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8A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33A62" w:rsidRPr="000E0C33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 </w:t>
      </w:r>
      <w:r w:rsidR="00A46DEB">
        <w:rPr>
          <w:sz w:val="28"/>
          <w:szCs w:val="28"/>
        </w:rPr>
        <w:t xml:space="preserve">1 </w:t>
      </w:r>
      <w:r w:rsidR="00C5403C">
        <w:rPr>
          <w:sz w:val="28"/>
          <w:szCs w:val="28"/>
        </w:rPr>
        <w:t>полугодие</w:t>
      </w:r>
      <w:r w:rsidR="00A46DE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C0FF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92EF8">
        <w:rPr>
          <w:sz w:val="28"/>
          <w:szCs w:val="28"/>
        </w:rPr>
        <w:t>а</w:t>
      </w:r>
      <w:r w:rsidR="00A556B3">
        <w:rPr>
          <w:sz w:val="28"/>
          <w:szCs w:val="28"/>
        </w:rPr>
        <w:t>.</w:t>
      </w:r>
    </w:p>
    <w:p w:rsidR="008B7548" w:rsidRDefault="008B7548" w:rsidP="008B7548">
      <w:r>
        <w:t xml:space="preserve">                     </w:t>
      </w:r>
    </w:p>
    <w:p w:rsidR="0030348A" w:rsidRDefault="0030348A" w:rsidP="008B7548"/>
    <w:p w:rsidR="0030348A" w:rsidRDefault="0030348A" w:rsidP="008B7548"/>
    <w:p w:rsidR="008B7548" w:rsidRPr="00053A5E" w:rsidRDefault="008B7548" w:rsidP="00724B78">
      <w:pPr>
        <w:pStyle w:val="a3"/>
        <w:ind w:firstLine="720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724B78">
      <w:pPr>
        <w:pStyle w:val="a3"/>
        <w:jc w:val="left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</w:t>
      </w:r>
      <w:r w:rsidR="00392EF8">
        <w:rPr>
          <w:b w:val="0"/>
          <w:sz w:val="28"/>
          <w:szCs w:val="28"/>
        </w:rPr>
        <w:t xml:space="preserve">1 </w:t>
      </w:r>
      <w:r w:rsidR="00C5403C">
        <w:rPr>
          <w:b w:val="0"/>
          <w:sz w:val="28"/>
          <w:szCs w:val="28"/>
        </w:rPr>
        <w:t>полугодие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</w:t>
      </w:r>
      <w:r w:rsidR="003C0FF9">
        <w:rPr>
          <w:b w:val="0"/>
          <w:sz w:val="28"/>
          <w:szCs w:val="28"/>
        </w:rPr>
        <w:t>20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392EF8">
        <w:rPr>
          <w:b w:val="0"/>
          <w:sz w:val="28"/>
          <w:szCs w:val="28"/>
        </w:rPr>
        <w:t>а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DB0A6A" w:rsidRDefault="008B7548" w:rsidP="00724B78">
      <w:pPr>
        <w:tabs>
          <w:tab w:val="left" w:pos="825"/>
        </w:tabs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01.0</w:t>
      </w:r>
      <w:r w:rsidR="00C5403C">
        <w:rPr>
          <w:sz w:val="28"/>
          <w:szCs w:val="28"/>
        </w:rPr>
        <w:t>7</w:t>
      </w:r>
      <w:r w:rsidR="007D4BB9">
        <w:rPr>
          <w:sz w:val="28"/>
          <w:szCs w:val="28"/>
        </w:rPr>
        <w:t>.20</w:t>
      </w:r>
      <w:r w:rsidR="006E2AD8">
        <w:rPr>
          <w:sz w:val="28"/>
          <w:szCs w:val="28"/>
        </w:rPr>
        <w:t>20</w:t>
      </w:r>
      <w:r w:rsidR="007D4BB9">
        <w:rPr>
          <w:sz w:val="28"/>
          <w:szCs w:val="28"/>
        </w:rPr>
        <w:t xml:space="preserve"> года  составила –    </w:t>
      </w:r>
      <w:r w:rsidR="00A85CC4">
        <w:rPr>
          <w:sz w:val="28"/>
          <w:szCs w:val="28"/>
        </w:rPr>
        <w:t>30 742 360,74</w:t>
      </w:r>
      <w:r w:rsidR="009E1D5B">
        <w:rPr>
          <w:sz w:val="28"/>
          <w:szCs w:val="28"/>
        </w:rPr>
        <w:t xml:space="preserve">  руб. </w:t>
      </w:r>
      <w:r w:rsidR="00DB0A6A">
        <w:rPr>
          <w:sz w:val="28"/>
          <w:szCs w:val="28"/>
        </w:rPr>
        <w:t xml:space="preserve">просроченной  кредиторской  задолженности нет. 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7D4BB9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211,213 (</w:t>
      </w:r>
      <w:r>
        <w:rPr>
          <w:i/>
          <w:sz w:val="28"/>
          <w:szCs w:val="28"/>
        </w:rPr>
        <w:t>заработная плата с начислениями</w:t>
      </w:r>
      <w:r>
        <w:rPr>
          <w:sz w:val="28"/>
          <w:szCs w:val="28"/>
        </w:rPr>
        <w:t xml:space="preserve">) </w:t>
      </w:r>
      <w:r w:rsidRPr="00E100B4">
        <w:rPr>
          <w:sz w:val="28"/>
          <w:szCs w:val="28"/>
        </w:rPr>
        <w:t xml:space="preserve">– </w:t>
      </w:r>
      <w:r w:rsidR="00C5403C">
        <w:rPr>
          <w:sz w:val="28"/>
          <w:szCs w:val="28"/>
        </w:rPr>
        <w:t>16</w:t>
      </w:r>
      <w:r w:rsidR="00167858">
        <w:rPr>
          <w:sz w:val="28"/>
          <w:szCs w:val="28"/>
        </w:rPr>
        <w:t> </w:t>
      </w:r>
      <w:r w:rsidR="00C5403C">
        <w:rPr>
          <w:sz w:val="28"/>
          <w:szCs w:val="28"/>
        </w:rPr>
        <w:t>216</w:t>
      </w:r>
      <w:r w:rsidR="00167858">
        <w:rPr>
          <w:sz w:val="28"/>
          <w:szCs w:val="28"/>
        </w:rPr>
        <w:t xml:space="preserve"> </w:t>
      </w:r>
      <w:r w:rsidR="00C5403C">
        <w:rPr>
          <w:sz w:val="28"/>
          <w:szCs w:val="28"/>
        </w:rPr>
        <w:t>730,06</w:t>
      </w:r>
      <w:r w:rsidRPr="00E100B4">
        <w:rPr>
          <w:sz w:val="28"/>
          <w:szCs w:val="28"/>
        </w:rPr>
        <w:t xml:space="preserve"> руб.</w:t>
      </w:r>
      <w:r w:rsidR="00785A1C" w:rsidRPr="00E100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83D72" w:rsidRDefault="00083D72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212 (</w:t>
      </w:r>
      <w:r w:rsidRPr="002614C4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 xml:space="preserve">) – </w:t>
      </w:r>
      <w:r w:rsidR="00DB0A6A">
        <w:rPr>
          <w:sz w:val="28"/>
          <w:szCs w:val="28"/>
        </w:rPr>
        <w:t>1</w:t>
      </w:r>
      <w:r w:rsidR="00C5403C">
        <w:rPr>
          <w:sz w:val="28"/>
          <w:szCs w:val="28"/>
        </w:rPr>
        <w:t xml:space="preserve"> 8</w:t>
      </w:r>
      <w:r w:rsidR="00DB0A6A">
        <w:rPr>
          <w:sz w:val="28"/>
          <w:szCs w:val="28"/>
        </w:rPr>
        <w:t>00</w:t>
      </w:r>
      <w:r>
        <w:rPr>
          <w:sz w:val="28"/>
          <w:szCs w:val="28"/>
        </w:rPr>
        <w:t xml:space="preserve">,00 руб., </w:t>
      </w:r>
    </w:p>
    <w:p w:rsidR="00BB4994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C3473F">
        <w:rPr>
          <w:sz w:val="28"/>
          <w:szCs w:val="28"/>
        </w:rPr>
        <w:t xml:space="preserve"> </w:t>
      </w:r>
      <w:r>
        <w:rPr>
          <w:sz w:val="28"/>
          <w:szCs w:val="28"/>
        </w:rPr>
        <w:t>221 (</w:t>
      </w:r>
      <w:r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>) –</w:t>
      </w:r>
      <w:r w:rsidR="00C64C2F">
        <w:rPr>
          <w:sz w:val="28"/>
          <w:szCs w:val="28"/>
        </w:rPr>
        <w:t xml:space="preserve"> </w:t>
      </w:r>
      <w:r w:rsidR="00C5403C">
        <w:rPr>
          <w:sz w:val="28"/>
          <w:szCs w:val="28"/>
        </w:rPr>
        <w:t>354 658,79</w:t>
      </w:r>
      <w:r>
        <w:rPr>
          <w:sz w:val="28"/>
          <w:szCs w:val="28"/>
        </w:rPr>
        <w:t xml:space="preserve"> руб.,</w:t>
      </w:r>
    </w:p>
    <w:p w:rsidR="00A44053" w:rsidRDefault="00A44053" w:rsidP="00724B78">
      <w:pPr>
        <w:rPr>
          <w:sz w:val="28"/>
          <w:szCs w:val="28"/>
        </w:rPr>
      </w:pPr>
      <w:r>
        <w:rPr>
          <w:sz w:val="28"/>
          <w:szCs w:val="28"/>
        </w:rPr>
        <w:t>код 222 (</w:t>
      </w:r>
      <w:r w:rsidRPr="00A44053">
        <w:rPr>
          <w:i/>
          <w:sz w:val="28"/>
          <w:szCs w:val="28"/>
        </w:rPr>
        <w:t>транспортные услуги</w:t>
      </w:r>
      <w:r>
        <w:rPr>
          <w:sz w:val="28"/>
          <w:szCs w:val="28"/>
        </w:rPr>
        <w:t>) – 51 540,01 руб.,</w:t>
      </w:r>
    </w:p>
    <w:p w:rsidR="007D4BB9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223 (</w:t>
      </w:r>
      <w:r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</w:t>
      </w:r>
      <w:r w:rsidR="00A44053">
        <w:rPr>
          <w:sz w:val="28"/>
          <w:szCs w:val="28"/>
        </w:rPr>
        <w:t>30 973,60</w:t>
      </w:r>
      <w:r>
        <w:rPr>
          <w:sz w:val="28"/>
          <w:szCs w:val="28"/>
        </w:rPr>
        <w:t xml:space="preserve"> руб. (в том числе за  прочие коммунальные услуги – </w:t>
      </w:r>
      <w:r w:rsidR="00A44053">
        <w:rPr>
          <w:sz w:val="28"/>
          <w:szCs w:val="28"/>
        </w:rPr>
        <w:t>30</w:t>
      </w:r>
      <w:r w:rsidR="00CD061F">
        <w:rPr>
          <w:sz w:val="28"/>
          <w:szCs w:val="28"/>
        </w:rPr>
        <w:t xml:space="preserve"> </w:t>
      </w:r>
      <w:r w:rsidR="00A44053">
        <w:rPr>
          <w:sz w:val="28"/>
          <w:szCs w:val="28"/>
        </w:rPr>
        <w:t>973,60</w:t>
      </w:r>
      <w:r>
        <w:rPr>
          <w:sz w:val="28"/>
          <w:szCs w:val="28"/>
        </w:rPr>
        <w:t xml:space="preserve"> руб</w:t>
      </w:r>
      <w:r w:rsidR="00DB0A6A">
        <w:rPr>
          <w:sz w:val="28"/>
          <w:szCs w:val="28"/>
        </w:rPr>
        <w:t>.</w:t>
      </w:r>
      <w:r w:rsidR="002614C4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376928" w:rsidRDefault="00376928" w:rsidP="00724B78">
      <w:pPr>
        <w:rPr>
          <w:sz w:val="28"/>
          <w:szCs w:val="28"/>
        </w:rPr>
      </w:pPr>
      <w:r>
        <w:rPr>
          <w:sz w:val="28"/>
          <w:szCs w:val="28"/>
        </w:rPr>
        <w:t>код 224 (</w:t>
      </w:r>
      <w:r w:rsidRPr="00376928">
        <w:rPr>
          <w:i/>
          <w:sz w:val="28"/>
          <w:szCs w:val="28"/>
        </w:rPr>
        <w:t>аренда</w:t>
      </w:r>
      <w:r>
        <w:rPr>
          <w:sz w:val="28"/>
          <w:szCs w:val="28"/>
        </w:rPr>
        <w:t xml:space="preserve">) – </w:t>
      </w:r>
      <w:r w:rsidR="00D6316E">
        <w:rPr>
          <w:sz w:val="28"/>
          <w:szCs w:val="28"/>
        </w:rPr>
        <w:t>96 000,00 руб.</w:t>
      </w:r>
    </w:p>
    <w:p w:rsidR="00C6610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225 (</w:t>
      </w:r>
      <w:r>
        <w:rPr>
          <w:i/>
          <w:sz w:val="28"/>
          <w:szCs w:val="28"/>
        </w:rPr>
        <w:t>услуги по содержанию имущества) –</w:t>
      </w:r>
      <w:r>
        <w:rPr>
          <w:sz w:val="28"/>
          <w:szCs w:val="28"/>
        </w:rPr>
        <w:t xml:space="preserve"> </w:t>
      </w:r>
      <w:r w:rsidR="00D6316E">
        <w:rPr>
          <w:sz w:val="28"/>
          <w:szCs w:val="28"/>
        </w:rPr>
        <w:t>2 691 097,14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C6610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226 (</w:t>
      </w:r>
      <w:r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 xml:space="preserve">) – </w:t>
      </w:r>
      <w:r w:rsidR="00D6316E">
        <w:rPr>
          <w:sz w:val="28"/>
          <w:szCs w:val="28"/>
        </w:rPr>
        <w:t>164 823,78</w:t>
      </w:r>
      <w:r w:rsidR="0060378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C64C2F">
        <w:rPr>
          <w:sz w:val="28"/>
          <w:szCs w:val="28"/>
        </w:rPr>
        <w:t>,</w:t>
      </w:r>
      <w:r w:rsidR="001107A3">
        <w:rPr>
          <w:sz w:val="28"/>
          <w:szCs w:val="28"/>
        </w:rPr>
        <w:t xml:space="preserve"> </w:t>
      </w:r>
    </w:p>
    <w:p w:rsidR="00F727E3" w:rsidRDefault="00F727E3" w:rsidP="00724B78">
      <w:pPr>
        <w:rPr>
          <w:sz w:val="28"/>
          <w:szCs w:val="28"/>
        </w:rPr>
      </w:pPr>
      <w:r>
        <w:rPr>
          <w:sz w:val="28"/>
          <w:szCs w:val="28"/>
        </w:rPr>
        <w:t>код 228 (</w:t>
      </w:r>
      <w:r w:rsidRPr="00F727E3">
        <w:rPr>
          <w:i/>
          <w:sz w:val="28"/>
          <w:szCs w:val="28"/>
        </w:rPr>
        <w:t>услуги, работы для целей капвложения</w:t>
      </w:r>
      <w:r>
        <w:rPr>
          <w:sz w:val="28"/>
          <w:szCs w:val="28"/>
        </w:rPr>
        <w:t>) – 172 113,90 руб.,</w:t>
      </w:r>
    </w:p>
    <w:p w:rsidR="00F727E3" w:rsidRDefault="00F727E3" w:rsidP="00724B78">
      <w:pPr>
        <w:rPr>
          <w:sz w:val="28"/>
          <w:szCs w:val="28"/>
        </w:rPr>
      </w:pPr>
      <w:r>
        <w:rPr>
          <w:sz w:val="28"/>
          <w:szCs w:val="28"/>
        </w:rPr>
        <w:t>код 251 (</w:t>
      </w:r>
      <w:r w:rsidRPr="000B3291">
        <w:rPr>
          <w:i/>
          <w:sz w:val="28"/>
          <w:szCs w:val="28"/>
        </w:rPr>
        <w:t xml:space="preserve">перечисления другим </w:t>
      </w:r>
      <w:r w:rsidR="000B3291" w:rsidRPr="000B3291">
        <w:rPr>
          <w:i/>
          <w:sz w:val="28"/>
          <w:szCs w:val="28"/>
        </w:rPr>
        <w:t>бюджетам бюджетной системы РФ</w:t>
      </w:r>
      <w:r w:rsidR="000B3291">
        <w:rPr>
          <w:sz w:val="28"/>
          <w:szCs w:val="28"/>
        </w:rPr>
        <w:t>) – 32 500,00 руб.,</w:t>
      </w:r>
      <w:r>
        <w:rPr>
          <w:sz w:val="28"/>
          <w:szCs w:val="28"/>
        </w:rPr>
        <w:t xml:space="preserve"> </w:t>
      </w:r>
    </w:p>
    <w:p w:rsidR="002D42C2" w:rsidRDefault="002D42C2" w:rsidP="00724B78">
      <w:pPr>
        <w:rPr>
          <w:sz w:val="28"/>
          <w:szCs w:val="28"/>
        </w:rPr>
      </w:pPr>
      <w:r>
        <w:rPr>
          <w:sz w:val="28"/>
          <w:szCs w:val="28"/>
        </w:rPr>
        <w:t>код 26</w:t>
      </w:r>
      <w:r w:rsidR="000B3291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Pr="002D42C2">
        <w:rPr>
          <w:i/>
          <w:sz w:val="28"/>
          <w:szCs w:val="28"/>
        </w:rPr>
        <w:t>пенсии</w:t>
      </w:r>
      <w:r>
        <w:rPr>
          <w:sz w:val="28"/>
          <w:szCs w:val="28"/>
        </w:rPr>
        <w:t xml:space="preserve">, </w:t>
      </w:r>
      <w:r w:rsidRPr="00D41FAE">
        <w:rPr>
          <w:i/>
          <w:sz w:val="28"/>
          <w:szCs w:val="28"/>
        </w:rPr>
        <w:t>пособия, выплачиваемые организациями сектора государственного управления</w:t>
      </w:r>
      <w:r>
        <w:rPr>
          <w:i/>
          <w:sz w:val="28"/>
          <w:szCs w:val="28"/>
        </w:rPr>
        <w:t xml:space="preserve">) –  </w:t>
      </w:r>
      <w:r w:rsidR="00A56A1A" w:rsidRPr="00A56A1A">
        <w:rPr>
          <w:sz w:val="28"/>
          <w:szCs w:val="28"/>
        </w:rPr>
        <w:t>1</w:t>
      </w:r>
      <w:r w:rsidR="00D6316E" w:rsidRPr="00A56A1A">
        <w:rPr>
          <w:sz w:val="28"/>
          <w:szCs w:val="28"/>
        </w:rPr>
        <w:t>2 </w:t>
      </w:r>
      <w:r w:rsidR="00A56A1A">
        <w:rPr>
          <w:sz w:val="28"/>
          <w:szCs w:val="28"/>
        </w:rPr>
        <w:t>704</w:t>
      </w:r>
      <w:r w:rsidR="00D6316E" w:rsidRPr="00A56A1A">
        <w:rPr>
          <w:sz w:val="28"/>
          <w:szCs w:val="28"/>
        </w:rPr>
        <w:t>,</w:t>
      </w:r>
      <w:r w:rsidR="00A56A1A">
        <w:rPr>
          <w:sz w:val="28"/>
          <w:szCs w:val="28"/>
        </w:rPr>
        <w:t>7</w:t>
      </w:r>
      <w:r w:rsidR="00D6316E" w:rsidRPr="00A56A1A">
        <w:rPr>
          <w:sz w:val="28"/>
          <w:szCs w:val="28"/>
        </w:rPr>
        <w:t>0</w:t>
      </w:r>
      <w:r>
        <w:rPr>
          <w:sz w:val="28"/>
          <w:szCs w:val="28"/>
        </w:rPr>
        <w:t xml:space="preserve"> руб.</w:t>
      </w:r>
      <w:r w:rsidR="00C6610C">
        <w:rPr>
          <w:sz w:val="28"/>
          <w:szCs w:val="28"/>
        </w:rPr>
        <w:t>,</w:t>
      </w:r>
    </w:p>
    <w:p w:rsidR="002D42C2" w:rsidRPr="002D42C2" w:rsidRDefault="002D42C2" w:rsidP="00724B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код 266 </w:t>
      </w:r>
      <w:r w:rsidRPr="002D42C2">
        <w:rPr>
          <w:i/>
          <w:sz w:val="28"/>
          <w:szCs w:val="28"/>
        </w:rPr>
        <w:t>(оплата по больничным</w:t>
      </w:r>
      <w:r>
        <w:rPr>
          <w:i/>
          <w:sz w:val="28"/>
          <w:szCs w:val="28"/>
        </w:rPr>
        <w:t xml:space="preserve"> листам) – </w:t>
      </w:r>
      <w:r w:rsidR="00D6316E">
        <w:rPr>
          <w:sz w:val="28"/>
          <w:szCs w:val="28"/>
        </w:rPr>
        <w:t>19 643,90</w:t>
      </w:r>
      <w:r w:rsidRPr="002D42C2">
        <w:rPr>
          <w:sz w:val="28"/>
          <w:szCs w:val="28"/>
        </w:rPr>
        <w:t xml:space="preserve"> руб.</w:t>
      </w:r>
      <w:r w:rsidR="00C6610C">
        <w:rPr>
          <w:sz w:val="28"/>
          <w:szCs w:val="28"/>
        </w:rPr>
        <w:t>,</w:t>
      </w:r>
    </w:p>
    <w:p w:rsidR="00C6610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29</w:t>
      </w:r>
      <w:r w:rsidR="00C64C2F">
        <w:rPr>
          <w:sz w:val="28"/>
          <w:szCs w:val="28"/>
        </w:rPr>
        <w:t>1</w:t>
      </w:r>
      <w:r w:rsidR="00AB181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4C2F" w:rsidRPr="00C64C2F">
        <w:rPr>
          <w:i/>
          <w:sz w:val="28"/>
          <w:szCs w:val="28"/>
        </w:rPr>
        <w:t>налоги, пошлины и сборы</w:t>
      </w:r>
      <w:r>
        <w:rPr>
          <w:sz w:val="28"/>
          <w:szCs w:val="28"/>
        </w:rPr>
        <w:t xml:space="preserve">) – </w:t>
      </w:r>
      <w:r w:rsidR="00D6316E">
        <w:rPr>
          <w:sz w:val="28"/>
          <w:szCs w:val="28"/>
        </w:rPr>
        <w:t>1 660 023,6</w:t>
      </w:r>
      <w:r w:rsidR="00445658">
        <w:rPr>
          <w:sz w:val="28"/>
          <w:szCs w:val="28"/>
        </w:rPr>
        <w:t>0</w:t>
      </w:r>
      <w:r w:rsidRPr="00DF3247">
        <w:rPr>
          <w:sz w:val="28"/>
          <w:szCs w:val="28"/>
        </w:rPr>
        <w:t xml:space="preserve"> руб.,</w:t>
      </w:r>
      <w:r w:rsidR="00E636B2">
        <w:rPr>
          <w:sz w:val="28"/>
          <w:szCs w:val="28"/>
        </w:rPr>
        <w:t xml:space="preserve"> </w:t>
      </w:r>
    </w:p>
    <w:p w:rsidR="00455E70" w:rsidRDefault="00455E70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E100B4">
        <w:rPr>
          <w:sz w:val="28"/>
          <w:szCs w:val="28"/>
        </w:rPr>
        <w:t>310</w:t>
      </w:r>
      <w:r>
        <w:rPr>
          <w:sz w:val="28"/>
          <w:szCs w:val="28"/>
        </w:rPr>
        <w:t xml:space="preserve"> (</w:t>
      </w:r>
      <w:r w:rsidR="00E100B4">
        <w:rPr>
          <w:i/>
          <w:sz w:val="28"/>
          <w:szCs w:val="28"/>
        </w:rPr>
        <w:t>увеличение стоимости основных средств</w:t>
      </w:r>
      <w:r>
        <w:rPr>
          <w:sz w:val="28"/>
          <w:szCs w:val="28"/>
        </w:rPr>
        <w:t>)</w:t>
      </w:r>
      <w:r w:rsidR="00B55587">
        <w:rPr>
          <w:sz w:val="28"/>
          <w:szCs w:val="28"/>
        </w:rPr>
        <w:t xml:space="preserve"> – </w:t>
      </w:r>
      <w:r w:rsidR="00D6316E">
        <w:rPr>
          <w:sz w:val="28"/>
          <w:szCs w:val="28"/>
        </w:rPr>
        <w:t>8 826 443,79</w:t>
      </w:r>
      <w:r w:rsidR="00B55587">
        <w:rPr>
          <w:sz w:val="28"/>
          <w:szCs w:val="28"/>
        </w:rPr>
        <w:t xml:space="preserve"> руб.,</w:t>
      </w:r>
    </w:p>
    <w:p w:rsidR="0017336C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>код 340 (</w:t>
      </w:r>
      <w:r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</w:t>
      </w:r>
      <w:r w:rsidR="00D6316E">
        <w:rPr>
          <w:sz w:val="28"/>
          <w:szCs w:val="28"/>
        </w:rPr>
        <w:t>411 307,47</w:t>
      </w:r>
      <w:r>
        <w:rPr>
          <w:sz w:val="28"/>
          <w:szCs w:val="28"/>
        </w:rPr>
        <w:t xml:space="preserve"> руб</w:t>
      </w:r>
      <w:r w:rsidR="0017336C">
        <w:rPr>
          <w:sz w:val="28"/>
          <w:szCs w:val="28"/>
        </w:rPr>
        <w:t>.</w:t>
      </w:r>
    </w:p>
    <w:p w:rsidR="00190AC8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</w:p>
    <w:p w:rsidR="0030348A" w:rsidRDefault="0030348A" w:rsidP="00724B78">
      <w:pPr>
        <w:rPr>
          <w:sz w:val="28"/>
          <w:szCs w:val="28"/>
        </w:rPr>
      </w:pPr>
    </w:p>
    <w:p w:rsidR="0030348A" w:rsidRDefault="0030348A" w:rsidP="00724B78">
      <w:pPr>
        <w:rPr>
          <w:sz w:val="28"/>
          <w:szCs w:val="28"/>
        </w:rPr>
      </w:pPr>
    </w:p>
    <w:p w:rsidR="0030348A" w:rsidRPr="00053A5E" w:rsidRDefault="0030348A" w:rsidP="00724B78">
      <w:pPr>
        <w:rPr>
          <w:sz w:val="28"/>
          <w:szCs w:val="28"/>
        </w:rPr>
      </w:pPr>
    </w:p>
    <w:p w:rsidR="000F45EA" w:rsidRDefault="007D4BB9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</w:t>
      </w:r>
      <w:r w:rsidR="00A82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21ED">
        <w:rPr>
          <w:sz w:val="28"/>
          <w:szCs w:val="28"/>
        </w:rPr>
        <w:t>на 01.0</w:t>
      </w:r>
      <w:r w:rsidR="00AB181B">
        <w:rPr>
          <w:sz w:val="28"/>
          <w:szCs w:val="28"/>
        </w:rPr>
        <w:t>7</w:t>
      </w:r>
      <w:r w:rsidR="00A821ED">
        <w:rPr>
          <w:sz w:val="28"/>
          <w:szCs w:val="28"/>
        </w:rPr>
        <w:t>.20</w:t>
      </w:r>
      <w:r w:rsidR="0017336C">
        <w:rPr>
          <w:sz w:val="28"/>
          <w:szCs w:val="28"/>
        </w:rPr>
        <w:t>20</w:t>
      </w:r>
      <w:r w:rsidR="00A821E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составила  –</w:t>
      </w:r>
      <w:r w:rsidR="002F5EC2">
        <w:rPr>
          <w:sz w:val="28"/>
          <w:szCs w:val="28"/>
        </w:rPr>
        <w:t xml:space="preserve"> </w:t>
      </w:r>
      <w:r w:rsidR="00AB181B">
        <w:rPr>
          <w:sz w:val="28"/>
          <w:szCs w:val="28"/>
        </w:rPr>
        <w:t>659 935,00</w:t>
      </w:r>
      <w:r>
        <w:rPr>
          <w:sz w:val="28"/>
          <w:szCs w:val="28"/>
        </w:rPr>
        <w:t xml:space="preserve"> руб.</w:t>
      </w:r>
      <w:r w:rsidR="000F45EA">
        <w:rPr>
          <w:sz w:val="28"/>
          <w:szCs w:val="28"/>
        </w:rPr>
        <w:t xml:space="preserve"> </w:t>
      </w:r>
    </w:p>
    <w:p w:rsidR="009660D4" w:rsidRDefault="00890F7A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9660D4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9660D4">
        <w:rPr>
          <w:sz w:val="28"/>
          <w:szCs w:val="28"/>
        </w:rPr>
        <w:t>130 (</w:t>
      </w:r>
      <w:r w:rsidR="009660D4" w:rsidRPr="00065F5A">
        <w:rPr>
          <w:i/>
          <w:sz w:val="28"/>
          <w:szCs w:val="28"/>
        </w:rPr>
        <w:t>родительская плата</w:t>
      </w:r>
      <w:r w:rsidR="009660D4">
        <w:rPr>
          <w:sz w:val="28"/>
          <w:szCs w:val="28"/>
        </w:rPr>
        <w:t xml:space="preserve">) – </w:t>
      </w:r>
      <w:r w:rsidR="0017336C">
        <w:rPr>
          <w:sz w:val="28"/>
          <w:szCs w:val="28"/>
        </w:rPr>
        <w:t>3</w:t>
      </w:r>
      <w:r w:rsidR="00AB181B">
        <w:rPr>
          <w:sz w:val="28"/>
          <w:szCs w:val="28"/>
        </w:rPr>
        <w:t>03</w:t>
      </w:r>
      <w:r w:rsidR="00566E4F">
        <w:rPr>
          <w:sz w:val="28"/>
          <w:szCs w:val="28"/>
        </w:rPr>
        <w:t xml:space="preserve"> </w:t>
      </w:r>
      <w:r w:rsidR="00AB181B">
        <w:rPr>
          <w:sz w:val="28"/>
          <w:szCs w:val="28"/>
        </w:rPr>
        <w:t>709,07</w:t>
      </w:r>
      <w:r w:rsidR="009660D4">
        <w:rPr>
          <w:sz w:val="28"/>
          <w:szCs w:val="28"/>
        </w:rPr>
        <w:t xml:space="preserve"> руб.</w:t>
      </w:r>
    </w:p>
    <w:p w:rsidR="00AB181B" w:rsidRDefault="00AB181B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213 (</w:t>
      </w:r>
      <w:r w:rsidRPr="00AB181B">
        <w:rPr>
          <w:i/>
          <w:sz w:val="28"/>
          <w:szCs w:val="28"/>
        </w:rPr>
        <w:t>начисления на оплату труда</w:t>
      </w:r>
      <w:r>
        <w:rPr>
          <w:sz w:val="28"/>
          <w:szCs w:val="28"/>
        </w:rPr>
        <w:t>) – 692,19 руб.</w:t>
      </w:r>
    </w:p>
    <w:p w:rsidR="00F51FFF" w:rsidRDefault="00F51FFF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223 (</w:t>
      </w:r>
      <w:r>
        <w:rPr>
          <w:i/>
          <w:sz w:val="28"/>
          <w:szCs w:val="28"/>
        </w:rPr>
        <w:t>коммунальные услуги</w:t>
      </w:r>
      <w:r w:rsidRPr="00F51FFF">
        <w:rPr>
          <w:sz w:val="28"/>
          <w:szCs w:val="28"/>
        </w:rPr>
        <w:t>)</w:t>
      </w:r>
      <w:r>
        <w:rPr>
          <w:sz w:val="28"/>
          <w:szCs w:val="28"/>
        </w:rPr>
        <w:t xml:space="preserve"> – 128,76 руб.</w:t>
      </w:r>
    </w:p>
    <w:p w:rsidR="00F51FFF" w:rsidRDefault="00F51FFF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225 (</w:t>
      </w:r>
      <w:r w:rsidRPr="00F51FFF">
        <w:rPr>
          <w:i/>
          <w:sz w:val="28"/>
          <w:szCs w:val="28"/>
        </w:rPr>
        <w:t>услуги по содержанию имущества</w:t>
      </w:r>
      <w:r>
        <w:rPr>
          <w:sz w:val="28"/>
          <w:szCs w:val="28"/>
        </w:rPr>
        <w:t>) – 8 279,60 руб.</w:t>
      </w:r>
    </w:p>
    <w:p w:rsidR="00F51FFF" w:rsidRDefault="00F51FFF" w:rsidP="00724B78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226 (</w:t>
      </w:r>
      <w:r w:rsidRPr="00F51FFF"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>) – 3 763,00 руб.</w:t>
      </w:r>
    </w:p>
    <w:p w:rsidR="00F51FFF" w:rsidRDefault="00F51FFF" w:rsidP="00F51FFF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>) – 343 362,38 руб.</w:t>
      </w:r>
    </w:p>
    <w:p w:rsidR="00114275" w:rsidRDefault="00114275" w:rsidP="00724B78">
      <w:pPr>
        <w:tabs>
          <w:tab w:val="left" w:pos="825"/>
        </w:tabs>
        <w:rPr>
          <w:sz w:val="28"/>
          <w:szCs w:val="28"/>
        </w:rPr>
      </w:pPr>
    </w:p>
    <w:p w:rsidR="0017336C" w:rsidRDefault="0017336C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 Дебиторская</w:t>
      </w:r>
      <w:r w:rsidR="007D4BB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7D4BB9">
        <w:rPr>
          <w:sz w:val="28"/>
          <w:szCs w:val="28"/>
        </w:rPr>
        <w:t xml:space="preserve"> по бюджетным средствам</w:t>
      </w:r>
      <w:r w:rsidR="00A821ED">
        <w:rPr>
          <w:sz w:val="28"/>
          <w:szCs w:val="28"/>
        </w:rPr>
        <w:t xml:space="preserve"> на 01.0</w:t>
      </w:r>
      <w:r w:rsidR="00A97B12">
        <w:rPr>
          <w:sz w:val="28"/>
          <w:szCs w:val="28"/>
        </w:rPr>
        <w:t>7</w:t>
      </w:r>
      <w:r w:rsidR="00A821E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821ED">
        <w:rPr>
          <w:sz w:val="28"/>
          <w:szCs w:val="28"/>
        </w:rPr>
        <w:t xml:space="preserve"> года</w:t>
      </w:r>
      <w:r w:rsidR="007D4BB9">
        <w:rPr>
          <w:sz w:val="28"/>
          <w:szCs w:val="28"/>
        </w:rPr>
        <w:t xml:space="preserve"> </w:t>
      </w:r>
    </w:p>
    <w:p w:rsidR="007D4BB9" w:rsidRDefault="00861CD5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составила – </w:t>
      </w:r>
      <w:r w:rsidR="00566E4F">
        <w:rPr>
          <w:sz w:val="28"/>
          <w:szCs w:val="28"/>
        </w:rPr>
        <w:t>2 286 291,58</w:t>
      </w:r>
      <w:r>
        <w:rPr>
          <w:sz w:val="28"/>
          <w:szCs w:val="28"/>
        </w:rPr>
        <w:t xml:space="preserve"> руб.</w:t>
      </w:r>
      <w:r w:rsidR="007D4BB9" w:rsidRPr="00B46AE9">
        <w:rPr>
          <w:sz w:val="28"/>
          <w:szCs w:val="28"/>
        </w:rPr>
        <w:t xml:space="preserve">  </w:t>
      </w:r>
    </w:p>
    <w:p w:rsidR="00566E4F" w:rsidRDefault="00861CD5" w:rsidP="00861CD5">
      <w:pPr>
        <w:rPr>
          <w:sz w:val="28"/>
          <w:szCs w:val="28"/>
        </w:rPr>
      </w:pPr>
      <w:r>
        <w:rPr>
          <w:sz w:val="28"/>
          <w:szCs w:val="28"/>
        </w:rPr>
        <w:t>код 223 (</w:t>
      </w:r>
      <w:r>
        <w:rPr>
          <w:i/>
          <w:sz w:val="28"/>
          <w:szCs w:val="28"/>
        </w:rPr>
        <w:t>коммунальные услуги</w:t>
      </w:r>
      <w:r w:rsidRPr="00F51FFF">
        <w:rPr>
          <w:sz w:val="28"/>
          <w:szCs w:val="28"/>
        </w:rPr>
        <w:t>)</w:t>
      </w:r>
      <w:r>
        <w:rPr>
          <w:sz w:val="28"/>
          <w:szCs w:val="28"/>
        </w:rPr>
        <w:t xml:space="preserve"> – 898 017,56 руб.</w:t>
      </w:r>
      <w:r w:rsidRPr="00861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за </w:t>
      </w:r>
      <w:r w:rsidR="00566E4F">
        <w:rPr>
          <w:sz w:val="28"/>
          <w:szCs w:val="28"/>
        </w:rPr>
        <w:t>отопление – 31 415,10 руб., за электроэнергию – 866 602,46 руб.)</w:t>
      </w:r>
    </w:p>
    <w:p w:rsidR="00566E4F" w:rsidRDefault="00566E4F" w:rsidP="00861CD5">
      <w:pPr>
        <w:rPr>
          <w:sz w:val="28"/>
          <w:szCs w:val="28"/>
        </w:rPr>
      </w:pPr>
      <w:r>
        <w:rPr>
          <w:sz w:val="28"/>
          <w:szCs w:val="28"/>
        </w:rPr>
        <w:t>код 225 (</w:t>
      </w:r>
      <w:r w:rsidRPr="00566E4F">
        <w:rPr>
          <w:i/>
          <w:sz w:val="28"/>
          <w:szCs w:val="28"/>
        </w:rPr>
        <w:t>услуги по содержанию имущества</w:t>
      </w:r>
      <w:r>
        <w:rPr>
          <w:sz w:val="28"/>
          <w:szCs w:val="28"/>
        </w:rPr>
        <w:t>) – 2000,00 руб.</w:t>
      </w:r>
    </w:p>
    <w:p w:rsidR="00566E4F" w:rsidRDefault="00566E4F" w:rsidP="00861CD5">
      <w:pPr>
        <w:rPr>
          <w:sz w:val="28"/>
          <w:szCs w:val="28"/>
        </w:rPr>
      </w:pPr>
      <w:r>
        <w:rPr>
          <w:sz w:val="28"/>
          <w:szCs w:val="28"/>
        </w:rPr>
        <w:t>код 226 (</w:t>
      </w:r>
      <w:r w:rsidRPr="00566E4F"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>) – 1 374 969,67 руб.</w:t>
      </w:r>
    </w:p>
    <w:p w:rsidR="00566E4F" w:rsidRDefault="00566E4F" w:rsidP="00861CD5">
      <w:pPr>
        <w:rPr>
          <w:sz w:val="28"/>
          <w:szCs w:val="28"/>
        </w:rPr>
      </w:pPr>
      <w:r>
        <w:rPr>
          <w:sz w:val="28"/>
          <w:szCs w:val="28"/>
        </w:rPr>
        <w:t>код 291(</w:t>
      </w:r>
      <w:r w:rsidRPr="00C64C2F">
        <w:rPr>
          <w:i/>
          <w:sz w:val="28"/>
          <w:szCs w:val="28"/>
        </w:rPr>
        <w:t>налоги, пошлины и сборы</w:t>
      </w:r>
      <w:r>
        <w:rPr>
          <w:sz w:val="28"/>
          <w:szCs w:val="28"/>
        </w:rPr>
        <w:t>) – 680,00 руб.</w:t>
      </w:r>
    </w:p>
    <w:p w:rsidR="00861CD5" w:rsidRDefault="00566E4F" w:rsidP="00861CD5">
      <w:pPr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065F5A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>) – 10 624,35 руб.</w:t>
      </w:r>
    </w:p>
    <w:p w:rsidR="00861CD5" w:rsidRDefault="00861CD5" w:rsidP="00724B78">
      <w:pPr>
        <w:rPr>
          <w:sz w:val="28"/>
          <w:szCs w:val="28"/>
        </w:rPr>
      </w:pPr>
    </w:p>
    <w:p w:rsidR="00861CD5" w:rsidRPr="00B46AE9" w:rsidRDefault="00861CD5" w:rsidP="00724B78">
      <w:pPr>
        <w:rPr>
          <w:sz w:val="28"/>
          <w:szCs w:val="28"/>
        </w:rPr>
      </w:pPr>
    </w:p>
    <w:p w:rsidR="00A2411E" w:rsidRPr="00B46AE9" w:rsidRDefault="00A2411E" w:rsidP="00724B78">
      <w:pPr>
        <w:rPr>
          <w:b/>
          <w:sz w:val="28"/>
          <w:szCs w:val="28"/>
        </w:rPr>
      </w:pPr>
    </w:p>
    <w:p w:rsidR="007D4BB9" w:rsidRPr="00020D87" w:rsidRDefault="007D4BB9" w:rsidP="00724B7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0D87">
        <w:rPr>
          <w:sz w:val="28"/>
          <w:szCs w:val="28"/>
        </w:rPr>
        <w:t xml:space="preserve">Дебиторская задолженность по внебюджетным средствам </w:t>
      </w:r>
      <w:r w:rsidR="00A821ED" w:rsidRPr="00020D87">
        <w:rPr>
          <w:sz w:val="28"/>
          <w:szCs w:val="28"/>
        </w:rPr>
        <w:t xml:space="preserve"> на 01.0</w:t>
      </w:r>
      <w:r w:rsidR="00566E4F">
        <w:rPr>
          <w:sz w:val="28"/>
          <w:szCs w:val="28"/>
        </w:rPr>
        <w:t>7</w:t>
      </w:r>
      <w:r w:rsidR="00A821ED" w:rsidRPr="00020D87">
        <w:rPr>
          <w:sz w:val="28"/>
          <w:szCs w:val="28"/>
        </w:rPr>
        <w:t>.20</w:t>
      </w:r>
      <w:r w:rsidR="006E2AD8">
        <w:rPr>
          <w:sz w:val="28"/>
          <w:szCs w:val="28"/>
        </w:rPr>
        <w:t>20</w:t>
      </w:r>
      <w:r w:rsidR="00A821ED" w:rsidRPr="00020D87">
        <w:rPr>
          <w:sz w:val="28"/>
          <w:szCs w:val="28"/>
        </w:rPr>
        <w:t xml:space="preserve"> года </w:t>
      </w:r>
      <w:r w:rsidRPr="00020D87">
        <w:rPr>
          <w:sz w:val="28"/>
          <w:szCs w:val="28"/>
        </w:rPr>
        <w:t xml:space="preserve">составила – </w:t>
      </w:r>
      <w:r w:rsidR="00566E4F">
        <w:rPr>
          <w:sz w:val="28"/>
          <w:szCs w:val="28"/>
        </w:rPr>
        <w:t>545 238,10</w:t>
      </w:r>
      <w:r w:rsidRPr="00020D87">
        <w:rPr>
          <w:sz w:val="28"/>
          <w:szCs w:val="28"/>
        </w:rPr>
        <w:t xml:space="preserve"> руб.</w:t>
      </w:r>
    </w:p>
    <w:p w:rsidR="000E10E2" w:rsidRDefault="000E10E2" w:rsidP="00724B78">
      <w:pPr>
        <w:rPr>
          <w:sz w:val="28"/>
          <w:szCs w:val="28"/>
        </w:rPr>
      </w:pPr>
      <w:r w:rsidRPr="00020D87">
        <w:rPr>
          <w:sz w:val="28"/>
          <w:szCs w:val="28"/>
        </w:rPr>
        <w:t>код 13</w:t>
      </w:r>
      <w:r w:rsidR="006E2AD8">
        <w:rPr>
          <w:sz w:val="28"/>
          <w:szCs w:val="28"/>
        </w:rPr>
        <w:t>0</w:t>
      </w:r>
      <w:r w:rsidR="00566E4F">
        <w:rPr>
          <w:sz w:val="28"/>
          <w:szCs w:val="28"/>
        </w:rPr>
        <w:t xml:space="preserve"> </w:t>
      </w:r>
      <w:r w:rsidRPr="00020D87">
        <w:rPr>
          <w:sz w:val="28"/>
          <w:szCs w:val="28"/>
        </w:rPr>
        <w:t>(</w:t>
      </w:r>
      <w:r w:rsidR="00682B53" w:rsidRPr="00020D87">
        <w:rPr>
          <w:i/>
          <w:sz w:val="28"/>
          <w:szCs w:val="28"/>
        </w:rPr>
        <w:t>родительская плата</w:t>
      </w:r>
      <w:r w:rsidR="00682B53" w:rsidRPr="00020D87">
        <w:rPr>
          <w:sz w:val="28"/>
          <w:szCs w:val="28"/>
        </w:rPr>
        <w:t>)</w:t>
      </w:r>
      <w:r w:rsidR="00762EBB" w:rsidRPr="00020D87">
        <w:rPr>
          <w:sz w:val="28"/>
          <w:szCs w:val="28"/>
        </w:rPr>
        <w:t xml:space="preserve"> –</w:t>
      </w:r>
      <w:r w:rsidR="006E2AD8">
        <w:rPr>
          <w:sz w:val="28"/>
          <w:szCs w:val="28"/>
        </w:rPr>
        <w:t xml:space="preserve"> </w:t>
      </w:r>
      <w:r w:rsidR="00566E4F">
        <w:rPr>
          <w:sz w:val="28"/>
          <w:szCs w:val="28"/>
        </w:rPr>
        <w:t>536 525,10</w:t>
      </w:r>
      <w:r w:rsidR="006E2AD8">
        <w:rPr>
          <w:sz w:val="28"/>
          <w:szCs w:val="28"/>
        </w:rPr>
        <w:t xml:space="preserve"> руб.</w:t>
      </w:r>
    </w:p>
    <w:p w:rsidR="00566E4F" w:rsidRDefault="00566E4F" w:rsidP="00724B78">
      <w:pPr>
        <w:rPr>
          <w:sz w:val="28"/>
          <w:szCs w:val="28"/>
        </w:rPr>
      </w:pPr>
      <w:r>
        <w:rPr>
          <w:sz w:val="28"/>
          <w:szCs w:val="28"/>
        </w:rPr>
        <w:t>код 212 (</w:t>
      </w:r>
      <w:r w:rsidRPr="00566E4F">
        <w:rPr>
          <w:i/>
          <w:sz w:val="28"/>
          <w:szCs w:val="28"/>
        </w:rPr>
        <w:t>прочие выплаты</w:t>
      </w:r>
      <w:r>
        <w:rPr>
          <w:sz w:val="28"/>
          <w:szCs w:val="28"/>
        </w:rPr>
        <w:t>) – 300,00 руб.</w:t>
      </w:r>
    </w:p>
    <w:p w:rsidR="00566E4F" w:rsidRDefault="00566E4F" w:rsidP="00724B78">
      <w:pPr>
        <w:rPr>
          <w:sz w:val="28"/>
          <w:szCs w:val="28"/>
        </w:rPr>
      </w:pPr>
      <w:r>
        <w:rPr>
          <w:sz w:val="28"/>
          <w:szCs w:val="28"/>
        </w:rPr>
        <w:t>код 225 (</w:t>
      </w:r>
      <w:r w:rsidRPr="00566E4F">
        <w:rPr>
          <w:i/>
          <w:sz w:val="28"/>
          <w:szCs w:val="28"/>
        </w:rPr>
        <w:t>услуги по содержанию имущества</w:t>
      </w:r>
      <w:r>
        <w:rPr>
          <w:sz w:val="28"/>
          <w:szCs w:val="28"/>
        </w:rPr>
        <w:t>) – 1 200,00 руб.</w:t>
      </w:r>
    </w:p>
    <w:p w:rsidR="00281B2F" w:rsidRDefault="00281B2F" w:rsidP="00724B78">
      <w:pPr>
        <w:rPr>
          <w:sz w:val="28"/>
          <w:szCs w:val="28"/>
        </w:rPr>
      </w:pPr>
      <w:r>
        <w:rPr>
          <w:sz w:val="28"/>
          <w:szCs w:val="28"/>
        </w:rPr>
        <w:t>код 320 (</w:t>
      </w:r>
      <w:r w:rsidRPr="00281B2F">
        <w:rPr>
          <w:i/>
          <w:sz w:val="28"/>
          <w:szCs w:val="28"/>
        </w:rPr>
        <w:t>увеличение стоимости нематериальных активов</w:t>
      </w:r>
      <w:r>
        <w:rPr>
          <w:sz w:val="28"/>
          <w:szCs w:val="28"/>
        </w:rPr>
        <w:t>) – 1000,00 руб.</w:t>
      </w:r>
    </w:p>
    <w:p w:rsidR="00281B2F" w:rsidRPr="00566E4F" w:rsidRDefault="00281B2F" w:rsidP="00724B78">
      <w:pPr>
        <w:rPr>
          <w:sz w:val="28"/>
          <w:szCs w:val="28"/>
        </w:rPr>
      </w:pPr>
      <w:r>
        <w:rPr>
          <w:sz w:val="28"/>
          <w:szCs w:val="28"/>
        </w:rPr>
        <w:t>код 340 (</w:t>
      </w:r>
      <w:r w:rsidRPr="00281B2F"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>) – 6 213,00 руб.</w:t>
      </w:r>
    </w:p>
    <w:sectPr w:rsidR="00281B2F" w:rsidRPr="00566E4F" w:rsidSect="000F7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FA" w:rsidRDefault="00663DFA" w:rsidP="000F7294">
      <w:r>
        <w:separator/>
      </w:r>
    </w:p>
  </w:endnote>
  <w:endnote w:type="continuationSeparator" w:id="0">
    <w:p w:rsidR="00663DFA" w:rsidRDefault="00663DFA" w:rsidP="000F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FA" w:rsidRDefault="00663DFA" w:rsidP="000F7294">
      <w:r>
        <w:separator/>
      </w:r>
    </w:p>
  </w:footnote>
  <w:footnote w:type="continuationSeparator" w:id="0">
    <w:p w:rsidR="00663DFA" w:rsidRDefault="00663DFA" w:rsidP="000F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94" w:rsidRDefault="000F729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0D87"/>
    <w:rsid w:val="00020DD8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3818"/>
    <w:rsid w:val="000541D6"/>
    <w:rsid w:val="00054B4C"/>
    <w:rsid w:val="000555BE"/>
    <w:rsid w:val="000555C5"/>
    <w:rsid w:val="00056540"/>
    <w:rsid w:val="0006032C"/>
    <w:rsid w:val="000620C6"/>
    <w:rsid w:val="000640AA"/>
    <w:rsid w:val="00064D8E"/>
    <w:rsid w:val="00065C9D"/>
    <w:rsid w:val="00065F5A"/>
    <w:rsid w:val="000670FA"/>
    <w:rsid w:val="00072040"/>
    <w:rsid w:val="0007255F"/>
    <w:rsid w:val="000726B9"/>
    <w:rsid w:val="00073A8A"/>
    <w:rsid w:val="00073FC2"/>
    <w:rsid w:val="00074A09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3D72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291"/>
    <w:rsid w:val="000B37D9"/>
    <w:rsid w:val="000B427A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10E2"/>
    <w:rsid w:val="000E2985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1EFD"/>
    <w:rsid w:val="000F36BD"/>
    <w:rsid w:val="000F3C96"/>
    <w:rsid w:val="000F45EA"/>
    <w:rsid w:val="000F4B1D"/>
    <w:rsid w:val="000F7164"/>
    <w:rsid w:val="000F7294"/>
    <w:rsid w:val="000F795B"/>
    <w:rsid w:val="0010032F"/>
    <w:rsid w:val="001011F7"/>
    <w:rsid w:val="001016A4"/>
    <w:rsid w:val="00105303"/>
    <w:rsid w:val="00105C7D"/>
    <w:rsid w:val="00107755"/>
    <w:rsid w:val="001107A3"/>
    <w:rsid w:val="00110AB0"/>
    <w:rsid w:val="00113DF4"/>
    <w:rsid w:val="00114275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58"/>
    <w:rsid w:val="001678CD"/>
    <w:rsid w:val="00170861"/>
    <w:rsid w:val="00171B3B"/>
    <w:rsid w:val="0017230B"/>
    <w:rsid w:val="00172965"/>
    <w:rsid w:val="0017336C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43CD"/>
    <w:rsid w:val="001A58DF"/>
    <w:rsid w:val="001A6553"/>
    <w:rsid w:val="001A704A"/>
    <w:rsid w:val="001A7078"/>
    <w:rsid w:val="001A77D9"/>
    <w:rsid w:val="001B2BA7"/>
    <w:rsid w:val="001B421F"/>
    <w:rsid w:val="001B43A7"/>
    <w:rsid w:val="001B4D0A"/>
    <w:rsid w:val="001B4F3B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044D8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14C4"/>
    <w:rsid w:val="00264E40"/>
    <w:rsid w:val="002650DB"/>
    <w:rsid w:val="002659B3"/>
    <w:rsid w:val="00265BEA"/>
    <w:rsid w:val="0026686B"/>
    <w:rsid w:val="00266C01"/>
    <w:rsid w:val="00267812"/>
    <w:rsid w:val="00267AAF"/>
    <w:rsid w:val="00270079"/>
    <w:rsid w:val="00270C9F"/>
    <w:rsid w:val="00273CE0"/>
    <w:rsid w:val="002740C6"/>
    <w:rsid w:val="00275262"/>
    <w:rsid w:val="00280056"/>
    <w:rsid w:val="0028081A"/>
    <w:rsid w:val="002808EC"/>
    <w:rsid w:val="0028153E"/>
    <w:rsid w:val="00281B2F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9A"/>
    <w:rsid w:val="002C6EB9"/>
    <w:rsid w:val="002C7033"/>
    <w:rsid w:val="002D04E6"/>
    <w:rsid w:val="002D069A"/>
    <w:rsid w:val="002D06BE"/>
    <w:rsid w:val="002D114B"/>
    <w:rsid w:val="002D3621"/>
    <w:rsid w:val="002D42C2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233"/>
    <w:rsid w:val="002F0E17"/>
    <w:rsid w:val="002F180E"/>
    <w:rsid w:val="002F187B"/>
    <w:rsid w:val="002F4B00"/>
    <w:rsid w:val="002F58C4"/>
    <w:rsid w:val="002F5EC2"/>
    <w:rsid w:val="002F751C"/>
    <w:rsid w:val="00300E99"/>
    <w:rsid w:val="003021D4"/>
    <w:rsid w:val="00303321"/>
    <w:rsid w:val="0030348A"/>
    <w:rsid w:val="003038DC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2EF4"/>
    <w:rsid w:val="00353086"/>
    <w:rsid w:val="0035371E"/>
    <w:rsid w:val="00353DD1"/>
    <w:rsid w:val="00354EED"/>
    <w:rsid w:val="00356B89"/>
    <w:rsid w:val="00357BAC"/>
    <w:rsid w:val="00357F31"/>
    <w:rsid w:val="00361789"/>
    <w:rsid w:val="00362698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1EE"/>
    <w:rsid w:val="00374B9F"/>
    <w:rsid w:val="00374D78"/>
    <w:rsid w:val="003765CB"/>
    <w:rsid w:val="00376928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2EF8"/>
    <w:rsid w:val="00393DB1"/>
    <w:rsid w:val="00393F07"/>
    <w:rsid w:val="0039530E"/>
    <w:rsid w:val="0039607A"/>
    <w:rsid w:val="003978CC"/>
    <w:rsid w:val="003979C4"/>
    <w:rsid w:val="003A00DC"/>
    <w:rsid w:val="003A1839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0FF9"/>
    <w:rsid w:val="003C1FF1"/>
    <w:rsid w:val="003C41AF"/>
    <w:rsid w:val="003D084F"/>
    <w:rsid w:val="003D1E18"/>
    <w:rsid w:val="003D37B4"/>
    <w:rsid w:val="003D4459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2A0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67B7"/>
    <w:rsid w:val="00437BEC"/>
    <w:rsid w:val="00440EF1"/>
    <w:rsid w:val="0044300B"/>
    <w:rsid w:val="0044389F"/>
    <w:rsid w:val="00445658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55E70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B7A4A"/>
    <w:rsid w:val="004C1582"/>
    <w:rsid w:val="004C2D8A"/>
    <w:rsid w:val="004C61F3"/>
    <w:rsid w:val="004D2214"/>
    <w:rsid w:val="004D2371"/>
    <w:rsid w:val="004D2933"/>
    <w:rsid w:val="004D47F8"/>
    <w:rsid w:val="004D5362"/>
    <w:rsid w:val="004D5C7D"/>
    <w:rsid w:val="004D69DE"/>
    <w:rsid w:val="004E0260"/>
    <w:rsid w:val="004E03C9"/>
    <w:rsid w:val="004E2818"/>
    <w:rsid w:val="004E2B1A"/>
    <w:rsid w:val="004E3A0A"/>
    <w:rsid w:val="004E4DE2"/>
    <w:rsid w:val="004E652E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47F8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625"/>
    <w:rsid w:val="00527B8A"/>
    <w:rsid w:val="00530A6C"/>
    <w:rsid w:val="00530BC6"/>
    <w:rsid w:val="00530F48"/>
    <w:rsid w:val="00531AB4"/>
    <w:rsid w:val="00531C3F"/>
    <w:rsid w:val="00531E37"/>
    <w:rsid w:val="00533598"/>
    <w:rsid w:val="00534C3B"/>
    <w:rsid w:val="00537524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55BA0"/>
    <w:rsid w:val="00560CE7"/>
    <w:rsid w:val="00561131"/>
    <w:rsid w:val="00562132"/>
    <w:rsid w:val="005622B8"/>
    <w:rsid w:val="005639B9"/>
    <w:rsid w:val="00563F0A"/>
    <w:rsid w:val="005653DF"/>
    <w:rsid w:val="00566ABD"/>
    <w:rsid w:val="00566E4F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E7AF9"/>
    <w:rsid w:val="005F5E9A"/>
    <w:rsid w:val="005F62DA"/>
    <w:rsid w:val="0060378F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842"/>
    <w:rsid w:val="00631B88"/>
    <w:rsid w:val="006327EA"/>
    <w:rsid w:val="00633DE0"/>
    <w:rsid w:val="0063501A"/>
    <w:rsid w:val="006363C8"/>
    <w:rsid w:val="00641A15"/>
    <w:rsid w:val="006426E9"/>
    <w:rsid w:val="00644243"/>
    <w:rsid w:val="006445A7"/>
    <w:rsid w:val="00645448"/>
    <w:rsid w:val="00646ACB"/>
    <w:rsid w:val="006473A0"/>
    <w:rsid w:val="00652BD8"/>
    <w:rsid w:val="00652E90"/>
    <w:rsid w:val="00652EE2"/>
    <w:rsid w:val="0065323B"/>
    <w:rsid w:val="00653460"/>
    <w:rsid w:val="00653F2E"/>
    <w:rsid w:val="006547A3"/>
    <w:rsid w:val="00655148"/>
    <w:rsid w:val="006609BE"/>
    <w:rsid w:val="00660AF2"/>
    <w:rsid w:val="00661ACA"/>
    <w:rsid w:val="00663DFA"/>
    <w:rsid w:val="00665387"/>
    <w:rsid w:val="006668F3"/>
    <w:rsid w:val="00666904"/>
    <w:rsid w:val="00666A64"/>
    <w:rsid w:val="0066783E"/>
    <w:rsid w:val="00670C84"/>
    <w:rsid w:val="006710CA"/>
    <w:rsid w:val="00671146"/>
    <w:rsid w:val="00671C3F"/>
    <w:rsid w:val="00672C67"/>
    <w:rsid w:val="00675498"/>
    <w:rsid w:val="006758C0"/>
    <w:rsid w:val="006774BF"/>
    <w:rsid w:val="006779A2"/>
    <w:rsid w:val="00677B20"/>
    <w:rsid w:val="006809DD"/>
    <w:rsid w:val="00680A2C"/>
    <w:rsid w:val="00680C07"/>
    <w:rsid w:val="00681631"/>
    <w:rsid w:val="00681D6B"/>
    <w:rsid w:val="006824BD"/>
    <w:rsid w:val="00682AA4"/>
    <w:rsid w:val="00682B53"/>
    <w:rsid w:val="00682B55"/>
    <w:rsid w:val="006835B5"/>
    <w:rsid w:val="00683A8E"/>
    <w:rsid w:val="006846B7"/>
    <w:rsid w:val="006874FD"/>
    <w:rsid w:val="00691511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4D6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2AD8"/>
    <w:rsid w:val="006E3326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CA5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4B78"/>
    <w:rsid w:val="00725459"/>
    <w:rsid w:val="00726D2B"/>
    <w:rsid w:val="00727F19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02F7"/>
    <w:rsid w:val="007524E3"/>
    <w:rsid w:val="0075283C"/>
    <w:rsid w:val="007535F9"/>
    <w:rsid w:val="00753605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2EBB"/>
    <w:rsid w:val="007634D1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85A1C"/>
    <w:rsid w:val="00790444"/>
    <w:rsid w:val="0079175A"/>
    <w:rsid w:val="00791906"/>
    <w:rsid w:val="0079419D"/>
    <w:rsid w:val="007944F7"/>
    <w:rsid w:val="00794724"/>
    <w:rsid w:val="00794FAA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02A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52E9"/>
    <w:rsid w:val="008160F4"/>
    <w:rsid w:val="00816C9D"/>
    <w:rsid w:val="00816F93"/>
    <w:rsid w:val="0082041D"/>
    <w:rsid w:val="00820ED9"/>
    <w:rsid w:val="00821E6E"/>
    <w:rsid w:val="00822C94"/>
    <w:rsid w:val="00823B9F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6157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1CD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181E"/>
    <w:rsid w:val="00882A80"/>
    <w:rsid w:val="00883C3F"/>
    <w:rsid w:val="0088435A"/>
    <w:rsid w:val="008859C1"/>
    <w:rsid w:val="00887F65"/>
    <w:rsid w:val="00890F7A"/>
    <w:rsid w:val="00892FDC"/>
    <w:rsid w:val="0089321D"/>
    <w:rsid w:val="0089537E"/>
    <w:rsid w:val="008956D9"/>
    <w:rsid w:val="008957DB"/>
    <w:rsid w:val="00896A94"/>
    <w:rsid w:val="008971CB"/>
    <w:rsid w:val="008A04A8"/>
    <w:rsid w:val="008A10BD"/>
    <w:rsid w:val="008A2B6A"/>
    <w:rsid w:val="008A3DD4"/>
    <w:rsid w:val="008A3E44"/>
    <w:rsid w:val="008A45EC"/>
    <w:rsid w:val="008A4BC7"/>
    <w:rsid w:val="008A5374"/>
    <w:rsid w:val="008A6295"/>
    <w:rsid w:val="008A6996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3A2B"/>
    <w:rsid w:val="008D42AE"/>
    <w:rsid w:val="008D4CA2"/>
    <w:rsid w:val="008D6E92"/>
    <w:rsid w:val="008D7D5C"/>
    <w:rsid w:val="008E07F0"/>
    <w:rsid w:val="008E191A"/>
    <w:rsid w:val="008E33D1"/>
    <w:rsid w:val="008E40CA"/>
    <w:rsid w:val="008E4F46"/>
    <w:rsid w:val="008E5AFE"/>
    <w:rsid w:val="008F0A10"/>
    <w:rsid w:val="008F0C8C"/>
    <w:rsid w:val="008F2CB2"/>
    <w:rsid w:val="008F2E81"/>
    <w:rsid w:val="008F3337"/>
    <w:rsid w:val="008F3806"/>
    <w:rsid w:val="008F4873"/>
    <w:rsid w:val="008F4C36"/>
    <w:rsid w:val="008F5288"/>
    <w:rsid w:val="008F551F"/>
    <w:rsid w:val="008F6E3B"/>
    <w:rsid w:val="008F7063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226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60D4"/>
    <w:rsid w:val="009671A6"/>
    <w:rsid w:val="009677F0"/>
    <w:rsid w:val="00970A22"/>
    <w:rsid w:val="00971F5F"/>
    <w:rsid w:val="00972D96"/>
    <w:rsid w:val="0097335A"/>
    <w:rsid w:val="00973E13"/>
    <w:rsid w:val="00973F6B"/>
    <w:rsid w:val="0097463B"/>
    <w:rsid w:val="00976DDE"/>
    <w:rsid w:val="00977016"/>
    <w:rsid w:val="00977670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A3F45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1D5B"/>
    <w:rsid w:val="009E4192"/>
    <w:rsid w:val="009E4B13"/>
    <w:rsid w:val="009E6372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11E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053"/>
    <w:rsid w:val="00A4468F"/>
    <w:rsid w:val="00A4502D"/>
    <w:rsid w:val="00A46DEB"/>
    <w:rsid w:val="00A501E6"/>
    <w:rsid w:val="00A502B6"/>
    <w:rsid w:val="00A5167C"/>
    <w:rsid w:val="00A53E4C"/>
    <w:rsid w:val="00A54250"/>
    <w:rsid w:val="00A54358"/>
    <w:rsid w:val="00A556B3"/>
    <w:rsid w:val="00A56A1A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21ED"/>
    <w:rsid w:val="00A858F9"/>
    <w:rsid w:val="00A85CC4"/>
    <w:rsid w:val="00A917BF"/>
    <w:rsid w:val="00A92014"/>
    <w:rsid w:val="00A945F5"/>
    <w:rsid w:val="00A94AAD"/>
    <w:rsid w:val="00A967F1"/>
    <w:rsid w:val="00A97B12"/>
    <w:rsid w:val="00AA17CC"/>
    <w:rsid w:val="00AA2281"/>
    <w:rsid w:val="00AA5391"/>
    <w:rsid w:val="00AA5FBE"/>
    <w:rsid w:val="00AA74AD"/>
    <w:rsid w:val="00AB157D"/>
    <w:rsid w:val="00AB181B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AF71D3"/>
    <w:rsid w:val="00B00284"/>
    <w:rsid w:val="00B008F2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AE9"/>
    <w:rsid w:val="00B46FFC"/>
    <w:rsid w:val="00B52529"/>
    <w:rsid w:val="00B5257C"/>
    <w:rsid w:val="00B5261E"/>
    <w:rsid w:val="00B54ABB"/>
    <w:rsid w:val="00B55587"/>
    <w:rsid w:val="00B5579B"/>
    <w:rsid w:val="00B5647F"/>
    <w:rsid w:val="00B5748B"/>
    <w:rsid w:val="00B60887"/>
    <w:rsid w:val="00B60966"/>
    <w:rsid w:val="00B63AA4"/>
    <w:rsid w:val="00B64418"/>
    <w:rsid w:val="00B64E45"/>
    <w:rsid w:val="00B65A1A"/>
    <w:rsid w:val="00B65A70"/>
    <w:rsid w:val="00B65A78"/>
    <w:rsid w:val="00B663B3"/>
    <w:rsid w:val="00B669D2"/>
    <w:rsid w:val="00B66BB4"/>
    <w:rsid w:val="00B70ED5"/>
    <w:rsid w:val="00B72E5A"/>
    <w:rsid w:val="00B73EFD"/>
    <w:rsid w:val="00B76D5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994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C7E0D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225C"/>
    <w:rsid w:val="00BF41CA"/>
    <w:rsid w:val="00BF550B"/>
    <w:rsid w:val="00BF6B27"/>
    <w:rsid w:val="00BF749D"/>
    <w:rsid w:val="00C01121"/>
    <w:rsid w:val="00C0457B"/>
    <w:rsid w:val="00C04DF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19C"/>
    <w:rsid w:val="00C14234"/>
    <w:rsid w:val="00C14632"/>
    <w:rsid w:val="00C14BBC"/>
    <w:rsid w:val="00C169F9"/>
    <w:rsid w:val="00C17553"/>
    <w:rsid w:val="00C17FE4"/>
    <w:rsid w:val="00C20D8B"/>
    <w:rsid w:val="00C22813"/>
    <w:rsid w:val="00C22BDB"/>
    <w:rsid w:val="00C22F40"/>
    <w:rsid w:val="00C2349B"/>
    <w:rsid w:val="00C23FC9"/>
    <w:rsid w:val="00C27C6D"/>
    <w:rsid w:val="00C313D2"/>
    <w:rsid w:val="00C31E18"/>
    <w:rsid w:val="00C34020"/>
    <w:rsid w:val="00C346F4"/>
    <w:rsid w:val="00C3473F"/>
    <w:rsid w:val="00C36D84"/>
    <w:rsid w:val="00C407DB"/>
    <w:rsid w:val="00C41D34"/>
    <w:rsid w:val="00C41EA1"/>
    <w:rsid w:val="00C424FE"/>
    <w:rsid w:val="00C45389"/>
    <w:rsid w:val="00C46701"/>
    <w:rsid w:val="00C5104B"/>
    <w:rsid w:val="00C518B2"/>
    <w:rsid w:val="00C5295D"/>
    <w:rsid w:val="00C53F1B"/>
    <w:rsid w:val="00C5403C"/>
    <w:rsid w:val="00C5505E"/>
    <w:rsid w:val="00C60356"/>
    <w:rsid w:val="00C613AD"/>
    <w:rsid w:val="00C623C1"/>
    <w:rsid w:val="00C62983"/>
    <w:rsid w:val="00C62FE0"/>
    <w:rsid w:val="00C632CA"/>
    <w:rsid w:val="00C649CD"/>
    <w:rsid w:val="00C64A4B"/>
    <w:rsid w:val="00C64C2F"/>
    <w:rsid w:val="00C6610C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6EF0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A6B18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C73E4"/>
    <w:rsid w:val="00CD061F"/>
    <w:rsid w:val="00CD1059"/>
    <w:rsid w:val="00CD3321"/>
    <w:rsid w:val="00CD3655"/>
    <w:rsid w:val="00CD55A6"/>
    <w:rsid w:val="00CD5B45"/>
    <w:rsid w:val="00CD7319"/>
    <w:rsid w:val="00CD7D87"/>
    <w:rsid w:val="00CD7E68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CF5EB6"/>
    <w:rsid w:val="00D01445"/>
    <w:rsid w:val="00D024E0"/>
    <w:rsid w:val="00D04123"/>
    <w:rsid w:val="00D047DF"/>
    <w:rsid w:val="00D04B4D"/>
    <w:rsid w:val="00D059CE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369"/>
    <w:rsid w:val="00D21D4E"/>
    <w:rsid w:val="00D22BC0"/>
    <w:rsid w:val="00D23C33"/>
    <w:rsid w:val="00D2574F"/>
    <w:rsid w:val="00D26094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1FAE"/>
    <w:rsid w:val="00D42712"/>
    <w:rsid w:val="00D42D10"/>
    <w:rsid w:val="00D449A8"/>
    <w:rsid w:val="00D46845"/>
    <w:rsid w:val="00D5095A"/>
    <w:rsid w:val="00D525CE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316E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943C3"/>
    <w:rsid w:val="00DA1574"/>
    <w:rsid w:val="00DA329F"/>
    <w:rsid w:val="00DA38CC"/>
    <w:rsid w:val="00DA4462"/>
    <w:rsid w:val="00DA5DF8"/>
    <w:rsid w:val="00DA5F1D"/>
    <w:rsid w:val="00DA5F5F"/>
    <w:rsid w:val="00DA653E"/>
    <w:rsid w:val="00DB0A6A"/>
    <w:rsid w:val="00DB4461"/>
    <w:rsid w:val="00DB53D4"/>
    <w:rsid w:val="00DB58CE"/>
    <w:rsid w:val="00DB7E0F"/>
    <w:rsid w:val="00DC1235"/>
    <w:rsid w:val="00DC2742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2EA"/>
    <w:rsid w:val="00DF15B7"/>
    <w:rsid w:val="00DF1B0C"/>
    <w:rsid w:val="00DF3247"/>
    <w:rsid w:val="00DF335C"/>
    <w:rsid w:val="00DF3468"/>
    <w:rsid w:val="00DF3A0F"/>
    <w:rsid w:val="00DF41B1"/>
    <w:rsid w:val="00DF4757"/>
    <w:rsid w:val="00DF5047"/>
    <w:rsid w:val="00DF583B"/>
    <w:rsid w:val="00E00CE4"/>
    <w:rsid w:val="00E01622"/>
    <w:rsid w:val="00E01814"/>
    <w:rsid w:val="00E02B56"/>
    <w:rsid w:val="00E03318"/>
    <w:rsid w:val="00E100B4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1F70"/>
    <w:rsid w:val="00E4229E"/>
    <w:rsid w:val="00E43237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36B2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1F07"/>
    <w:rsid w:val="00E931A1"/>
    <w:rsid w:val="00E951A8"/>
    <w:rsid w:val="00E954F7"/>
    <w:rsid w:val="00E962DE"/>
    <w:rsid w:val="00E97A0C"/>
    <w:rsid w:val="00E97A1F"/>
    <w:rsid w:val="00EA0445"/>
    <w:rsid w:val="00EA126F"/>
    <w:rsid w:val="00EA177E"/>
    <w:rsid w:val="00EA1F18"/>
    <w:rsid w:val="00EA1FEC"/>
    <w:rsid w:val="00EA225A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E623F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4F06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1FFF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7E3"/>
    <w:rsid w:val="00F72CDE"/>
    <w:rsid w:val="00F72E30"/>
    <w:rsid w:val="00F73048"/>
    <w:rsid w:val="00F73D00"/>
    <w:rsid w:val="00F74947"/>
    <w:rsid w:val="00F75FE1"/>
    <w:rsid w:val="00F7702C"/>
    <w:rsid w:val="00F77141"/>
    <w:rsid w:val="00F77A19"/>
    <w:rsid w:val="00F77DED"/>
    <w:rsid w:val="00F77F37"/>
    <w:rsid w:val="00F8036B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6B0"/>
    <w:rsid w:val="00FB1962"/>
    <w:rsid w:val="00FB1F11"/>
    <w:rsid w:val="00FB26DE"/>
    <w:rsid w:val="00FB2924"/>
    <w:rsid w:val="00FB55F8"/>
    <w:rsid w:val="00FB7BFC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477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  <w:rsid w:val="00FF748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F7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2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Погудина</cp:lastModifiedBy>
  <cp:revision>119</cp:revision>
  <cp:lastPrinted>2020-07-28T05:45:00Z</cp:lastPrinted>
  <dcterms:created xsi:type="dcterms:W3CDTF">2016-02-11T05:49:00Z</dcterms:created>
  <dcterms:modified xsi:type="dcterms:W3CDTF">2020-07-28T06:36:00Z</dcterms:modified>
</cp:coreProperties>
</file>