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F343E8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F343E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EB15C7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30.05.2014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EB15C7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6</w:t>
            </w:r>
            <w:r w:rsidR="007036A1">
              <w:rPr>
                <w:sz w:val="28"/>
                <w:szCs w:val="28"/>
              </w:rPr>
              <w:t>4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405734" w:rsidRDefault="00405734" w:rsidP="00405734"/>
    <w:p w:rsidR="00D03968" w:rsidRDefault="00D03968" w:rsidP="00405734"/>
    <w:p w:rsidR="007036A1" w:rsidRPr="00D33825" w:rsidRDefault="007036A1" w:rsidP="007036A1">
      <w:pPr>
        <w:ind w:left="567"/>
        <w:rPr>
          <w:sz w:val="28"/>
          <w:szCs w:val="28"/>
        </w:rPr>
      </w:pPr>
      <w:r w:rsidRPr="00D3382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7036A1" w:rsidRPr="00D33825" w:rsidRDefault="007036A1" w:rsidP="007036A1">
      <w:pPr>
        <w:ind w:left="567"/>
        <w:rPr>
          <w:sz w:val="28"/>
          <w:szCs w:val="28"/>
        </w:rPr>
      </w:pPr>
      <w:r w:rsidRPr="00D33825">
        <w:rPr>
          <w:sz w:val="28"/>
          <w:szCs w:val="28"/>
        </w:rPr>
        <w:t xml:space="preserve">Муниципального Собрания от 23.11.2007 </w:t>
      </w:r>
    </w:p>
    <w:p w:rsidR="007036A1" w:rsidRDefault="007036A1" w:rsidP="007036A1">
      <w:pPr>
        <w:ind w:left="567"/>
        <w:rPr>
          <w:sz w:val="28"/>
          <w:szCs w:val="28"/>
        </w:rPr>
      </w:pPr>
      <w:r w:rsidRPr="00D33825">
        <w:rPr>
          <w:sz w:val="28"/>
          <w:szCs w:val="28"/>
        </w:rPr>
        <w:t>года № 110</w:t>
      </w:r>
    </w:p>
    <w:p w:rsidR="007036A1" w:rsidRPr="007036A1" w:rsidRDefault="007036A1" w:rsidP="007036A1"/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Федерального закона от 02.03.2007 года № 25-ФЗ «О муниципальной службе в Российской Федерации», руководствуясь законом Вологодской области от 09.10.2007 года № 1663-ОЗ «О регулировании некоторых вопросов муниципальной службы в Вологодской области», Решением Муниципального Собрания Кичменгско-Городецкого муниципального района от 26.11.2009 года № 49 «О форме правовых актов Муниципального Собрания» Муниципальное Собрание </w:t>
      </w:r>
      <w:r w:rsidRPr="007036A1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Собрания Кичменгско-Городецкого муниципального района от 23.11.2007 года № 110 «О перечне муниципальных должностей муниципальной службы Кичменгско-Городецкого муниципального района» (в редакции решения Муниципального Собрания от 20.02.2009 года № 1 «О внесении изменений и дополнений в отдельные решения») следующие изменения: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1.1. пункта 1 в новой редакции: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 Высшие муниципальные должности муниципальной службы: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Кичменгско-Городецкого муниципального района;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Кичменгско-Городецкого муниципального  района;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Кичменгско-Городецкого муниципального района.».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на официальном сайте района в информационно-телекоммуникационной сети «Интернет».</w:t>
      </w:r>
    </w:p>
    <w:p w:rsidR="007036A1" w:rsidRDefault="007036A1" w:rsidP="007036A1">
      <w:pPr>
        <w:ind w:firstLine="567"/>
        <w:jc w:val="both"/>
        <w:rPr>
          <w:sz w:val="28"/>
          <w:szCs w:val="28"/>
        </w:rPr>
      </w:pPr>
    </w:p>
    <w:p w:rsidR="007036A1" w:rsidRDefault="007036A1" w:rsidP="00703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Собрания                                       Л.Н. Дьякова </w:t>
      </w:r>
    </w:p>
    <w:p w:rsidR="007036A1" w:rsidRDefault="007036A1" w:rsidP="00703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6A1" w:rsidRDefault="007036A1" w:rsidP="00703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sectPr w:rsidR="007036A1" w:rsidSect="00EE78D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7D" w:rsidRDefault="00EF7E7D" w:rsidP="006B1A05">
      <w:r>
        <w:separator/>
      </w:r>
    </w:p>
  </w:endnote>
  <w:endnote w:type="continuationSeparator" w:id="0">
    <w:p w:rsidR="00EF7E7D" w:rsidRDefault="00EF7E7D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7D" w:rsidRDefault="00EF7E7D" w:rsidP="006B1A05">
      <w:r>
        <w:separator/>
      </w:r>
    </w:p>
  </w:footnote>
  <w:footnote w:type="continuationSeparator" w:id="0">
    <w:p w:rsidR="00EF7E7D" w:rsidRDefault="00EF7E7D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B1A05" w:rsidRDefault="005A3477">
        <w:pPr>
          <w:pStyle w:val="a8"/>
          <w:jc w:val="center"/>
        </w:pPr>
        <w:fldSimple w:instr=" PAGE   \* MERGEFORMAT ">
          <w:r w:rsidR="007036A1">
            <w:rPr>
              <w:noProof/>
            </w:rPr>
            <w:t>2</w:t>
          </w:r>
        </w:fldSimple>
      </w:p>
    </w:sdtContent>
  </w:sdt>
  <w:p w:rsidR="006B1A05" w:rsidRDefault="006B1A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CE4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9B8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9AD"/>
    <w:rsid w:val="00247C87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719D"/>
    <w:rsid w:val="0028742A"/>
    <w:rsid w:val="0028763F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8E3"/>
    <w:rsid w:val="002C09A5"/>
    <w:rsid w:val="002C103D"/>
    <w:rsid w:val="002C16E4"/>
    <w:rsid w:val="002C1820"/>
    <w:rsid w:val="002C2065"/>
    <w:rsid w:val="002C20D9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4C4"/>
    <w:rsid w:val="00321690"/>
    <w:rsid w:val="00321BE2"/>
    <w:rsid w:val="00321DA4"/>
    <w:rsid w:val="003228BA"/>
    <w:rsid w:val="0032305B"/>
    <w:rsid w:val="003234C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2F4"/>
    <w:rsid w:val="00586436"/>
    <w:rsid w:val="0058690A"/>
    <w:rsid w:val="00586944"/>
    <w:rsid w:val="00586A2C"/>
    <w:rsid w:val="0058710F"/>
    <w:rsid w:val="00587280"/>
    <w:rsid w:val="0058761B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477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47B"/>
    <w:rsid w:val="00695692"/>
    <w:rsid w:val="00695BF9"/>
    <w:rsid w:val="00696196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225A"/>
    <w:rsid w:val="006C295D"/>
    <w:rsid w:val="006C2A0E"/>
    <w:rsid w:val="006C2BDF"/>
    <w:rsid w:val="006C2C29"/>
    <w:rsid w:val="006C2C8A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6A1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FE"/>
    <w:rsid w:val="0077344E"/>
    <w:rsid w:val="00773720"/>
    <w:rsid w:val="007739C9"/>
    <w:rsid w:val="007740F3"/>
    <w:rsid w:val="007742CE"/>
    <w:rsid w:val="00774500"/>
    <w:rsid w:val="007747C3"/>
    <w:rsid w:val="00774F29"/>
    <w:rsid w:val="00775A11"/>
    <w:rsid w:val="00775A64"/>
    <w:rsid w:val="00775B9A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39B"/>
    <w:rsid w:val="00B90487"/>
    <w:rsid w:val="00B905F6"/>
    <w:rsid w:val="00B90705"/>
    <w:rsid w:val="00B90E93"/>
    <w:rsid w:val="00B9211B"/>
    <w:rsid w:val="00B923C1"/>
    <w:rsid w:val="00B92A19"/>
    <w:rsid w:val="00B92C42"/>
    <w:rsid w:val="00B935B3"/>
    <w:rsid w:val="00B93E73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49"/>
    <w:rsid w:val="00C15E91"/>
    <w:rsid w:val="00C15F9F"/>
    <w:rsid w:val="00C164CF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A2C"/>
    <w:rsid w:val="00EF4E2A"/>
    <w:rsid w:val="00EF5471"/>
    <w:rsid w:val="00EF56BA"/>
    <w:rsid w:val="00EF5ABC"/>
    <w:rsid w:val="00EF5AFA"/>
    <w:rsid w:val="00EF5EF4"/>
    <w:rsid w:val="00EF6DE2"/>
    <w:rsid w:val="00EF78BB"/>
    <w:rsid w:val="00EF7C42"/>
    <w:rsid w:val="00EF7E7D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2014-06-06T07:12:00Z</cp:lastPrinted>
  <dcterms:created xsi:type="dcterms:W3CDTF">2014-06-06T07:02:00Z</dcterms:created>
  <dcterms:modified xsi:type="dcterms:W3CDTF">2014-06-06T07:54:00Z</dcterms:modified>
</cp:coreProperties>
</file>