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DE" w:rsidRPr="00523C3E" w:rsidRDefault="00523C3E" w:rsidP="00523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E">
        <w:rPr>
          <w:rFonts w:ascii="Times New Roman" w:hAnsi="Times New Roman" w:cs="Times New Roman"/>
          <w:sz w:val="24"/>
          <w:szCs w:val="24"/>
        </w:rPr>
        <w:t>ОТЧЕТ</w:t>
      </w:r>
    </w:p>
    <w:p w:rsidR="00523C3E" w:rsidRPr="00523C3E" w:rsidRDefault="00523C3E" w:rsidP="00523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E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70101A">
        <w:rPr>
          <w:rFonts w:ascii="Times New Roman" w:hAnsi="Times New Roman" w:cs="Times New Roman"/>
          <w:sz w:val="24"/>
          <w:szCs w:val="24"/>
        </w:rPr>
        <w:t>МУНИЦИПАЛЬНОЙ</w:t>
      </w:r>
      <w:r w:rsidRPr="00523C3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23C3E" w:rsidRPr="00523C3E" w:rsidRDefault="00523C3E" w:rsidP="00523C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C3E">
        <w:rPr>
          <w:rFonts w:ascii="Times New Roman" w:hAnsi="Times New Roman" w:cs="Times New Roman"/>
          <w:b/>
          <w:sz w:val="28"/>
          <w:szCs w:val="28"/>
          <w:u w:val="single"/>
        </w:rPr>
        <w:t>Поддержка субъектов малого и среднего предпринимательства</w:t>
      </w:r>
    </w:p>
    <w:p w:rsidR="00523C3E" w:rsidRP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C3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r w:rsidRPr="00523C3E">
        <w:rPr>
          <w:rFonts w:ascii="Times New Roman" w:hAnsi="Times New Roman" w:cs="Times New Roman"/>
          <w:b/>
          <w:sz w:val="28"/>
          <w:szCs w:val="28"/>
          <w:u w:val="single"/>
        </w:rPr>
        <w:t>Кичменгско</w:t>
      </w:r>
      <w:proofErr w:type="spellEnd"/>
      <w:r w:rsidRPr="00523C3E">
        <w:rPr>
          <w:rFonts w:ascii="Times New Roman" w:hAnsi="Times New Roman" w:cs="Times New Roman"/>
          <w:b/>
          <w:sz w:val="28"/>
          <w:szCs w:val="28"/>
          <w:u w:val="single"/>
        </w:rPr>
        <w:t>-Городецком районе на 2015-2020 годы»</w:t>
      </w:r>
    </w:p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C3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23C3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23C3E">
        <w:rPr>
          <w:rFonts w:ascii="Times New Roman" w:hAnsi="Times New Roman" w:cs="Times New Roman"/>
          <w:sz w:val="28"/>
          <w:szCs w:val="28"/>
        </w:rPr>
        <w:t>-Городецкому муниципальному району</w:t>
      </w:r>
    </w:p>
    <w:p w:rsidR="00982BEE" w:rsidRDefault="00982BEE" w:rsidP="0052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4003"/>
        <w:gridCol w:w="1984"/>
        <w:gridCol w:w="1701"/>
        <w:gridCol w:w="1560"/>
      </w:tblGrid>
      <w:tr w:rsidR="00523C3E" w:rsidRPr="00523C3E" w:rsidTr="00982BEE">
        <w:trPr>
          <w:trHeight w:val="587"/>
        </w:trPr>
        <w:tc>
          <w:tcPr>
            <w:tcW w:w="959" w:type="dxa"/>
            <w:vAlign w:val="center"/>
          </w:tcPr>
          <w:p w:rsidR="00523C3E" w:rsidRPr="00523C3E" w:rsidRDefault="00523C3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48" w:type="dxa"/>
            <w:gridSpan w:val="4"/>
            <w:vAlign w:val="center"/>
          </w:tcPr>
          <w:p w:rsidR="00523C3E" w:rsidRPr="00523C3E" w:rsidRDefault="00523C3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Характеристики программы</w:t>
            </w:r>
          </w:p>
        </w:tc>
      </w:tr>
      <w:tr w:rsidR="00523C3E" w:rsidRPr="00523C3E" w:rsidTr="0059780D">
        <w:tc>
          <w:tcPr>
            <w:tcW w:w="959" w:type="dxa"/>
            <w:vAlign w:val="center"/>
          </w:tcPr>
          <w:p w:rsidR="00523C3E" w:rsidRPr="00523C3E" w:rsidRDefault="00523C3E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  <w:vAlign w:val="center"/>
          </w:tcPr>
          <w:p w:rsidR="00523C3E" w:rsidRPr="00523C3E" w:rsidRDefault="00523C3E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245" w:type="dxa"/>
            <w:gridSpan w:val="3"/>
          </w:tcPr>
          <w:p w:rsidR="00523C3E" w:rsidRPr="00523C3E" w:rsidRDefault="00523C3E" w:rsidP="0052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предпринимательства.</w:t>
            </w:r>
          </w:p>
          <w:p w:rsidR="00523C3E" w:rsidRPr="00523C3E" w:rsidRDefault="00523C3E" w:rsidP="0052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предпринимательства (стимулирование граждан к осуществлению предпринимательской деятельности). </w:t>
            </w:r>
          </w:p>
          <w:p w:rsidR="00523C3E" w:rsidRPr="00523C3E" w:rsidRDefault="00523C3E" w:rsidP="0052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субъектов малого и среднего предпринимательства, устранение административных барьеров.</w:t>
            </w:r>
          </w:p>
          <w:p w:rsidR="00523C3E" w:rsidRPr="00523C3E" w:rsidRDefault="00523C3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31" w:rsidRPr="00523C3E" w:rsidTr="00982BEE">
        <w:tc>
          <w:tcPr>
            <w:tcW w:w="959" w:type="dxa"/>
            <w:vMerge w:val="restart"/>
            <w:vAlign w:val="center"/>
          </w:tcPr>
          <w:p w:rsidR="00FF1F31" w:rsidRPr="00523C3E" w:rsidRDefault="00FF1F31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  <w:vMerge w:val="restart"/>
            <w:vAlign w:val="center"/>
          </w:tcPr>
          <w:p w:rsidR="00FF1F31" w:rsidRPr="00523C3E" w:rsidRDefault="00FF1F31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84" w:type="dxa"/>
          </w:tcPr>
          <w:p w:rsidR="00FF1F31" w:rsidRPr="00523C3E" w:rsidRDefault="00FF1F31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</w:tcPr>
          <w:p w:rsidR="00FF1F31" w:rsidRPr="00523C3E" w:rsidRDefault="00FF1F31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</w:tcPr>
          <w:p w:rsidR="00FF1F31" w:rsidRPr="00523C3E" w:rsidRDefault="00FF1F31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</w:tr>
      <w:tr w:rsidR="00FF1F31" w:rsidRPr="00523C3E" w:rsidTr="00FF1F31">
        <w:trPr>
          <w:trHeight w:val="467"/>
        </w:trPr>
        <w:tc>
          <w:tcPr>
            <w:tcW w:w="959" w:type="dxa"/>
            <w:vMerge/>
            <w:vAlign w:val="center"/>
          </w:tcPr>
          <w:p w:rsidR="00FF1F31" w:rsidRDefault="00FF1F31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:rsidR="00FF1F31" w:rsidRDefault="00FF1F31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1F31" w:rsidRDefault="00FF1F31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vAlign w:val="center"/>
          </w:tcPr>
          <w:p w:rsidR="00FF1F31" w:rsidRDefault="00FF1F31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3402006</w:t>
            </w:r>
          </w:p>
        </w:tc>
        <w:tc>
          <w:tcPr>
            <w:tcW w:w="1560" w:type="dxa"/>
            <w:vAlign w:val="center"/>
          </w:tcPr>
          <w:p w:rsidR="00FF1F31" w:rsidRDefault="00FF1F31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3526A" w:rsidRPr="00523C3E" w:rsidTr="00982BEE">
        <w:tc>
          <w:tcPr>
            <w:tcW w:w="959" w:type="dxa"/>
            <w:vMerge w:val="restart"/>
            <w:vAlign w:val="center"/>
          </w:tcPr>
          <w:p w:rsidR="00B3526A" w:rsidRPr="00523C3E" w:rsidRDefault="00B3526A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vMerge w:val="restart"/>
            <w:vAlign w:val="center"/>
          </w:tcPr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4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B3526A" w:rsidRPr="00523C3E" w:rsidTr="00982BEE">
        <w:tc>
          <w:tcPr>
            <w:tcW w:w="959" w:type="dxa"/>
            <w:vMerge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26A" w:rsidRPr="00523C3E" w:rsidRDefault="00652AA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</w:t>
            </w:r>
          </w:p>
        </w:tc>
        <w:tc>
          <w:tcPr>
            <w:tcW w:w="1701" w:type="dxa"/>
          </w:tcPr>
          <w:p w:rsidR="00B3526A" w:rsidRPr="00523C3E" w:rsidRDefault="003811F3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1560" w:type="dxa"/>
          </w:tcPr>
          <w:p w:rsidR="00B3526A" w:rsidRPr="003811F3" w:rsidRDefault="00222596" w:rsidP="0038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1F3" w:rsidRPr="003811F3"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</w:tr>
      <w:tr w:rsidR="00B3526A" w:rsidRPr="00523C3E" w:rsidTr="00B3526A">
        <w:tc>
          <w:tcPr>
            <w:tcW w:w="959" w:type="dxa"/>
            <w:vMerge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B3526A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4" w:type="dxa"/>
            <w:vAlign w:val="bottom"/>
          </w:tcPr>
          <w:p w:rsidR="00B3526A" w:rsidRPr="00523C3E" w:rsidRDefault="00C4686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701" w:type="dxa"/>
            <w:vAlign w:val="bottom"/>
          </w:tcPr>
          <w:p w:rsidR="00B3526A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560" w:type="dxa"/>
            <w:vAlign w:val="bottom"/>
          </w:tcPr>
          <w:p w:rsidR="00B3526A" w:rsidRPr="00523C3E" w:rsidRDefault="00C4686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B3526A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C6DEB" w:rsidRPr="00523C3E" w:rsidRDefault="004C6DEB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4" w:type="dxa"/>
            <w:vAlign w:val="bottom"/>
          </w:tcPr>
          <w:p w:rsidR="004C6DEB" w:rsidRPr="00523C3E" w:rsidRDefault="00652AA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701" w:type="dxa"/>
            <w:vAlign w:val="bottom"/>
          </w:tcPr>
          <w:p w:rsidR="004C6DEB" w:rsidRPr="00523C3E" w:rsidRDefault="00652AA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560" w:type="dxa"/>
            <w:vAlign w:val="bottom"/>
          </w:tcPr>
          <w:p w:rsidR="004C6DEB" w:rsidRPr="00523C3E" w:rsidRDefault="004C6DEB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B3526A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C6DEB" w:rsidRPr="00523C3E" w:rsidRDefault="004C6DEB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4" w:type="dxa"/>
            <w:vAlign w:val="bottom"/>
          </w:tcPr>
          <w:p w:rsidR="004C6DEB" w:rsidRPr="00523C3E" w:rsidRDefault="00652AA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4C6DEB" w:rsidRPr="00523C3E" w:rsidRDefault="004C6DEB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B3526A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C6DEB" w:rsidRPr="00523C3E" w:rsidRDefault="004C6DEB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4" w:type="dxa"/>
            <w:vAlign w:val="bottom"/>
          </w:tcPr>
          <w:p w:rsidR="004C6DEB" w:rsidRDefault="00652AA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C6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4C6DEB" w:rsidRPr="00523C3E" w:rsidRDefault="004C6DEB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B3526A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C6DEB" w:rsidRPr="00523C3E" w:rsidRDefault="004C6DEB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4" w:type="dxa"/>
            <w:vAlign w:val="bottom"/>
          </w:tcPr>
          <w:p w:rsidR="004C6DEB" w:rsidRDefault="00652AA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C6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4C6DEB" w:rsidRPr="00523C3E" w:rsidRDefault="004C6DEB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B3526A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C6DEB" w:rsidRPr="00523C3E" w:rsidRDefault="004C6DEB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984" w:type="dxa"/>
            <w:vAlign w:val="bottom"/>
          </w:tcPr>
          <w:p w:rsidR="004C6DEB" w:rsidRDefault="00C4686C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4C6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4C6DEB" w:rsidRPr="00523C3E" w:rsidRDefault="004C6DEB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EE" w:rsidRPr="00523C3E" w:rsidTr="00982BEE">
        <w:tc>
          <w:tcPr>
            <w:tcW w:w="959" w:type="dxa"/>
            <w:vMerge w:val="restart"/>
            <w:vAlign w:val="center"/>
          </w:tcPr>
          <w:p w:rsidR="00982BEE" w:rsidRPr="00523C3E" w:rsidRDefault="00982BE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vAlign w:val="center"/>
          </w:tcPr>
          <w:p w:rsidR="00982BEE" w:rsidRDefault="00982BE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984" w:type="dxa"/>
          </w:tcPr>
          <w:p w:rsidR="00982BEE" w:rsidRPr="00523C3E" w:rsidRDefault="00982BEE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982BEE" w:rsidRPr="00523C3E" w:rsidRDefault="00982BEE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982BEE" w:rsidRPr="00523C3E" w:rsidRDefault="00982BEE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982BEE" w:rsidRPr="00523C3E" w:rsidTr="00982BEE">
        <w:tc>
          <w:tcPr>
            <w:tcW w:w="959" w:type="dxa"/>
            <w:vMerge/>
          </w:tcPr>
          <w:p w:rsidR="00982BEE" w:rsidRPr="00523C3E" w:rsidRDefault="00982B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982BEE" w:rsidRDefault="00982BE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 (наименование и единица измерения)</w:t>
            </w:r>
          </w:p>
          <w:p w:rsidR="00982BEE" w:rsidRDefault="00982BE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02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числа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BEE" w:rsidRDefault="00982BE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на 10000 человек населения</w:t>
            </w:r>
          </w:p>
        </w:tc>
        <w:tc>
          <w:tcPr>
            <w:tcW w:w="1984" w:type="dxa"/>
          </w:tcPr>
          <w:p w:rsidR="00982BEE" w:rsidRPr="00523C3E" w:rsidRDefault="00982B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2BEE" w:rsidRPr="00523C3E" w:rsidRDefault="00982B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2BEE" w:rsidRPr="00523C3E" w:rsidRDefault="00982B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EE" w:rsidRPr="00523C3E" w:rsidTr="00982BEE">
        <w:tc>
          <w:tcPr>
            <w:tcW w:w="959" w:type="dxa"/>
            <w:vMerge/>
          </w:tcPr>
          <w:p w:rsidR="00982BEE" w:rsidRPr="00523C3E" w:rsidRDefault="00982B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982BEE" w:rsidRDefault="00982BE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4" w:type="dxa"/>
          </w:tcPr>
          <w:p w:rsidR="00982BEE" w:rsidRPr="00523C3E" w:rsidRDefault="0091417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982BEE" w:rsidRPr="00523C3E" w:rsidRDefault="0091417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</w:tcPr>
          <w:p w:rsidR="00982BEE" w:rsidRPr="00523C3E" w:rsidRDefault="0091417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BEE" w:rsidRPr="00523C3E" w:rsidTr="00982BEE">
        <w:trPr>
          <w:trHeight w:val="423"/>
        </w:trPr>
        <w:tc>
          <w:tcPr>
            <w:tcW w:w="959" w:type="dxa"/>
            <w:vMerge/>
          </w:tcPr>
          <w:p w:rsidR="00982BEE" w:rsidRPr="00523C3E" w:rsidRDefault="00982BE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982BEE" w:rsidRDefault="00982BE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4" w:type="dxa"/>
          </w:tcPr>
          <w:p w:rsidR="00982BEE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982BEE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</w:tcPr>
          <w:p w:rsidR="00982BEE" w:rsidRPr="00523C3E" w:rsidRDefault="00C4686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982BEE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Default="002F094C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1" w:type="dxa"/>
          </w:tcPr>
          <w:p w:rsidR="002F094C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</w:tcPr>
          <w:p w:rsidR="002F094C" w:rsidRPr="00523C3E" w:rsidRDefault="002F094C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1463CB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Default="002F094C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vAlign w:val="center"/>
          </w:tcPr>
          <w:p w:rsidR="002F094C" w:rsidRDefault="002F094C" w:rsidP="004153CA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1463CB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Pr="00523C3E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2F094C" w:rsidRDefault="00C4686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701" w:type="dxa"/>
            <w:vAlign w:val="center"/>
          </w:tcPr>
          <w:p w:rsidR="002F094C" w:rsidRDefault="002F094C" w:rsidP="004153CA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1463CB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Pr="00523C3E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4" w:type="dxa"/>
          </w:tcPr>
          <w:p w:rsidR="002F094C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01" w:type="dxa"/>
            <w:vAlign w:val="center"/>
          </w:tcPr>
          <w:p w:rsidR="002F094C" w:rsidRDefault="002F094C" w:rsidP="004153CA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1463CB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Pr="00523C3E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984" w:type="dxa"/>
          </w:tcPr>
          <w:p w:rsidR="002F094C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01" w:type="dxa"/>
            <w:vAlign w:val="center"/>
          </w:tcPr>
          <w:p w:rsidR="002F094C" w:rsidRDefault="002F094C" w:rsidP="004153CA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3CA" w:rsidRPr="00523C3E" w:rsidTr="00982BEE">
        <w:tc>
          <w:tcPr>
            <w:tcW w:w="959" w:type="dxa"/>
            <w:vMerge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153CA" w:rsidRDefault="004153C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4" w:type="dxa"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CA" w:rsidRPr="00523C3E" w:rsidTr="00982BEE">
        <w:tc>
          <w:tcPr>
            <w:tcW w:w="959" w:type="dxa"/>
            <w:vMerge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153CA" w:rsidRDefault="004153C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(наименование и единица измерения)</w:t>
            </w:r>
          </w:p>
          <w:p w:rsidR="004153CA" w:rsidRDefault="004153CA" w:rsidP="00982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EE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153CA" w:rsidRPr="00982BEE" w:rsidRDefault="004153C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E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53CA" w:rsidRPr="00523C3E" w:rsidTr="00982BEE">
        <w:tc>
          <w:tcPr>
            <w:tcW w:w="959" w:type="dxa"/>
            <w:vMerge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153CA" w:rsidRDefault="004153CA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1984" w:type="dxa"/>
          </w:tcPr>
          <w:p w:rsidR="004153CA" w:rsidRPr="00523C3E" w:rsidRDefault="0091417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701" w:type="dxa"/>
          </w:tcPr>
          <w:p w:rsidR="004153CA" w:rsidRPr="00523C3E" w:rsidRDefault="0091417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4153CA" w:rsidRPr="00523C3E" w:rsidRDefault="0091417F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3CA" w:rsidRPr="00523C3E" w:rsidTr="00982BEE">
        <w:tc>
          <w:tcPr>
            <w:tcW w:w="959" w:type="dxa"/>
            <w:vMerge/>
          </w:tcPr>
          <w:p w:rsidR="004153CA" w:rsidRPr="00523C3E" w:rsidRDefault="004153C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4153CA" w:rsidRDefault="004153CA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984" w:type="dxa"/>
          </w:tcPr>
          <w:p w:rsidR="004153CA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701" w:type="dxa"/>
          </w:tcPr>
          <w:p w:rsidR="004153CA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560" w:type="dxa"/>
          </w:tcPr>
          <w:p w:rsidR="004153CA" w:rsidRPr="00523C3E" w:rsidRDefault="00C4686C" w:rsidP="00222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982BEE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01" w:type="dxa"/>
          </w:tcPr>
          <w:p w:rsidR="002F094C" w:rsidRPr="00523C3E" w:rsidRDefault="00DD6C89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0" w:type="dxa"/>
          </w:tcPr>
          <w:p w:rsidR="002F094C" w:rsidRPr="00523C3E" w:rsidRDefault="002F094C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4246AF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DD6C8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701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4246AF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Pr="00523C3E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C4686C" w:rsidP="00DD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DD6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4246AF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Pr="00523C3E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C4686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51,09</w:t>
            </w:r>
          </w:p>
        </w:tc>
        <w:tc>
          <w:tcPr>
            <w:tcW w:w="1701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4246AF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Pr="00523C3E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1984" w:type="dxa"/>
          </w:tcPr>
          <w:p w:rsidR="002F094C" w:rsidRPr="00523C3E" w:rsidRDefault="008D7EE4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01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F094C" w:rsidRDefault="002F094C" w:rsidP="00EB7E67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94C" w:rsidRPr="00523C3E" w:rsidTr="00982BEE">
        <w:tc>
          <w:tcPr>
            <w:tcW w:w="959" w:type="dxa"/>
            <w:vMerge/>
          </w:tcPr>
          <w:p w:rsidR="002F094C" w:rsidRPr="00523C3E" w:rsidRDefault="002F094C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2F094C" w:rsidRDefault="002F094C" w:rsidP="00E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1984" w:type="dxa"/>
          </w:tcPr>
          <w:p w:rsidR="002F094C" w:rsidRPr="00523C3E" w:rsidRDefault="002F094C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094C" w:rsidRPr="00523C3E" w:rsidRDefault="002F094C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F094C" w:rsidRPr="00523C3E" w:rsidRDefault="002F094C" w:rsidP="00E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23C3E" w:rsidRDefault="00523C3E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EE7" w:rsidRDefault="00100EE7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EE7" w:rsidRDefault="00100EE7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EE7" w:rsidRPr="001D3DF5" w:rsidRDefault="00DD6C89" w:rsidP="00100EE7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100EE7" w:rsidRPr="001D3DF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100EE7" w:rsidRPr="001D3DF5" w:rsidRDefault="00100EE7" w:rsidP="00100EE7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3DF5">
        <w:rPr>
          <w:rFonts w:ascii="Times New Roman" w:hAnsi="Times New Roman" w:cs="Times New Roman"/>
          <w:sz w:val="28"/>
          <w:szCs w:val="28"/>
        </w:rPr>
        <w:t>Кич-Городецкого</w:t>
      </w:r>
      <w:proofErr w:type="gramEnd"/>
      <w:r w:rsidRPr="001D3DF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 w:rsidR="003811F3">
        <w:rPr>
          <w:rFonts w:ascii="Times New Roman" w:hAnsi="Times New Roman" w:cs="Times New Roman"/>
          <w:sz w:val="28"/>
          <w:szCs w:val="28"/>
        </w:rPr>
        <w:t xml:space="preserve">     </w:t>
      </w:r>
      <w:r w:rsidRPr="001D3DF5">
        <w:rPr>
          <w:rFonts w:ascii="Times New Roman" w:hAnsi="Times New Roman" w:cs="Times New Roman"/>
          <w:sz w:val="28"/>
          <w:szCs w:val="28"/>
        </w:rPr>
        <w:t xml:space="preserve">        </w:t>
      </w:r>
      <w:r w:rsidR="00DD6C89">
        <w:rPr>
          <w:rFonts w:ascii="Times New Roman" w:hAnsi="Times New Roman" w:cs="Times New Roman"/>
          <w:sz w:val="28"/>
          <w:szCs w:val="28"/>
        </w:rPr>
        <w:t>Г.П.Труфанова</w:t>
      </w:r>
    </w:p>
    <w:p w:rsidR="00100EE7" w:rsidRPr="00523C3E" w:rsidRDefault="00100EE7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0EE7" w:rsidRPr="00523C3E" w:rsidSect="00523C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496"/>
    <w:rsid w:val="00010BA3"/>
    <w:rsid w:val="00100EE7"/>
    <w:rsid w:val="001664B1"/>
    <w:rsid w:val="00222596"/>
    <w:rsid w:val="00290D4C"/>
    <w:rsid w:val="002F094C"/>
    <w:rsid w:val="003811F3"/>
    <w:rsid w:val="004153CA"/>
    <w:rsid w:val="00467A05"/>
    <w:rsid w:val="004C6DEB"/>
    <w:rsid w:val="004F2496"/>
    <w:rsid w:val="00523C3E"/>
    <w:rsid w:val="0059780D"/>
    <w:rsid w:val="00652AAC"/>
    <w:rsid w:val="0070101A"/>
    <w:rsid w:val="00815E02"/>
    <w:rsid w:val="008D7EE4"/>
    <w:rsid w:val="008E301E"/>
    <w:rsid w:val="0091417F"/>
    <w:rsid w:val="00971063"/>
    <w:rsid w:val="00982BEE"/>
    <w:rsid w:val="00AE49E3"/>
    <w:rsid w:val="00B3526A"/>
    <w:rsid w:val="00BA3088"/>
    <w:rsid w:val="00C4686C"/>
    <w:rsid w:val="00DC17E8"/>
    <w:rsid w:val="00DD6C89"/>
    <w:rsid w:val="00E527F9"/>
    <w:rsid w:val="00F70D37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2017-03-01T09:16:00Z</cp:lastPrinted>
  <dcterms:created xsi:type="dcterms:W3CDTF">2016-05-23T05:05:00Z</dcterms:created>
  <dcterms:modified xsi:type="dcterms:W3CDTF">2017-03-01T09:17:00Z</dcterms:modified>
</cp:coreProperties>
</file>