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</w:t>
      </w:r>
      <w:r w:rsidR="00477530">
        <w:rPr>
          <w:rFonts w:ascii="Times New Roman" w:hAnsi="Times New Roman" w:cs="Times New Roman"/>
        </w:rPr>
        <w:t>Приложение 8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B64B6">
        <w:rPr>
          <w:rFonts w:ascii="Times New Roman" w:hAnsi="Times New Roman" w:cs="Times New Roman"/>
        </w:rPr>
        <w:t xml:space="preserve">  К решению Муниципального  Собрания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B64B6">
        <w:rPr>
          <w:rFonts w:ascii="Times New Roman" w:hAnsi="Times New Roman" w:cs="Times New Roman"/>
        </w:rPr>
        <w:t xml:space="preserve">от                 №                                                                                                                          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«О внесении изменений и дополнений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в решение Муниципального Собрания от 11.12.2019 №190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«О районном бюджете на 2020 год и плановый </w:t>
      </w:r>
    </w:p>
    <w:p w:rsidR="006B64B6" w:rsidRPr="006B64B6" w:rsidRDefault="006B64B6" w:rsidP="006B64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64B6">
        <w:rPr>
          <w:rFonts w:ascii="Times New Roman" w:hAnsi="Times New Roman" w:cs="Times New Roman"/>
        </w:rPr>
        <w:t xml:space="preserve">                                                                                                    период 2021-2022годы» </w:t>
      </w:r>
    </w:p>
    <w:p w:rsidR="006B64B6" w:rsidRDefault="006B64B6"/>
    <w:p w:rsidR="006B64B6" w:rsidRPr="00197283" w:rsidRDefault="006B64B6" w:rsidP="006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дотаций на поддержку мер по обеспечению сбалансированности бюджетов сельских поселений из районного бюджета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9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B64B6" w:rsidRDefault="006B64B6"/>
    <w:tbl>
      <w:tblPr>
        <w:tblW w:w="10491" w:type="dxa"/>
        <w:tblInd w:w="-885" w:type="dxa"/>
        <w:tblLayout w:type="fixed"/>
        <w:tblLook w:val="04A0"/>
      </w:tblPr>
      <w:tblGrid>
        <w:gridCol w:w="680"/>
        <w:gridCol w:w="3007"/>
        <w:gridCol w:w="2268"/>
        <w:gridCol w:w="2268"/>
        <w:gridCol w:w="2268"/>
      </w:tblGrid>
      <w:tr w:rsidR="006B64B6" w:rsidRPr="00197283" w:rsidTr="006B64B6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4B6" w:rsidRPr="00197283" w:rsidTr="006B64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B64B6" w:rsidRPr="00197283" w:rsidTr="006B64B6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01111C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7 400,4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7 323,6</w:t>
            </w:r>
          </w:p>
        </w:tc>
      </w:tr>
      <w:tr w:rsidR="006B64B6" w:rsidRPr="00197283" w:rsidTr="006B64B6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Енангское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421,1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Кичменгское</w:t>
            </w:r>
            <w:proofErr w:type="spell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A2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1 184,6</w:t>
            </w:r>
          </w:p>
        </w:tc>
      </w:tr>
      <w:tr w:rsidR="006B64B6" w:rsidRPr="00197283" w:rsidTr="006B64B6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A23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799,7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9 046,2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B6" w:rsidRPr="00197283" w:rsidRDefault="006B64B6" w:rsidP="006C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8 929,3</w:t>
            </w:r>
          </w:p>
        </w:tc>
      </w:tr>
    </w:tbl>
    <w:p w:rsidR="006B64B6" w:rsidRPr="00197283" w:rsidRDefault="006B64B6" w:rsidP="006B64B6"/>
    <w:p w:rsidR="006B64B6" w:rsidRDefault="006B64B6"/>
    <w:p w:rsidR="00673D4C" w:rsidRPr="00197283" w:rsidRDefault="00673D4C" w:rsidP="006B64B6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01111C"/>
    <w:rsid w:val="00197283"/>
    <w:rsid w:val="001A20A9"/>
    <w:rsid w:val="001F2482"/>
    <w:rsid w:val="002459F2"/>
    <w:rsid w:val="002B32EE"/>
    <w:rsid w:val="00391B34"/>
    <w:rsid w:val="003A282C"/>
    <w:rsid w:val="003A6578"/>
    <w:rsid w:val="00477530"/>
    <w:rsid w:val="004A517A"/>
    <w:rsid w:val="00546F06"/>
    <w:rsid w:val="00673D4C"/>
    <w:rsid w:val="006B64B6"/>
    <w:rsid w:val="006B65BE"/>
    <w:rsid w:val="0072083C"/>
    <w:rsid w:val="0077330C"/>
    <w:rsid w:val="0081576D"/>
    <w:rsid w:val="008A115B"/>
    <w:rsid w:val="00903BEF"/>
    <w:rsid w:val="009167A5"/>
    <w:rsid w:val="009508FF"/>
    <w:rsid w:val="00996162"/>
    <w:rsid w:val="00A22E1B"/>
    <w:rsid w:val="00A23CE1"/>
    <w:rsid w:val="00C55905"/>
    <w:rsid w:val="00C56863"/>
    <w:rsid w:val="00C5753B"/>
    <w:rsid w:val="00D16137"/>
    <w:rsid w:val="00DF24D6"/>
    <w:rsid w:val="00EF5A57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4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B6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Шевницына</cp:lastModifiedBy>
  <cp:revision>19</cp:revision>
  <cp:lastPrinted>2020-11-10T10:55:00Z</cp:lastPrinted>
  <dcterms:created xsi:type="dcterms:W3CDTF">2017-11-10T09:22:00Z</dcterms:created>
  <dcterms:modified xsi:type="dcterms:W3CDTF">2020-11-10T10:55:00Z</dcterms:modified>
</cp:coreProperties>
</file>