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F" w:rsidRPr="00D12DE0" w:rsidRDefault="00FE0D7F" w:rsidP="00FE0D7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03.04.2017 - 17.05.2017</w:t>
      </w:r>
    </w:p>
    <w:p w:rsidR="00FE0D7F" w:rsidRDefault="00FE0D7F" w:rsidP="00FE0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D7F" w:rsidRDefault="00FE0D7F" w:rsidP="00FE0D7F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4659">
        <w:rPr>
          <w:rFonts w:ascii="Times New Roman" w:hAnsi="Times New Roman" w:cs="Times New Roman"/>
          <w:sz w:val="28"/>
          <w:szCs w:val="28"/>
        </w:rPr>
        <w:t xml:space="preserve">роверка исполнения администрацией муниципального образования </w:t>
      </w:r>
      <w:proofErr w:type="gramStart"/>
      <w:r w:rsidRPr="00F04659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Pr="00F04659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при исполнении бюджета по расходам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12B" w:rsidRDefault="00FE0D7F" w:rsidP="00FE0D7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Pr="00BA21F8">
        <w:rPr>
          <w:rFonts w:ascii="Times New Roman" w:hAnsi="Times New Roman" w:cs="Times New Roman"/>
        </w:rPr>
        <w:t xml:space="preserve"> </w:t>
      </w:r>
    </w:p>
    <w:p w:rsidR="00FE0D7F" w:rsidRPr="00F04659" w:rsidRDefault="00FE0D7F" w:rsidP="00FE0D7F">
      <w:pPr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0465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определить соблюдение администрацией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F04659">
        <w:rPr>
          <w:rFonts w:ascii="Times New Roman" w:hAnsi="Times New Roman" w:cs="Times New Roman"/>
          <w:sz w:val="28"/>
          <w:szCs w:val="28"/>
        </w:rPr>
        <w:t xml:space="preserve"> Городецкое</w:t>
      </w:r>
      <w:r w:rsidRPr="00F0465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бюджетного законодательства и иных нормативных правовых актов при разработке, принятии и исполнении местного бюджета в 2016 году;</w:t>
      </w:r>
    </w:p>
    <w:p w:rsidR="00FE0D7F" w:rsidRPr="00DA5C6A" w:rsidRDefault="00FE0D7F" w:rsidP="00FE0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C6A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</w:t>
      </w:r>
      <w:r>
        <w:rPr>
          <w:rFonts w:ascii="Times New Roman" w:hAnsi="Times New Roman" w:cs="Times New Roman"/>
          <w:sz w:val="28"/>
          <w:szCs w:val="28"/>
        </w:rPr>
        <w:t>ьства РФ в сфере закупок</w:t>
      </w:r>
      <w:r w:rsidRPr="00DA5C6A">
        <w:rPr>
          <w:rFonts w:ascii="Times New Roman" w:hAnsi="Times New Roman" w:cs="Times New Roman"/>
          <w:sz w:val="28"/>
          <w:szCs w:val="28"/>
        </w:rPr>
        <w:t>.</w:t>
      </w:r>
    </w:p>
    <w:p w:rsidR="00FE0D7F" w:rsidRDefault="00FE0D7F" w:rsidP="00FE0D7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установлено. </w:t>
      </w:r>
    </w:p>
    <w:p w:rsidR="00FE0D7F" w:rsidRPr="006C4742" w:rsidRDefault="00FE0D7F" w:rsidP="00FE0D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742">
        <w:rPr>
          <w:rFonts w:ascii="Times New Roman" w:hAnsi="Times New Roman" w:cs="Times New Roman"/>
          <w:sz w:val="28"/>
          <w:szCs w:val="28"/>
        </w:rPr>
        <w:t>Удельный вес безвозмездных поступлений в доходах бюд</w:t>
      </w:r>
      <w:r>
        <w:rPr>
          <w:rFonts w:ascii="Times New Roman" w:hAnsi="Times New Roman" w:cs="Times New Roman"/>
          <w:sz w:val="28"/>
          <w:szCs w:val="28"/>
        </w:rPr>
        <w:t xml:space="preserve">жета МО Городецкое </w:t>
      </w:r>
      <w:r w:rsidRPr="006C4742">
        <w:rPr>
          <w:rFonts w:ascii="Times New Roman" w:hAnsi="Times New Roman" w:cs="Times New Roman"/>
          <w:sz w:val="28"/>
          <w:szCs w:val="28"/>
        </w:rPr>
        <w:t xml:space="preserve">в 2016 году составил 72,2%, что свидетельствует о значительной зависимости местного бюджета от </w:t>
      </w:r>
      <w:r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Pr="006C4742">
        <w:rPr>
          <w:rFonts w:ascii="Times New Roman" w:hAnsi="Times New Roman" w:cs="Times New Roman"/>
          <w:sz w:val="28"/>
          <w:szCs w:val="28"/>
        </w:rPr>
        <w:t>бюджетов, по сравнению с 2015 годом данный показатель ниже на 3,3 процентных пункта.</w:t>
      </w:r>
    </w:p>
    <w:p w:rsidR="00FE0D7F" w:rsidRDefault="00FE0D7F" w:rsidP="00FE0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Правительством области норматив расходов на оплату труда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и муниципальных служащих муниципальным образованием в 2016 году соблюден.</w:t>
      </w:r>
    </w:p>
    <w:p w:rsidR="00FE0D7F" w:rsidRDefault="00FE0D7F" w:rsidP="00FE0D7F">
      <w:pPr>
        <w:pStyle w:val="a3"/>
        <w:ind w:right="49" w:firstLine="567"/>
        <w:jc w:val="both"/>
        <w:rPr>
          <w:b w:val="0"/>
          <w:bCs/>
          <w:szCs w:val="28"/>
        </w:rPr>
      </w:pPr>
      <w:r>
        <w:rPr>
          <w:b w:val="0"/>
          <w:szCs w:val="28"/>
        </w:rPr>
        <w:t>Не соблюдается принцип эффективности использования бюджетных средств, который определен статьей 34 Бюджетного кодекса РФ, т.к. допущен расход средств бюджета на уплату пеней в сумме 22,0 тыс. рублей.</w:t>
      </w:r>
    </w:p>
    <w:p w:rsidR="00FE0D7F" w:rsidRDefault="00FE0D7F" w:rsidP="00FE0D7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Федерального закона от 05.04.2013 № 44-ФЗ «О контрактной системе в сфере закупок товаров, работ,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 для обеспечения государственных и муниципальных нужд» показала:</w:t>
      </w:r>
    </w:p>
    <w:p w:rsidR="00FE0D7F" w:rsidRPr="006C4742" w:rsidRDefault="00FE0D7F" w:rsidP="00FE0D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742">
        <w:rPr>
          <w:rFonts w:ascii="Times New Roman" w:hAnsi="Times New Roman" w:cs="Times New Roman"/>
          <w:sz w:val="28"/>
          <w:szCs w:val="28"/>
        </w:rPr>
        <w:t>не обеспечено принятие нормативных прав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4742">
        <w:rPr>
          <w:rFonts w:ascii="Times New Roman" w:hAnsi="Times New Roman" w:cs="Times New Roman"/>
          <w:sz w:val="28"/>
          <w:szCs w:val="28"/>
        </w:rPr>
        <w:t xml:space="preserve">ых актов </w:t>
      </w:r>
      <w:r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закупок, </w:t>
      </w:r>
      <w:r w:rsidRPr="006C4742">
        <w:rPr>
          <w:rFonts w:ascii="Times New Roman" w:hAnsi="Times New Roman" w:cs="Times New Roman"/>
          <w:sz w:val="28"/>
          <w:szCs w:val="28"/>
        </w:rPr>
        <w:t>не установлен Порядок формирования, утверждения и ведения плана-графика закупок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</w:t>
      </w:r>
      <w:r w:rsidRPr="006C4742">
        <w:rPr>
          <w:rFonts w:ascii="Times New Roman" w:hAnsi="Times New Roman" w:cs="Times New Roman"/>
          <w:sz w:val="28"/>
          <w:szCs w:val="28"/>
        </w:rPr>
        <w:t>, что является нарушением требований, установленных частями 4 и 5 статьи 19 Закона о контрактной системе;</w:t>
      </w:r>
    </w:p>
    <w:p w:rsidR="00FE0D7F" w:rsidRPr="006C4742" w:rsidRDefault="00FE0D7F" w:rsidP="00FE0D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действиях Заказчика признано </w:t>
      </w:r>
      <w:r w:rsidRPr="006C4742">
        <w:rPr>
          <w:rFonts w:ascii="Times New Roman" w:hAnsi="Times New Roman" w:cs="Times New Roman"/>
          <w:sz w:val="28"/>
          <w:szCs w:val="28"/>
        </w:rPr>
        <w:t>нарушение части 3 статьи 103 Закона о контрактной системе, Правил ведения реестра контрактов, заключенных заказчиком, утвержденных постановлением правительства Российской Федерации от 28.11.2013 № 1084, выразившееся в несвоевременном представлении информации (сведений) и (или) документов, подлежащих включению в реестр контрактов, за</w:t>
      </w:r>
      <w:r>
        <w:rPr>
          <w:rFonts w:ascii="Times New Roman" w:hAnsi="Times New Roman" w:cs="Times New Roman"/>
          <w:sz w:val="28"/>
          <w:szCs w:val="28"/>
        </w:rPr>
        <w:t>ключенных заказчиком</w:t>
      </w:r>
      <w:r w:rsidRPr="006C4742">
        <w:rPr>
          <w:rFonts w:ascii="Times New Roman" w:hAnsi="Times New Roman" w:cs="Times New Roman"/>
          <w:sz w:val="28"/>
          <w:szCs w:val="28"/>
        </w:rPr>
        <w:t>;</w:t>
      </w:r>
    </w:p>
    <w:p w:rsidR="00FE0D7F" w:rsidRPr="006C4742" w:rsidRDefault="00FE0D7F" w:rsidP="00FE0D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действиях Заказчика признано</w:t>
      </w:r>
      <w:r w:rsidRPr="006C4742">
        <w:rPr>
          <w:rFonts w:ascii="Times New Roman" w:hAnsi="Times New Roman" w:cs="Times New Roman"/>
          <w:sz w:val="28"/>
          <w:szCs w:val="28"/>
        </w:rPr>
        <w:t xml:space="preserve"> нарушение части 9 статьи 94 Закона о контрактной системе, Положения о подготовке и размещении в </w:t>
      </w:r>
      <w:r>
        <w:rPr>
          <w:rFonts w:ascii="Times New Roman" w:hAnsi="Times New Roman" w:cs="Times New Roman"/>
          <w:sz w:val="28"/>
          <w:szCs w:val="28"/>
        </w:rPr>
        <w:t xml:space="preserve">ЕИС </w:t>
      </w:r>
      <w:r w:rsidRPr="006C4742">
        <w:rPr>
          <w:rFonts w:ascii="Times New Roman" w:hAnsi="Times New Roman" w:cs="Times New Roman"/>
          <w:sz w:val="28"/>
          <w:szCs w:val="28"/>
        </w:rPr>
        <w:t>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1093, выразившееся в несвоевременном представлении отчета об исполнении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в ЕИС</w:t>
      </w:r>
      <w:r w:rsidRPr="006C4742">
        <w:rPr>
          <w:rFonts w:ascii="Times New Roman" w:hAnsi="Times New Roman" w:cs="Times New Roman"/>
          <w:sz w:val="28"/>
          <w:szCs w:val="28"/>
        </w:rPr>
        <w:t xml:space="preserve"> в сфере закупок, содержащего</w:t>
      </w:r>
      <w:proofErr w:type="gramEnd"/>
      <w:r w:rsidRPr="006C4742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частью 9 с</w:t>
      </w:r>
      <w:r>
        <w:rPr>
          <w:rFonts w:ascii="Times New Roman" w:hAnsi="Times New Roman" w:cs="Times New Roman"/>
          <w:sz w:val="28"/>
          <w:szCs w:val="28"/>
        </w:rPr>
        <w:t>татьи 94 Закона 44-ФЗ</w:t>
      </w:r>
      <w:r w:rsidRPr="006C4742">
        <w:rPr>
          <w:rFonts w:ascii="Times New Roman" w:hAnsi="Times New Roman" w:cs="Times New Roman"/>
          <w:sz w:val="28"/>
          <w:szCs w:val="28"/>
        </w:rPr>
        <w:t>.</w:t>
      </w:r>
    </w:p>
    <w:p w:rsidR="00FE0D7F" w:rsidRPr="00232936" w:rsidRDefault="00FE0D7F" w:rsidP="00FE0D7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93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допущенными нарушениями Главе </w:t>
      </w:r>
      <w:r>
        <w:rPr>
          <w:rFonts w:ascii="Times New Roman" w:hAnsi="Times New Roman" w:cs="Times New Roman"/>
          <w:sz w:val="28"/>
          <w:szCs w:val="28"/>
        </w:rPr>
        <w:t xml:space="preserve">МО Городецкое </w:t>
      </w:r>
      <w:r w:rsidRPr="00232936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нарушений и недопущени</w:t>
      </w:r>
      <w:r>
        <w:rPr>
          <w:rFonts w:ascii="Times New Roman" w:hAnsi="Times New Roman" w:cs="Times New Roman"/>
          <w:sz w:val="28"/>
          <w:szCs w:val="28"/>
        </w:rPr>
        <w:t xml:space="preserve">и их в дальнейшем с </w:t>
      </w:r>
      <w:r w:rsidRPr="00232936">
        <w:rPr>
          <w:rFonts w:ascii="Times New Roman" w:hAnsi="Times New Roman" w:cs="Times New Roman"/>
          <w:sz w:val="28"/>
          <w:szCs w:val="28"/>
        </w:rPr>
        <w:t>предложениями:</w:t>
      </w:r>
    </w:p>
    <w:p w:rsidR="00FE0D7F" w:rsidRPr="00DA5C6A" w:rsidRDefault="00FE0D7F" w:rsidP="00FE0D7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9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2936">
        <w:rPr>
          <w:rFonts w:ascii="Times New Roman" w:hAnsi="Times New Roman" w:cs="Times New Roman"/>
          <w:sz w:val="28"/>
          <w:szCs w:val="28"/>
        </w:rPr>
        <w:t xml:space="preserve">провести детальный анализ </w:t>
      </w:r>
      <w:r>
        <w:rPr>
          <w:rFonts w:ascii="Times New Roman" w:hAnsi="Times New Roman" w:cs="Times New Roman"/>
          <w:sz w:val="28"/>
          <w:szCs w:val="28"/>
        </w:rPr>
        <w:t xml:space="preserve">замечаний и нарушений, </w:t>
      </w:r>
      <w:r w:rsidRPr="00232936"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23293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5C6A">
        <w:rPr>
          <w:rFonts w:ascii="Times New Roman" w:hAnsi="Times New Roman" w:cs="Times New Roman"/>
          <w:sz w:val="28"/>
          <w:szCs w:val="28"/>
        </w:rPr>
        <w:t>виновных лиц за допущенные ими на</w:t>
      </w:r>
      <w:r>
        <w:rPr>
          <w:rFonts w:ascii="Times New Roman" w:hAnsi="Times New Roman" w:cs="Times New Roman"/>
          <w:sz w:val="28"/>
          <w:szCs w:val="28"/>
        </w:rPr>
        <w:t xml:space="preserve">рушения </w:t>
      </w:r>
      <w:r w:rsidRPr="00DA5C6A">
        <w:rPr>
          <w:rFonts w:ascii="Times New Roman" w:hAnsi="Times New Roman" w:cs="Times New Roman"/>
          <w:sz w:val="28"/>
          <w:szCs w:val="28"/>
        </w:rPr>
        <w:t>в их деятельности привлечь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ответственности;</w:t>
      </w:r>
      <w:r w:rsidRPr="00DA5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7F" w:rsidRPr="00232936" w:rsidRDefault="00FE0D7F" w:rsidP="00FE0D7F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936">
        <w:rPr>
          <w:rFonts w:ascii="Times New Roman" w:hAnsi="Times New Roman" w:cs="Times New Roman"/>
          <w:sz w:val="28"/>
          <w:szCs w:val="28"/>
        </w:rPr>
        <w:t xml:space="preserve">- своевременно и в полном объеме размещать в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</w:t>
      </w:r>
      <w:r w:rsidRPr="00232936">
        <w:rPr>
          <w:rFonts w:ascii="Times New Roman" w:hAnsi="Times New Roman" w:cs="Times New Roman"/>
          <w:sz w:val="28"/>
          <w:szCs w:val="28"/>
        </w:rPr>
        <w:t>информацию и документы, подлежащие размещению;</w:t>
      </w:r>
    </w:p>
    <w:p w:rsidR="00FE0D7F" w:rsidRDefault="00FE0D7F" w:rsidP="00FE0D7F">
      <w:pPr>
        <w:pStyle w:val="HTML"/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 меры по повышению уровня исполнительской дисциплины должностных лиц, осуществляющих полномочия в сфере закупок, неукоснительному исполнению ими требований законодательства в сфере закупок.</w:t>
      </w:r>
    </w:p>
    <w:p w:rsidR="00FE0D7F" w:rsidRPr="00935B6B" w:rsidRDefault="00FE0D7F" w:rsidP="00FE0D7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администрацию и 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FE0D7F" w:rsidRDefault="00FE0D7F" w:rsidP="00FE0D7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материалы проверки направлены в прокуратуру Кичменгско-Городецкого района.</w:t>
      </w:r>
    </w:p>
    <w:p w:rsidR="00FE0D7F" w:rsidRDefault="00FE0D7F" w:rsidP="00FE0D7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E0D7F" w:rsidSect="00A0144F"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12B"/>
    <w:rsid w:val="000907EB"/>
    <w:rsid w:val="001D6CDB"/>
    <w:rsid w:val="001E31A9"/>
    <w:rsid w:val="0025749B"/>
    <w:rsid w:val="00275464"/>
    <w:rsid w:val="002A5020"/>
    <w:rsid w:val="002D7A8F"/>
    <w:rsid w:val="00303FE2"/>
    <w:rsid w:val="00335598"/>
    <w:rsid w:val="003B14CA"/>
    <w:rsid w:val="00426D6C"/>
    <w:rsid w:val="00450436"/>
    <w:rsid w:val="004722FE"/>
    <w:rsid w:val="004733C1"/>
    <w:rsid w:val="004A4A77"/>
    <w:rsid w:val="0054701D"/>
    <w:rsid w:val="005E3E5F"/>
    <w:rsid w:val="005F75B5"/>
    <w:rsid w:val="00641A9A"/>
    <w:rsid w:val="00652AD7"/>
    <w:rsid w:val="00667B8B"/>
    <w:rsid w:val="00684E31"/>
    <w:rsid w:val="00700319"/>
    <w:rsid w:val="00710301"/>
    <w:rsid w:val="00753639"/>
    <w:rsid w:val="0079447E"/>
    <w:rsid w:val="007D07B6"/>
    <w:rsid w:val="007F5422"/>
    <w:rsid w:val="008153F8"/>
    <w:rsid w:val="00872298"/>
    <w:rsid w:val="008D1A7B"/>
    <w:rsid w:val="008D58B7"/>
    <w:rsid w:val="00910F7F"/>
    <w:rsid w:val="0092637F"/>
    <w:rsid w:val="00935B6B"/>
    <w:rsid w:val="009B019B"/>
    <w:rsid w:val="00A0144F"/>
    <w:rsid w:val="00A73F84"/>
    <w:rsid w:val="00B61B74"/>
    <w:rsid w:val="00B92F07"/>
    <w:rsid w:val="00BA19FD"/>
    <w:rsid w:val="00BA21F8"/>
    <w:rsid w:val="00BA62C6"/>
    <w:rsid w:val="00BC4CCC"/>
    <w:rsid w:val="00C459F4"/>
    <w:rsid w:val="00C563D4"/>
    <w:rsid w:val="00CD2AA6"/>
    <w:rsid w:val="00D12DE0"/>
    <w:rsid w:val="00DB1120"/>
    <w:rsid w:val="00DE5703"/>
    <w:rsid w:val="00E17822"/>
    <w:rsid w:val="00E4160A"/>
    <w:rsid w:val="00EA1E31"/>
    <w:rsid w:val="00F017CA"/>
    <w:rsid w:val="00F1549C"/>
    <w:rsid w:val="00F82E13"/>
    <w:rsid w:val="00FB54C9"/>
    <w:rsid w:val="00FE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E0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D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2016-03-22T11:55:00Z</cp:lastPrinted>
  <dcterms:created xsi:type="dcterms:W3CDTF">2016-11-28T06:25:00Z</dcterms:created>
  <dcterms:modified xsi:type="dcterms:W3CDTF">2017-06-05T12:00:00Z</dcterms:modified>
</cp:coreProperties>
</file>