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-525145</wp:posOffset>
            </wp:positionV>
            <wp:extent cx="553085" cy="5245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117" w:rsidRDefault="00AA2117" w:rsidP="00AA2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КИЧМЕНГСКО </w:t>
      </w:r>
      <w:r w:rsidRPr="006A2E4F">
        <w:rPr>
          <w:rFonts w:ascii="Times New Roman" w:hAnsi="Times New Roman"/>
          <w:sz w:val="24"/>
          <w:szCs w:val="24"/>
        </w:rPr>
        <w:t>- ГОРОДЕЦКОГО МУНИЦИПАЛЬНОГО РАЙОНА    ВОЛОГОДСКОЙ ОБЛАСТИ</w:t>
      </w:r>
    </w:p>
    <w:p w:rsidR="00CF1907" w:rsidRPr="006A2E4F" w:rsidRDefault="00CF1907" w:rsidP="00AA2117">
      <w:pPr>
        <w:jc w:val="center"/>
        <w:rPr>
          <w:rFonts w:ascii="Times New Roman" w:hAnsi="Times New Roman"/>
          <w:sz w:val="24"/>
          <w:szCs w:val="24"/>
        </w:rPr>
      </w:pPr>
    </w:p>
    <w:p w:rsidR="00AA2117" w:rsidRPr="006A2E4F" w:rsidRDefault="00AA2117" w:rsidP="00AA2117">
      <w:pPr>
        <w:ind w:left="2160" w:firstLine="720"/>
        <w:rPr>
          <w:rFonts w:ascii="Times New Roman" w:hAnsi="Times New Roman"/>
          <w:b/>
          <w:sz w:val="36"/>
          <w:szCs w:val="36"/>
        </w:rPr>
      </w:pPr>
      <w:r w:rsidRPr="006A2E4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2117" w:rsidRPr="00B3276F" w:rsidRDefault="00AA2117" w:rsidP="00AA2117">
      <w:pPr>
        <w:rPr>
          <w:sz w:val="32"/>
          <w:szCs w:val="32"/>
        </w:rPr>
      </w:pPr>
    </w:p>
    <w:p w:rsidR="00AA2117" w:rsidRPr="002F7188" w:rsidRDefault="00AA2117" w:rsidP="00AA211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2F71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192E">
        <w:rPr>
          <w:rFonts w:ascii="Times New Roman" w:hAnsi="Times New Roman" w:cs="Times New Roman"/>
          <w:sz w:val="28"/>
          <w:szCs w:val="28"/>
        </w:rPr>
        <w:t>04.02.2020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CE192E">
        <w:rPr>
          <w:rFonts w:ascii="Times New Roman" w:hAnsi="Times New Roman" w:cs="Times New Roman"/>
          <w:sz w:val="28"/>
          <w:szCs w:val="28"/>
        </w:rPr>
        <w:t>86</w:t>
      </w:r>
    </w:p>
    <w:p w:rsidR="00AA2117" w:rsidRPr="002F7188" w:rsidRDefault="005A220E" w:rsidP="00AA21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5680" from="264pt,11.3pt" to="264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6704" from="246pt,11.3pt" to="264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7728" from="42pt,11.3pt" to="60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752" from="42pt,11.3pt" to="42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9776" from="37.35pt,1.6pt" to="136.35pt,1.6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60800" from="154.35pt,1.6pt" to="208.35pt,1.6pt"/>
        </w:pict>
      </w:r>
      <w:r w:rsidR="00AA2117">
        <w:rPr>
          <w:rFonts w:ascii="Times New Roman" w:hAnsi="Times New Roman" w:cs="Times New Roman"/>
        </w:rPr>
        <w:t xml:space="preserve">       </w:t>
      </w:r>
      <w:r w:rsidR="00AA2117" w:rsidRPr="002F7188">
        <w:rPr>
          <w:rFonts w:ascii="Times New Roman" w:hAnsi="Times New Roman" w:cs="Times New Roman"/>
        </w:rPr>
        <w:t xml:space="preserve"> с. Кичменгский Городок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12.02.2016 года  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</w:p>
    <w:p w:rsidR="00A84A0E" w:rsidRPr="00AA2117" w:rsidRDefault="00A84A0E" w:rsidP="00A84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района </w:t>
      </w:r>
      <w:r w:rsidRPr="00AA2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A0E" w:rsidRDefault="00A84A0E" w:rsidP="00A8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Кичменгско-Городецкого </w:t>
      </w:r>
    </w:p>
    <w:p w:rsidR="00A84A0E" w:rsidRP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4A0E">
        <w:rPr>
          <w:rFonts w:ascii="Times New Roman" w:hAnsi="Times New Roman" w:cs="Times New Roman"/>
          <w:sz w:val="28"/>
          <w:szCs w:val="28"/>
        </w:rPr>
        <w:t>муниципального района от 12.02.2016 года № 104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A84A0E">
        <w:rPr>
          <w:rFonts w:ascii="Times New Roman" w:hAnsi="Times New Roman" w:cs="Times New Roman"/>
          <w:sz w:val="28"/>
          <w:szCs w:val="28"/>
        </w:rPr>
        <w:t>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 (органов администрации Кичменгско-Городецкого муниципального района)</w:t>
      </w:r>
      <w:r w:rsidRPr="00A84A0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84A0E" w:rsidRDefault="00A84A0E" w:rsidP="00A84A0E">
      <w:pPr>
        <w:numPr>
          <w:ilvl w:val="1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Положения дополнить подпунктом в) следующего </w:t>
      </w: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A84A0E" w:rsidRDefault="00A84A0E" w:rsidP="00A84A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представитель </w:t>
      </w:r>
      <w:r w:rsidR="00CE192E">
        <w:rPr>
          <w:rFonts w:ascii="Times New Roman" w:hAnsi="Times New Roman" w:cs="Times New Roman"/>
          <w:sz w:val="28"/>
          <w:szCs w:val="28"/>
        </w:rPr>
        <w:t>Администрации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области, являющегося органом по профилактике коррупционных и иных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4A0E" w:rsidRDefault="00CE192E" w:rsidP="00A84A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A0E" w:rsidRDefault="00A84A0E" w:rsidP="00A84A0E">
      <w:pPr>
        <w:pStyle w:val="ConsPlusNormal"/>
        <w:numPr>
          <w:ilvl w:val="0"/>
          <w:numId w:val="1"/>
        </w:numPr>
        <w:jc w:val="both"/>
      </w:pPr>
      <w:r>
        <w:t xml:space="preserve">Настоящее постановление подлежит размещению на </w:t>
      </w:r>
      <w:proofErr w:type="gramStart"/>
      <w:r>
        <w:t>официальном</w:t>
      </w:r>
      <w:proofErr w:type="gramEnd"/>
      <w:r>
        <w:t xml:space="preserve"> </w:t>
      </w:r>
    </w:p>
    <w:p w:rsidR="00A84A0E" w:rsidRDefault="00A84A0E" w:rsidP="00A84A0E">
      <w:pPr>
        <w:pStyle w:val="ConsPlusNormal"/>
        <w:jc w:val="both"/>
      </w:pPr>
      <w:proofErr w:type="gramStart"/>
      <w:r>
        <w:t>сайте</w:t>
      </w:r>
      <w:proofErr w:type="gramEnd"/>
      <w:r>
        <w:t xml:space="preserve"> </w:t>
      </w:r>
      <w:r w:rsidR="009B5A31">
        <w:t>Кичменгско-Городецкого муниципального района</w:t>
      </w:r>
      <w:r>
        <w:t xml:space="preserve"> в информационно-телекоммуникационной сети «Интернет».</w:t>
      </w:r>
    </w:p>
    <w:p w:rsidR="00A84A0E" w:rsidRDefault="00A84A0E" w:rsidP="00A84A0E">
      <w:pPr>
        <w:pStyle w:val="ConsPlusNormal"/>
        <w:jc w:val="both"/>
      </w:pPr>
    </w:p>
    <w:p w:rsidR="00A84A0E" w:rsidRDefault="00A84A0E" w:rsidP="00A84A0E">
      <w:pPr>
        <w:pStyle w:val="ConsPlusNormal"/>
        <w:jc w:val="both"/>
      </w:pPr>
    </w:p>
    <w:p w:rsidR="00A84A0E" w:rsidRDefault="00CE192E" w:rsidP="00A84A0E">
      <w:pPr>
        <w:pStyle w:val="ConsPlusNormal"/>
        <w:jc w:val="both"/>
      </w:pPr>
      <w:r>
        <w:t xml:space="preserve">Руководитель </w:t>
      </w:r>
      <w:r w:rsidR="009B5A31">
        <w:t xml:space="preserve">администрации района                                  </w:t>
      </w:r>
      <w:proofErr w:type="spellStart"/>
      <w:r>
        <w:t>С.А.Ордин</w:t>
      </w:r>
      <w:proofErr w:type="spellEnd"/>
      <w:r w:rsidR="009B5A31">
        <w:t xml:space="preserve">          </w:t>
      </w:r>
      <w:r>
        <w:t xml:space="preserve"> </w:t>
      </w: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2B19" w:rsidRDefault="00042B19"/>
    <w:sectPr w:rsidR="00042B1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044"/>
    <w:multiLevelType w:val="multilevel"/>
    <w:tmpl w:val="0644C5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84A0E"/>
    <w:rsid w:val="00042B19"/>
    <w:rsid w:val="002F4215"/>
    <w:rsid w:val="0033255E"/>
    <w:rsid w:val="005A220E"/>
    <w:rsid w:val="00630E10"/>
    <w:rsid w:val="009B5A31"/>
    <w:rsid w:val="00A84A0E"/>
    <w:rsid w:val="00AA2117"/>
    <w:rsid w:val="00CE192E"/>
    <w:rsid w:val="00CF1907"/>
    <w:rsid w:val="00D6326A"/>
    <w:rsid w:val="00F3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0E"/>
    <w:pPr>
      <w:ind w:left="720"/>
      <w:contextualSpacing/>
    </w:pPr>
  </w:style>
  <w:style w:type="paragraph" w:customStyle="1" w:styleId="ConsPlusNormal">
    <w:name w:val="ConsPlusNormal"/>
    <w:rsid w:val="00A84A0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8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ObshiyOtdel</cp:lastModifiedBy>
  <cp:revision>2</cp:revision>
  <cp:lastPrinted>2020-08-28T09:13:00Z</cp:lastPrinted>
  <dcterms:created xsi:type="dcterms:W3CDTF">2020-08-28T09:14:00Z</dcterms:created>
  <dcterms:modified xsi:type="dcterms:W3CDTF">2020-08-28T09:14:00Z</dcterms:modified>
</cp:coreProperties>
</file>