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76" w:rsidRPr="00D12DE0" w:rsidRDefault="00B53976" w:rsidP="00B5397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03.07.2017 - 04.08.2017</w:t>
      </w:r>
    </w:p>
    <w:p w:rsidR="00B53976" w:rsidRDefault="00B53976" w:rsidP="00B53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976" w:rsidRDefault="00B53976" w:rsidP="00B53976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проведена</w:t>
      </w:r>
      <w:r w:rsidRPr="00F04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C62266">
        <w:rPr>
          <w:rFonts w:ascii="Times New Roman" w:hAnsi="Times New Roman" w:cs="Times New Roman"/>
          <w:sz w:val="28"/>
          <w:szCs w:val="28"/>
        </w:rPr>
        <w:t>роверка законности использования служебного автотранспорта, правильности ведения первичных учетных документов и расходования бюджетных средств на оплату горюче-смазочных материалов в администрации сельского поселения Кичменгское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53976" w:rsidRPr="0052773C" w:rsidRDefault="00B53976" w:rsidP="00B5397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BA21F8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 w:rsidRPr="00BA21F8">
        <w:rPr>
          <w:rFonts w:ascii="Times New Roman" w:hAnsi="Times New Roman" w:cs="Times New Roman"/>
        </w:rPr>
        <w:t xml:space="preserve"> </w:t>
      </w:r>
      <w:r w:rsidRPr="0052773C"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 w:rsidRPr="00527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773C">
        <w:rPr>
          <w:rFonts w:ascii="Times New Roman" w:hAnsi="Times New Roman" w:cs="Times New Roman"/>
          <w:bCs/>
          <w:sz w:val="28"/>
          <w:szCs w:val="28"/>
        </w:rPr>
        <w:t>правомерности и эффективности использования бюджетных средств, выделенных на содержание служебного автотранспорта.</w:t>
      </w:r>
    </w:p>
    <w:p w:rsidR="00B53976" w:rsidRPr="00AC23D2" w:rsidRDefault="00B53976" w:rsidP="00B53976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3D2">
        <w:rPr>
          <w:rFonts w:ascii="Times New Roman" w:hAnsi="Times New Roman" w:cs="Times New Roman"/>
          <w:sz w:val="28"/>
          <w:szCs w:val="28"/>
        </w:rPr>
        <w:t>Общий объем пров</w:t>
      </w:r>
      <w:r>
        <w:rPr>
          <w:rFonts w:ascii="Times New Roman" w:hAnsi="Times New Roman" w:cs="Times New Roman"/>
          <w:sz w:val="28"/>
          <w:szCs w:val="28"/>
        </w:rPr>
        <w:t>еренных средств составил 431,5</w:t>
      </w:r>
      <w:r w:rsidRPr="00AC23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53976" w:rsidRDefault="00B53976" w:rsidP="00B539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установлено. </w:t>
      </w:r>
    </w:p>
    <w:p w:rsidR="00B53976" w:rsidRPr="0052773C" w:rsidRDefault="00B53976" w:rsidP="00B539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73C">
        <w:rPr>
          <w:rFonts w:ascii="Times New Roman" w:hAnsi="Times New Roman" w:cs="Times New Roman"/>
          <w:sz w:val="28"/>
          <w:szCs w:val="28"/>
        </w:rPr>
        <w:t>В процессе организации перевозок применяются путевые листы легкового автомобиля формы № 3, утвержденной постановлением Госкомстата РФ от 28.11.1997 № 78. Путевой лист оформляется на каждое используемое администрацией транспортное средство. Бланки путевых листов выдаются водителям сроком действия 1 день. Оформленные путевые листы регистрируются в журнале регистрации путевых листов.</w:t>
      </w:r>
    </w:p>
    <w:p w:rsidR="00B53976" w:rsidRPr="0052773C" w:rsidRDefault="00B53976" w:rsidP="00B5397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73C">
        <w:rPr>
          <w:rFonts w:ascii="Times New Roman" w:eastAsia="Calibri" w:hAnsi="Times New Roman" w:cs="Times New Roman"/>
          <w:sz w:val="28"/>
          <w:szCs w:val="28"/>
        </w:rPr>
        <w:t>Установленное значение меры потребления топлива для служебных автомобилей соответствует нормам расхода, введенным распоряжением Минтранса России от 14.03.2008 № АМ-23-р.</w:t>
      </w:r>
    </w:p>
    <w:p w:rsidR="00B53976" w:rsidRPr="0052773C" w:rsidRDefault="00B53976" w:rsidP="00B53976">
      <w:pPr>
        <w:pStyle w:val="a3"/>
        <w:ind w:firstLine="567"/>
        <w:jc w:val="both"/>
        <w:rPr>
          <w:b w:val="0"/>
          <w:highlight w:val="yellow"/>
        </w:rPr>
      </w:pPr>
      <w:r w:rsidRPr="0052773C">
        <w:rPr>
          <w:b w:val="0"/>
        </w:rPr>
        <w:t xml:space="preserve">Выявлено </w:t>
      </w:r>
      <w:r w:rsidRPr="0052773C">
        <w:rPr>
          <w:b w:val="0"/>
          <w:szCs w:val="28"/>
        </w:rPr>
        <w:t>нарушение установленных требований к первичным учетным документам. П</w:t>
      </w:r>
      <w:r w:rsidRPr="0052773C">
        <w:rPr>
          <w:b w:val="0"/>
        </w:rPr>
        <w:t>утевые листы лицами, отвечающими за эксплуатацию легковых автомобилей и участвующими в заполнении путевого листа,</w:t>
      </w:r>
      <w:r w:rsidRPr="0052773C">
        <w:rPr>
          <w:b w:val="0"/>
          <w:szCs w:val="28"/>
        </w:rPr>
        <w:t xml:space="preserve"> </w:t>
      </w:r>
      <w:r w:rsidRPr="0052773C">
        <w:rPr>
          <w:b w:val="0"/>
        </w:rPr>
        <w:t>заполняются ненадлежащим образом.</w:t>
      </w:r>
    </w:p>
    <w:p w:rsidR="00B53976" w:rsidRPr="0052773C" w:rsidRDefault="00B53976" w:rsidP="00B539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73C">
        <w:rPr>
          <w:rFonts w:ascii="Times New Roman" w:hAnsi="Times New Roman" w:cs="Times New Roman"/>
          <w:sz w:val="28"/>
          <w:szCs w:val="28"/>
        </w:rPr>
        <w:t xml:space="preserve">Путевые листы не содержат обязательных </w:t>
      </w:r>
      <w:proofErr w:type="gramStart"/>
      <w:r w:rsidRPr="0052773C">
        <w:rPr>
          <w:rFonts w:ascii="Times New Roman" w:hAnsi="Times New Roman" w:cs="Times New Roman"/>
          <w:sz w:val="28"/>
          <w:szCs w:val="28"/>
        </w:rPr>
        <w:t>реквизитов</w:t>
      </w:r>
      <w:proofErr w:type="gramEnd"/>
      <w:r w:rsidRPr="0052773C">
        <w:rPr>
          <w:rFonts w:ascii="Times New Roman" w:hAnsi="Times New Roman" w:cs="Times New Roman"/>
          <w:sz w:val="28"/>
          <w:szCs w:val="28"/>
        </w:rPr>
        <w:t xml:space="preserve"> и нарушается порядок заполнения путевых листов, установленный приказом Минтранса России от 18.09.2008 № 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D2A">
        <w:rPr>
          <w:rFonts w:ascii="Times New Roman" w:hAnsi="Times New Roman" w:cs="Times New Roman"/>
          <w:sz w:val="28"/>
          <w:szCs w:val="28"/>
        </w:rPr>
        <w:t>«Об утверждении обязательных реквизитов и порядка заполнения путевых 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77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976" w:rsidRPr="0052773C" w:rsidRDefault="00B53976" w:rsidP="00B53976">
      <w:pPr>
        <w:pStyle w:val="a3"/>
        <w:ind w:right="49" w:firstLine="567"/>
        <w:jc w:val="both"/>
        <w:rPr>
          <w:b w:val="0"/>
        </w:rPr>
      </w:pPr>
      <w:r w:rsidRPr="0052773C">
        <w:rPr>
          <w:b w:val="0"/>
        </w:rPr>
        <w:t>Во всех путевых листах не указывается номер водительского удостоверения водителя; отсутствуют подписи лица, пользующегося автомобилем. Не всеми водителями заполняется раздел «Движение горючего».</w:t>
      </w:r>
    </w:p>
    <w:p w:rsidR="00B53976" w:rsidRPr="0052773C" w:rsidRDefault="00B53976" w:rsidP="00B53976">
      <w:pPr>
        <w:pStyle w:val="a3"/>
        <w:ind w:right="49" w:firstLine="567"/>
        <w:jc w:val="both"/>
        <w:rPr>
          <w:b w:val="0"/>
        </w:rPr>
      </w:pPr>
      <w:r w:rsidRPr="0052773C">
        <w:rPr>
          <w:b w:val="0"/>
        </w:rPr>
        <w:t>На оборотной стороне путевых листов имеет место неверное указание пути следования. При заполнении путевых листов маршрут следования не раскрыт, что затрудняет определить служебный характер поездок.</w:t>
      </w:r>
    </w:p>
    <w:p w:rsidR="00B53976" w:rsidRPr="0052773C" w:rsidRDefault="00B53976" w:rsidP="00B53976">
      <w:pPr>
        <w:pStyle w:val="a3"/>
        <w:ind w:firstLine="567"/>
        <w:jc w:val="both"/>
        <w:rPr>
          <w:b w:val="0"/>
        </w:rPr>
      </w:pPr>
      <w:r w:rsidRPr="0052773C">
        <w:rPr>
          <w:b w:val="0"/>
        </w:rPr>
        <w:t>Проверка и сверка показаний спидометра с данными путевых листов, заполнение всех реквизитов путевых листов, проставление необходимых подписей в путевых листах бухгалтерской службой не проводится.</w:t>
      </w:r>
    </w:p>
    <w:p w:rsidR="00B53976" w:rsidRDefault="00B53976" w:rsidP="00B53976">
      <w:pPr>
        <w:pStyle w:val="a3"/>
        <w:ind w:firstLine="567"/>
        <w:jc w:val="both"/>
        <w:rPr>
          <w:b w:val="0"/>
        </w:rPr>
      </w:pPr>
      <w:r w:rsidRPr="0052773C">
        <w:rPr>
          <w:b w:val="0"/>
        </w:rPr>
        <w:t xml:space="preserve">Акты о списании материальных запасов ф. 0504230 подписываются не всеми членами комиссии. </w:t>
      </w:r>
    </w:p>
    <w:p w:rsidR="00B53976" w:rsidRDefault="00B53976" w:rsidP="00B53976">
      <w:pPr>
        <w:pStyle w:val="a3"/>
        <w:ind w:firstLine="567"/>
        <w:jc w:val="both"/>
        <w:rPr>
          <w:b w:val="0"/>
        </w:rPr>
      </w:pPr>
    </w:p>
    <w:p w:rsidR="00B53976" w:rsidRPr="0052773C" w:rsidRDefault="00B53976" w:rsidP="00B53976">
      <w:pPr>
        <w:pStyle w:val="a3"/>
        <w:ind w:firstLine="567"/>
        <w:jc w:val="both"/>
        <w:rPr>
          <w:b w:val="0"/>
        </w:rPr>
      </w:pPr>
    </w:p>
    <w:p w:rsidR="00B53976" w:rsidRPr="0052773C" w:rsidRDefault="00B53976" w:rsidP="00B539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73C">
        <w:rPr>
          <w:rFonts w:ascii="Times New Roman" w:hAnsi="Times New Roman" w:cs="Times New Roman"/>
          <w:sz w:val="28"/>
          <w:szCs w:val="28"/>
        </w:rPr>
        <w:lastRenderedPageBreak/>
        <w:t>Достоверность указания в путевых листах маршрутов движения служебного автотранспорта ответственными лицами не контролируется, что создает предпосылки к неэффективному использованию бюджетных средств, предназначенных для оплаты за потребляемые ГСМ.</w:t>
      </w:r>
    </w:p>
    <w:p w:rsidR="00B53976" w:rsidRPr="0052773C" w:rsidRDefault="00B53976" w:rsidP="00B539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65B20">
        <w:rPr>
          <w:rFonts w:ascii="Times New Roman" w:eastAsia="Calibri" w:hAnsi="Times New Roman" w:cs="Times New Roman"/>
          <w:sz w:val="28"/>
          <w:szCs w:val="28"/>
        </w:rPr>
        <w:t xml:space="preserve">а оборотной стороне путевых листов (маршрутном листе)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одного из </w:t>
      </w:r>
      <w:r>
        <w:rPr>
          <w:rFonts w:ascii="Times New Roman" w:hAnsi="Times New Roman" w:cs="Times New Roman"/>
          <w:sz w:val="28"/>
          <w:szCs w:val="28"/>
        </w:rPr>
        <w:t>автомобилей</w:t>
      </w:r>
      <w:r w:rsidRPr="00AA4282">
        <w:rPr>
          <w:rFonts w:ascii="Times New Roman" w:hAnsi="Times New Roman" w:cs="Times New Roman"/>
          <w:sz w:val="28"/>
          <w:szCs w:val="28"/>
        </w:rPr>
        <w:t xml:space="preserve"> </w:t>
      </w:r>
      <w:r w:rsidRPr="00065B20">
        <w:rPr>
          <w:rFonts w:ascii="Times New Roman" w:eastAsia="Calibri" w:hAnsi="Times New Roman" w:cs="Times New Roman"/>
          <w:sz w:val="28"/>
          <w:szCs w:val="28"/>
        </w:rPr>
        <w:t xml:space="preserve">в качестве мест отправления и назначения указаны «подозрительные» пройденные </w:t>
      </w:r>
      <w:r>
        <w:rPr>
          <w:rFonts w:ascii="Times New Roman" w:eastAsia="Calibri" w:hAnsi="Times New Roman" w:cs="Times New Roman"/>
          <w:sz w:val="28"/>
          <w:szCs w:val="28"/>
        </w:rPr>
        <w:t>километры</w:t>
      </w:r>
      <w:r w:rsidRPr="005277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976" w:rsidRPr="0052773C" w:rsidRDefault="00B53976" w:rsidP="00B53976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77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527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проверяемом периоде </w:t>
      </w:r>
      <w:r w:rsidRPr="0052773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9E1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</w:t>
      </w:r>
      <w:r w:rsidRPr="00527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уществлени</w:t>
      </w:r>
      <w:r w:rsidRPr="0052773C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9E1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поездок от места постоянного проживания до места работы и обратно</w:t>
      </w:r>
      <w:r w:rsidRPr="00527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5277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израсходовано </w:t>
      </w:r>
      <w:r w:rsidRPr="00527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97,9 тыс. рублей</w:t>
      </w:r>
      <w:r w:rsidRPr="005277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53976" w:rsidRDefault="00B53976" w:rsidP="00B539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B20">
        <w:rPr>
          <w:rFonts w:ascii="Times New Roman" w:hAnsi="Times New Roman" w:cs="Times New Roman"/>
          <w:sz w:val="28"/>
          <w:szCs w:val="28"/>
        </w:rPr>
        <w:t>Установленные нарушения</w:t>
      </w:r>
      <w:r>
        <w:rPr>
          <w:rFonts w:ascii="Times New Roman" w:hAnsi="Times New Roman" w:cs="Times New Roman"/>
          <w:sz w:val="28"/>
          <w:szCs w:val="28"/>
        </w:rPr>
        <w:t xml:space="preserve"> и недостатки</w:t>
      </w:r>
      <w:r w:rsidRPr="00065B20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проверки свидетельствуют об отсутствии в администрации сельского поселения Кичменгское качественного и достоверного в</w:t>
      </w:r>
      <w:r>
        <w:rPr>
          <w:rFonts w:ascii="Times New Roman" w:hAnsi="Times New Roman" w:cs="Times New Roman"/>
          <w:sz w:val="28"/>
          <w:szCs w:val="28"/>
        </w:rPr>
        <w:t>нутреннего финансового контроля, предусмотренного ст. 265 Бюджетного кодекса РФ.</w:t>
      </w:r>
    </w:p>
    <w:p w:rsidR="00B53976" w:rsidRPr="008E5355" w:rsidRDefault="00B53976" w:rsidP="00B5397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 xml:space="preserve">В связи с допущенными нарушениями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Кичменгское </w:t>
      </w:r>
      <w:r w:rsidRPr="008E5355">
        <w:rPr>
          <w:rFonts w:ascii="Times New Roman" w:hAnsi="Times New Roman" w:cs="Times New Roman"/>
          <w:sz w:val="28"/>
          <w:szCs w:val="28"/>
        </w:rPr>
        <w:t>внесено представление для принятия мер по устранению выявленных нарушений и недопущении их в дальней</w:t>
      </w:r>
      <w:r>
        <w:rPr>
          <w:rFonts w:ascii="Times New Roman" w:hAnsi="Times New Roman" w:cs="Times New Roman"/>
          <w:sz w:val="28"/>
          <w:szCs w:val="28"/>
        </w:rPr>
        <w:t>шем.</w:t>
      </w:r>
    </w:p>
    <w:p w:rsidR="00B53976" w:rsidRPr="00935B6B" w:rsidRDefault="00B53976" w:rsidP="00B5397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</w:t>
      </w:r>
      <w:r>
        <w:rPr>
          <w:rFonts w:ascii="Times New Roman" w:hAnsi="Times New Roman" w:cs="Times New Roman"/>
          <w:sz w:val="28"/>
          <w:szCs w:val="28"/>
        </w:rPr>
        <w:t>тия направлен в Главе Кичменгско-Городецкого</w:t>
      </w:r>
      <w:r w:rsidRPr="00935B6B">
        <w:rPr>
          <w:rFonts w:ascii="Times New Roman" w:hAnsi="Times New Roman" w:cs="Times New Roman"/>
          <w:sz w:val="28"/>
          <w:szCs w:val="28"/>
        </w:rPr>
        <w:t xml:space="preserve"> </w:t>
      </w:r>
      <w:r w:rsidRPr="00935B6B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B53976" w:rsidRDefault="00B53976" w:rsidP="00B5397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35B6B">
        <w:rPr>
          <w:rFonts w:ascii="Times New Roman" w:hAnsi="Times New Roman" w:cs="Times New Roman"/>
          <w:bCs/>
          <w:sz w:val="28"/>
          <w:szCs w:val="28"/>
        </w:rPr>
        <w:t xml:space="preserve">атериалы проверки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предмет принятия мер прокурорского реагирования по фактам выявленных нарушений </w:t>
      </w:r>
      <w:r w:rsidRPr="00935B6B">
        <w:rPr>
          <w:rFonts w:ascii="Times New Roman" w:hAnsi="Times New Roman" w:cs="Times New Roman"/>
          <w:bCs/>
          <w:sz w:val="28"/>
          <w:szCs w:val="28"/>
        </w:rPr>
        <w:t>направлены в прокуратуру Кичменгско-Городецкого района.</w:t>
      </w:r>
    </w:p>
    <w:p w:rsidR="00D53F47" w:rsidRDefault="00D53F47" w:rsidP="00D53F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53F47" w:rsidSect="00F21EBD">
      <w:foot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75" w:rsidRDefault="00566275" w:rsidP="00EC4EDC">
      <w:r>
        <w:separator/>
      </w:r>
    </w:p>
  </w:endnote>
  <w:endnote w:type="continuationSeparator" w:id="0">
    <w:p w:rsidR="00566275" w:rsidRDefault="00566275" w:rsidP="00EC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4090"/>
      <w:docPartObj>
        <w:docPartGallery w:val="Page Numbers (Bottom of Page)"/>
        <w:docPartUnique/>
      </w:docPartObj>
    </w:sdtPr>
    <w:sdtContent>
      <w:p w:rsidR="0038711E" w:rsidRDefault="00EC4EDC">
        <w:pPr>
          <w:pStyle w:val="a6"/>
          <w:jc w:val="right"/>
        </w:pPr>
        <w:r>
          <w:fldChar w:fldCharType="begin"/>
        </w:r>
        <w:r w:rsidR="00D53F47">
          <w:instrText xml:space="preserve"> PAGE   \* MERGEFORMAT </w:instrText>
        </w:r>
        <w:r>
          <w:fldChar w:fldCharType="separate"/>
        </w:r>
        <w:r w:rsidR="00B53976">
          <w:rPr>
            <w:noProof/>
          </w:rPr>
          <w:t>2</w:t>
        </w:r>
        <w:r>
          <w:fldChar w:fldCharType="end"/>
        </w:r>
      </w:p>
    </w:sdtContent>
  </w:sdt>
  <w:p w:rsidR="0038711E" w:rsidRDefault="005662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75" w:rsidRDefault="00566275" w:rsidP="00EC4EDC">
      <w:r>
        <w:separator/>
      </w:r>
    </w:p>
  </w:footnote>
  <w:footnote w:type="continuationSeparator" w:id="0">
    <w:p w:rsidR="00566275" w:rsidRDefault="00566275" w:rsidP="00EC4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6"/>
    <w:rsid w:val="00014885"/>
    <w:rsid w:val="000238B0"/>
    <w:rsid w:val="0009012B"/>
    <w:rsid w:val="000907EB"/>
    <w:rsid w:val="001D6CDB"/>
    <w:rsid w:val="001E31A9"/>
    <w:rsid w:val="0025749B"/>
    <w:rsid w:val="00275464"/>
    <w:rsid w:val="002A5020"/>
    <w:rsid w:val="002D7A8F"/>
    <w:rsid w:val="00303FE2"/>
    <w:rsid w:val="003B14CA"/>
    <w:rsid w:val="00426D6C"/>
    <w:rsid w:val="00450436"/>
    <w:rsid w:val="004722FE"/>
    <w:rsid w:val="004733C1"/>
    <w:rsid w:val="0054701D"/>
    <w:rsid w:val="00566275"/>
    <w:rsid w:val="005E3E5F"/>
    <w:rsid w:val="005F75B5"/>
    <w:rsid w:val="00641A9A"/>
    <w:rsid w:val="00652AD7"/>
    <w:rsid w:val="00667B8B"/>
    <w:rsid w:val="00684E31"/>
    <w:rsid w:val="00700319"/>
    <w:rsid w:val="00710301"/>
    <w:rsid w:val="00753639"/>
    <w:rsid w:val="0079447E"/>
    <w:rsid w:val="007D07B6"/>
    <w:rsid w:val="007F5422"/>
    <w:rsid w:val="008153F8"/>
    <w:rsid w:val="00872298"/>
    <w:rsid w:val="008C566B"/>
    <w:rsid w:val="008D1A7B"/>
    <w:rsid w:val="008D58B7"/>
    <w:rsid w:val="00910F7F"/>
    <w:rsid w:val="0092637F"/>
    <w:rsid w:val="00935B6B"/>
    <w:rsid w:val="009B019B"/>
    <w:rsid w:val="00A0144F"/>
    <w:rsid w:val="00A73F84"/>
    <w:rsid w:val="00B53976"/>
    <w:rsid w:val="00B61B74"/>
    <w:rsid w:val="00B92F07"/>
    <w:rsid w:val="00BA19FD"/>
    <w:rsid w:val="00BA21F8"/>
    <w:rsid w:val="00BA62C6"/>
    <w:rsid w:val="00BC4CCC"/>
    <w:rsid w:val="00C459F4"/>
    <w:rsid w:val="00C563D4"/>
    <w:rsid w:val="00CD2AA6"/>
    <w:rsid w:val="00D12DE0"/>
    <w:rsid w:val="00D53F47"/>
    <w:rsid w:val="00DB1120"/>
    <w:rsid w:val="00DE5703"/>
    <w:rsid w:val="00E17822"/>
    <w:rsid w:val="00E4160A"/>
    <w:rsid w:val="00EA1E31"/>
    <w:rsid w:val="00EC4EDC"/>
    <w:rsid w:val="00F017CA"/>
    <w:rsid w:val="00F1549C"/>
    <w:rsid w:val="00F82E13"/>
    <w:rsid w:val="00FB54C9"/>
    <w:rsid w:val="00FE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E0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0D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3F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2016-03-22T11:55:00Z</cp:lastPrinted>
  <dcterms:created xsi:type="dcterms:W3CDTF">2016-11-28T06:25:00Z</dcterms:created>
  <dcterms:modified xsi:type="dcterms:W3CDTF">2017-08-14T07:55:00Z</dcterms:modified>
</cp:coreProperties>
</file>