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rPr>
          <w:b w:val="0"/>
        </w:rPr>
        <w:t>АДМИНИСТРАЦИЯ КИЧМЕНГСКО-ГОРОДЕЦКОГО МУНИЦИПАЛЬНОГО РАЙОНА ВОЛОГОДСКОЙ ОБЛАСТИ</w:t>
      </w:r>
      <w:r w:rsidRPr="002D3C84">
        <w:rPr>
          <w:b w:val="0"/>
          <w:sz w:val="40"/>
          <w:szCs w:val="40"/>
        </w:rPr>
        <w:t xml:space="preserve"> </w:t>
      </w:r>
    </w:p>
    <w:p w:rsidR="006728E8" w:rsidRPr="002D3C84" w:rsidRDefault="006728E8" w:rsidP="006728E8">
      <w:pPr>
        <w:pStyle w:val="3"/>
        <w:spacing w:before="0"/>
        <w:rPr>
          <w:rFonts w:ascii="Times New Roman" w:hAnsi="Times New Roman" w:cs="Times New Roman"/>
          <w:b w:val="0"/>
          <w:sz w:val="40"/>
          <w:szCs w:val="40"/>
        </w:rPr>
      </w:pPr>
    </w:p>
    <w:p w:rsidR="006728E8" w:rsidRPr="00541085" w:rsidRDefault="006728E8" w:rsidP="006728E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40"/>
          <w:szCs w:val="40"/>
        </w:rPr>
      </w:pPr>
      <w:r w:rsidRPr="00541085">
        <w:rPr>
          <w:rFonts w:ascii="Times New Roman" w:hAnsi="Times New Roman" w:cs="Times New Roman"/>
          <w:b w:val="0"/>
          <w:color w:val="auto"/>
          <w:sz w:val="40"/>
          <w:szCs w:val="40"/>
        </w:rPr>
        <w:t>ПОСТАНОВЛЕНИЕ</w:t>
      </w:r>
    </w:p>
    <w:p w:rsidR="006728E8" w:rsidRPr="002D3C84" w:rsidRDefault="006728E8" w:rsidP="006728E8">
      <w:pPr>
        <w:pStyle w:val="a3"/>
        <w:rPr>
          <w:b w:val="0"/>
          <w:sz w:val="24"/>
          <w:szCs w:val="24"/>
        </w:rPr>
      </w:pPr>
      <w:r w:rsidRPr="002D3C84">
        <w:t xml:space="preserve">  </w:t>
      </w:r>
    </w:p>
    <w:p w:rsidR="006728E8" w:rsidRPr="002D3C84" w:rsidRDefault="006728E8" w:rsidP="006728E8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</w:rPr>
        <w:t xml:space="preserve">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3C84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6728E8" w:rsidRPr="002D3C84" w:rsidRDefault="00C03BDD" w:rsidP="006728E8">
      <w:pPr>
        <w:rPr>
          <w:rFonts w:ascii="Times New Roman" w:hAnsi="Times New Roman" w:cs="Times New Roman"/>
        </w:rPr>
      </w:pPr>
      <w:r w:rsidRPr="00C03BDD">
        <w:rPr>
          <w:noProof/>
        </w:rPr>
        <w:pict>
          <v:line id="_x0000_s1031" style="position:absolute;z-index:251665408" from="264pt,11.3pt" to="264pt,20.3pt"/>
        </w:pict>
      </w:r>
      <w:r w:rsidRPr="00C03BDD">
        <w:rPr>
          <w:noProof/>
        </w:rPr>
        <w:pict>
          <v:line id="_x0000_s1029" style="position:absolute;z-index:251663360" from="246pt,11.3pt" to="264pt,11.3pt"/>
        </w:pict>
      </w:r>
      <w:r w:rsidRPr="00C03BDD">
        <w:rPr>
          <w:noProof/>
        </w:rPr>
        <w:pict>
          <v:line id="_x0000_s1028" style="position:absolute;z-index:251662336" from="42pt,11.3pt" to="60pt,11.3pt"/>
        </w:pict>
      </w:r>
      <w:r w:rsidRPr="00C03BDD">
        <w:rPr>
          <w:noProof/>
        </w:rPr>
        <w:pict>
          <v:line id="_x0000_s1030" style="position:absolute;z-index:251664384" from="42pt,11.3pt" to="42pt,20.3pt"/>
        </w:pict>
      </w:r>
      <w:r w:rsidRPr="00C03BDD">
        <w:rPr>
          <w:noProof/>
        </w:rPr>
        <w:pict>
          <v:line id="_x0000_s1027" style="position:absolute;z-index:251661312" from="37.35pt,1.6pt" to="136.35pt,1.6pt"/>
        </w:pict>
      </w:r>
      <w:r w:rsidRPr="00C03BDD">
        <w:rPr>
          <w:noProof/>
        </w:rPr>
        <w:pict>
          <v:line id="_x0000_s1026" style="position:absolute;z-index:251660288" from="154.35pt,1.6pt" to="208.35pt,1.6pt"/>
        </w:pict>
      </w:r>
      <w:r w:rsidR="006728E8" w:rsidRPr="002D3C84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6728E8" w:rsidRPr="002D3C84" w:rsidRDefault="006728E8" w:rsidP="006728E8">
      <w:pPr>
        <w:shd w:val="clear" w:color="auto" w:fill="FFFFFF"/>
        <w:spacing w:line="281" w:lineRule="exact"/>
        <w:rPr>
          <w:rFonts w:ascii="Times New Roman" w:hAnsi="Times New Roman" w:cs="Times New Roman"/>
          <w:sz w:val="28"/>
          <w:szCs w:val="28"/>
        </w:rPr>
      </w:pPr>
      <w:r w:rsidRPr="002D3C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28E8" w:rsidRPr="00971C5D" w:rsidRDefault="006728E8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>Об утверждении административного регламента</w:t>
      </w:r>
    </w:p>
    <w:p w:rsidR="006728E8" w:rsidRPr="00971C5D" w:rsidRDefault="006728E8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по выдаче уведомления о </w:t>
      </w:r>
      <w:proofErr w:type="gramStart"/>
      <w:r w:rsidRPr="00971C5D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Pr="00971C5D">
        <w:rPr>
          <w:rFonts w:ascii="Times New Roman" w:hAnsi="Times New Roman" w:cs="Times New Roman"/>
          <w:sz w:val="20"/>
          <w:szCs w:val="20"/>
        </w:rPr>
        <w:t xml:space="preserve"> строительстве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или реконструкции объекта индивидуального жилищного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71C5D">
        <w:rPr>
          <w:rFonts w:ascii="Times New Roman" w:hAnsi="Times New Roman" w:cs="Times New Roman"/>
          <w:sz w:val="20"/>
          <w:szCs w:val="20"/>
        </w:rPr>
        <w:t xml:space="preserve">строительства или садового дома установленным </w:t>
      </w:r>
      <w:proofErr w:type="gramEnd"/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параметрам и допустимости размещения объекта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или садового дома на земельном участке либо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о несоответствии </w:t>
      </w:r>
      <w:proofErr w:type="gramStart"/>
      <w:r w:rsidRPr="00971C5D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971C5D">
        <w:rPr>
          <w:rFonts w:ascii="Times New Roman" w:hAnsi="Times New Roman" w:cs="Times New Roman"/>
          <w:sz w:val="20"/>
          <w:szCs w:val="20"/>
        </w:rPr>
        <w:t xml:space="preserve"> в уведомлении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о планируемом строительстве параметров объекта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индивидуального жилищного строительства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или садового дома и (или) недопустимости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размещения объекта индивидуального </w:t>
      </w:r>
    </w:p>
    <w:p w:rsidR="00971C5D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 xml:space="preserve">жилищного строительства или садового дома </w:t>
      </w:r>
    </w:p>
    <w:p w:rsidR="006728E8" w:rsidRPr="00971C5D" w:rsidRDefault="00971C5D" w:rsidP="006728E8">
      <w:pPr>
        <w:rPr>
          <w:rFonts w:ascii="Times New Roman" w:hAnsi="Times New Roman" w:cs="Times New Roman"/>
          <w:sz w:val="20"/>
          <w:szCs w:val="20"/>
        </w:rPr>
      </w:pPr>
      <w:r w:rsidRPr="00971C5D">
        <w:rPr>
          <w:rFonts w:ascii="Times New Roman" w:hAnsi="Times New Roman" w:cs="Times New Roman"/>
          <w:sz w:val="20"/>
          <w:szCs w:val="20"/>
        </w:rPr>
        <w:t>на земельном участке</w:t>
      </w:r>
    </w:p>
    <w:p w:rsidR="006728E8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C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D3C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3C84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постановлением администрации </w:t>
      </w:r>
      <w:proofErr w:type="spellStart"/>
      <w:r w:rsidRPr="002D3C84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2D3C84">
        <w:rPr>
          <w:rFonts w:ascii="Times New Roman" w:hAnsi="Times New Roman" w:cs="Times New Roman"/>
          <w:sz w:val="24"/>
          <w:szCs w:val="24"/>
        </w:rPr>
        <w:t xml:space="preserve"> – Городецкого муниципального района </w:t>
      </w:r>
      <w:r w:rsidR="005C26B7" w:rsidRPr="002D3C84">
        <w:rPr>
          <w:rFonts w:ascii="Times New Roman" w:hAnsi="Times New Roman" w:cs="Times New Roman"/>
          <w:sz w:val="24"/>
          <w:szCs w:val="24"/>
        </w:rPr>
        <w:t>от 28.03.2011</w:t>
      </w:r>
      <w:r w:rsidR="005C26B7">
        <w:rPr>
          <w:rFonts w:ascii="Times New Roman" w:hAnsi="Times New Roman" w:cs="Times New Roman"/>
          <w:sz w:val="24"/>
          <w:szCs w:val="24"/>
        </w:rPr>
        <w:t>года</w:t>
      </w:r>
      <w:r w:rsidR="005C26B7" w:rsidRPr="002D3C84">
        <w:rPr>
          <w:rFonts w:ascii="Times New Roman" w:hAnsi="Times New Roman" w:cs="Times New Roman"/>
          <w:sz w:val="24"/>
          <w:szCs w:val="24"/>
        </w:rPr>
        <w:t xml:space="preserve"> №158 </w:t>
      </w:r>
      <w:r w:rsidRPr="002D3C84">
        <w:rPr>
          <w:rFonts w:ascii="Times New Roman" w:hAnsi="Times New Roman" w:cs="Times New Roman"/>
          <w:sz w:val="24"/>
          <w:szCs w:val="24"/>
        </w:rPr>
        <w:t xml:space="preserve">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2D3C84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2D3C84">
        <w:rPr>
          <w:rFonts w:ascii="Times New Roman" w:hAnsi="Times New Roman" w:cs="Times New Roman"/>
          <w:sz w:val="24"/>
          <w:szCs w:val="24"/>
        </w:rPr>
        <w:t xml:space="preserve"> – Городецкого муниципального района» администрация района </w:t>
      </w:r>
      <w:r w:rsidRPr="002D3C84">
        <w:rPr>
          <w:rFonts w:ascii="Times New Roman" w:hAnsi="Times New Roman" w:cs="Times New Roman"/>
          <w:b/>
          <w:sz w:val="24"/>
          <w:szCs w:val="24"/>
        </w:rPr>
        <w:t xml:space="preserve">ПОСТАНОВЛЯЕТ:   </w:t>
      </w:r>
      <w:proofErr w:type="gramEnd"/>
    </w:p>
    <w:p w:rsidR="006728E8" w:rsidRDefault="006728E8" w:rsidP="006728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C5D" w:rsidRDefault="006728E8" w:rsidP="00971C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E1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971C5D" w:rsidRPr="00971C5D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971C5D" w:rsidRPr="00971C5D">
        <w:rPr>
          <w:rFonts w:ascii="Times New Roman" w:hAnsi="Times New Roman" w:cs="Times New Roman"/>
          <w:color w:val="0000FF"/>
          <w:sz w:val="24"/>
          <w:szCs w:val="24"/>
        </w:rPr>
        <w:t>уведомления о планируемых строительстве</w:t>
      </w:r>
      <w:r w:rsidR="00971C5D" w:rsidRPr="00971C5D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</w:t>
      </w:r>
      <w:r w:rsidR="00971C5D">
        <w:rPr>
          <w:rFonts w:ascii="Times New Roman" w:hAnsi="Times New Roman" w:cs="Times New Roman"/>
          <w:sz w:val="24"/>
          <w:szCs w:val="24"/>
        </w:rPr>
        <w:t>.</w:t>
      </w:r>
      <w:r w:rsidRPr="00DB5E1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28E8" w:rsidRDefault="00971C5D" w:rsidP="00971C5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28E8" w:rsidRPr="00DB5E1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района в </w:t>
      </w:r>
      <w:proofErr w:type="spellStart"/>
      <w:r w:rsidR="006728E8" w:rsidRPr="00DB5E17">
        <w:rPr>
          <w:rFonts w:ascii="Times New Roman" w:hAnsi="Times New Roman" w:cs="Times New Roman"/>
          <w:sz w:val="24"/>
          <w:szCs w:val="24"/>
        </w:rPr>
        <w:t>информацинно</w:t>
      </w:r>
      <w:proofErr w:type="spellEnd"/>
      <w:r w:rsidR="006728E8" w:rsidRPr="00DB5E17">
        <w:rPr>
          <w:rFonts w:ascii="Times New Roman" w:hAnsi="Times New Roman" w:cs="Times New Roman"/>
          <w:sz w:val="24"/>
          <w:szCs w:val="24"/>
        </w:rPr>
        <w:t xml:space="preserve"> - телекоммуникационной сети «Интернет» и вступает в силу  после его официального опубликования в районной газете «Заря Севера».</w:t>
      </w:r>
    </w:p>
    <w:p w:rsidR="006728E8" w:rsidRDefault="006728E8" w:rsidP="006728E8">
      <w:pPr>
        <w:rPr>
          <w:rFonts w:ascii="Times New Roman" w:hAnsi="Times New Roman" w:cs="Times New Roman"/>
          <w:sz w:val="24"/>
          <w:szCs w:val="24"/>
        </w:rPr>
      </w:pPr>
    </w:p>
    <w:p w:rsidR="006728E8" w:rsidRDefault="006728E8" w:rsidP="006728E8">
      <w:pPr>
        <w:rPr>
          <w:rFonts w:ascii="Times New Roman" w:hAnsi="Times New Roman" w:cs="Times New Roman"/>
          <w:sz w:val="24"/>
          <w:szCs w:val="24"/>
        </w:rPr>
      </w:pPr>
    </w:p>
    <w:p w:rsidR="006728E8" w:rsidRPr="006728E8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6728E8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6728E8" w:rsidRPr="006728E8" w:rsidRDefault="006728E8" w:rsidP="006728E8">
      <w:pPr>
        <w:rPr>
          <w:rFonts w:ascii="Times New Roman" w:hAnsi="Times New Roman" w:cs="Times New Roman"/>
          <w:sz w:val="24"/>
          <w:szCs w:val="24"/>
        </w:rPr>
      </w:pPr>
      <w:r w:rsidRPr="006728E8">
        <w:rPr>
          <w:rFonts w:ascii="Times New Roman" w:hAnsi="Times New Roman" w:cs="Times New Roman"/>
          <w:sz w:val="24"/>
          <w:szCs w:val="24"/>
        </w:rPr>
        <w:t xml:space="preserve">Кичменгско-Городецкого муниципального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28E8">
        <w:rPr>
          <w:rFonts w:ascii="Times New Roman" w:hAnsi="Times New Roman" w:cs="Times New Roman"/>
          <w:sz w:val="24"/>
          <w:szCs w:val="24"/>
        </w:rPr>
        <w:t>С.А.Ордин</w:t>
      </w:r>
    </w:p>
    <w:p w:rsidR="006728E8" w:rsidRPr="006728E8" w:rsidRDefault="006728E8" w:rsidP="006728E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6728E8" w:rsidRPr="006728E8" w:rsidSect="00FD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8E8"/>
    <w:rsid w:val="000D7548"/>
    <w:rsid w:val="00415893"/>
    <w:rsid w:val="005C26B7"/>
    <w:rsid w:val="005C6378"/>
    <w:rsid w:val="006728E8"/>
    <w:rsid w:val="008F4690"/>
    <w:rsid w:val="00971C5D"/>
    <w:rsid w:val="00C03BDD"/>
    <w:rsid w:val="00E22223"/>
    <w:rsid w:val="00FD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8"/>
    <w:pPr>
      <w:spacing w:after="0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28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Subtitle"/>
    <w:basedOn w:val="a"/>
    <w:link w:val="a4"/>
    <w:uiPriority w:val="11"/>
    <w:qFormat/>
    <w:rsid w:val="006728E8"/>
    <w:pPr>
      <w:spacing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6728E8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023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2019-11-05T09:20:00Z</cp:lastPrinted>
  <dcterms:created xsi:type="dcterms:W3CDTF">2018-03-19T13:13:00Z</dcterms:created>
  <dcterms:modified xsi:type="dcterms:W3CDTF">2020-01-17T12:16:00Z</dcterms:modified>
</cp:coreProperties>
</file>