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29" w:rsidRPr="00CB768E" w:rsidRDefault="00FB71D5" w:rsidP="007505E3">
      <w:pPr>
        <w:jc w:val="right"/>
        <w:rPr>
          <w:sz w:val="20"/>
          <w:szCs w:val="20"/>
        </w:rPr>
      </w:pPr>
      <w:r>
        <w:rPr>
          <w:sz w:val="20"/>
          <w:szCs w:val="20"/>
        </w:rPr>
        <w:t>Приложение 3</w:t>
      </w:r>
    </w:p>
    <w:p w:rsidR="00DE4329" w:rsidRPr="00CB768E" w:rsidRDefault="00DE4329" w:rsidP="007505E3">
      <w:pPr>
        <w:tabs>
          <w:tab w:val="left" w:pos="6930"/>
        </w:tabs>
        <w:jc w:val="right"/>
        <w:rPr>
          <w:sz w:val="20"/>
          <w:szCs w:val="20"/>
        </w:rPr>
      </w:pPr>
      <w:r w:rsidRPr="00CB768E">
        <w:rPr>
          <w:sz w:val="20"/>
          <w:szCs w:val="20"/>
        </w:rPr>
        <w:t>к решению Муниципального Собрания</w:t>
      </w:r>
    </w:p>
    <w:p w:rsidR="00DE4329" w:rsidRPr="00CB768E" w:rsidRDefault="00DE4329" w:rsidP="007505E3">
      <w:pPr>
        <w:tabs>
          <w:tab w:val="left" w:pos="5835"/>
        </w:tabs>
        <w:jc w:val="right"/>
        <w:rPr>
          <w:sz w:val="20"/>
          <w:szCs w:val="20"/>
        </w:rPr>
      </w:pPr>
      <w:r w:rsidRPr="00CB768E">
        <w:rPr>
          <w:sz w:val="20"/>
          <w:szCs w:val="20"/>
        </w:rPr>
        <w:t xml:space="preserve">от </w:t>
      </w:r>
      <w:r>
        <w:rPr>
          <w:sz w:val="20"/>
          <w:szCs w:val="20"/>
        </w:rPr>
        <w:t xml:space="preserve"> 31.05.2019  </w:t>
      </w:r>
      <w:r w:rsidRPr="00CB768E">
        <w:rPr>
          <w:sz w:val="20"/>
          <w:szCs w:val="20"/>
        </w:rPr>
        <w:t>г</w:t>
      </w:r>
      <w:r>
        <w:rPr>
          <w:sz w:val="20"/>
          <w:szCs w:val="20"/>
        </w:rPr>
        <w:t>ода</w:t>
      </w:r>
      <w:r w:rsidRPr="00CB768E">
        <w:rPr>
          <w:sz w:val="20"/>
          <w:szCs w:val="20"/>
        </w:rPr>
        <w:t xml:space="preserve"> №</w:t>
      </w:r>
      <w:r>
        <w:rPr>
          <w:sz w:val="20"/>
          <w:szCs w:val="20"/>
        </w:rPr>
        <w:t xml:space="preserve"> 148</w:t>
      </w:r>
    </w:p>
    <w:p w:rsidR="00DE4329" w:rsidRDefault="00DE4329" w:rsidP="00DE4329">
      <w:pPr>
        <w:tabs>
          <w:tab w:val="left" w:pos="5835"/>
        </w:tabs>
        <w:rPr>
          <w:sz w:val="20"/>
          <w:szCs w:val="20"/>
        </w:rPr>
      </w:pPr>
    </w:p>
    <w:tbl>
      <w:tblPr>
        <w:tblW w:w="9371" w:type="dxa"/>
        <w:tblInd w:w="93" w:type="dxa"/>
        <w:tblLook w:val="04A0"/>
      </w:tblPr>
      <w:tblGrid>
        <w:gridCol w:w="4126"/>
        <w:gridCol w:w="851"/>
        <w:gridCol w:w="708"/>
        <w:gridCol w:w="1843"/>
        <w:gridCol w:w="1843"/>
      </w:tblGrid>
      <w:tr w:rsidR="00FD7EF9" w:rsidRPr="00AE580C" w:rsidTr="00FB71D5">
        <w:trPr>
          <w:trHeight w:val="1061"/>
        </w:trPr>
        <w:tc>
          <w:tcPr>
            <w:tcW w:w="9371" w:type="dxa"/>
            <w:gridSpan w:val="5"/>
            <w:tcBorders>
              <w:bottom w:val="single" w:sz="2" w:space="0" w:color="auto"/>
            </w:tcBorders>
            <w:shd w:val="clear" w:color="auto" w:fill="auto"/>
            <w:vAlign w:val="center"/>
            <w:hideMark/>
          </w:tcPr>
          <w:p w:rsidR="00FB71D5" w:rsidRPr="00AE580C" w:rsidRDefault="00FD7EF9" w:rsidP="00FB71D5">
            <w:pPr>
              <w:jc w:val="center"/>
              <w:rPr>
                <w:b/>
                <w:bCs/>
                <w:color w:val="000000"/>
                <w:sz w:val="20"/>
                <w:szCs w:val="20"/>
              </w:rPr>
            </w:pPr>
            <w:r w:rsidRPr="00DE34B4">
              <w:rPr>
                <w:bCs/>
                <w:sz w:val="28"/>
                <w:szCs w:val="28"/>
              </w:rPr>
              <w:t>Расходы районного бюджета за 2018 год по разделам и подразделам функциональной классификации расходов</w:t>
            </w:r>
          </w:p>
        </w:tc>
      </w:tr>
      <w:tr w:rsidR="00FD7EF9" w:rsidRPr="00AE580C" w:rsidTr="00FB71D5">
        <w:trPr>
          <w:trHeight w:val="315"/>
        </w:trPr>
        <w:tc>
          <w:tcPr>
            <w:tcW w:w="4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7EF9" w:rsidRPr="00AE580C" w:rsidRDefault="00FD7EF9" w:rsidP="00FD7EF9">
            <w:pPr>
              <w:jc w:val="center"/>
              <w:rPr>
                <w:b/>
                <w:bCs/>
                <w:color w:val="000000"/>
                <w:sz w:val="20"/>
                <w:szCs w:val="20"/>
              </w:rPr>
            </w:pPr>
            <w:r w:rsidRPr="00AE580C">
              <w:rPr>
                <w:b/>
                <w:bCs/>
                <w:color w:val="000000"/>
                <w:sz w:val="20"/>
                <w:szCs w:val="20"/>
              </w:rPr>
              <w:t>Наименование</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7EF9" w:rsidRPr="00AE580C" w:rsidRDefault="00FD7EF9" w:rsidP="00FD7EF9">
            <w:pPr>
              <w:jc w:val="center"/>
              <w:rPr>
                <w:b/>
                <w:bCs/>
                <w:color w:val="000000"/>
                <w:sz w:val="20"/>
                <w:szCs w:val="20"/>
              </w:rPr>
            </w:pPr>
            <w:r w:rsidRPr="00AE580C">
              <w:rPr>
                <w:b/>
                <w:bCs/>
                <w:color w:val="000000"/>
                <w:sz w:val="20"/>
                <w:szCs w:val="20"/>
              </w:rPr>
              <w:t>РЗ</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7EF9" w:rsidRPr="00AE580C" w:rsidRDefault="00FD7EF9" w:rsidP="00FD7EF9">
            <w:pPr>
              <w:jc w:val="center"/>
              <w:rPr>
                <w:b/>
                <w:bCs/>
                <w:color w:val="000000"/>
                <w:sz w:val="20"/>
                <w:szCs w:val="20"/>
              </w:rPr>
            </w:pPr>
            <w:proofErr w:type="gramStart"/>
            <w:r w:rsidRPr="00AE580C">
              <w:rPr>
                <w:b/>
                <w:bCs/>
                <w:color w:val="000000"/>
                <w:sz w:val="20"/>
                <w:szCs w:val="20"/>
              </w:rPr>
              <w:t>ПР</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7EF9" w:rsidRPr="00AE580C" w:rsidRDefault="00FD7EF9" w:rsidP="00FD7EF9">
            <w:pPr>
              <w:jc w:val="center"/>
              <w:rPr>
                <w:b/>
                <w:bCs/>
                <w:color w:val="000000"/>
                <w:sz w:val="20"/>
                <w:szCs w:val="20"/>
              </w:rPr>
            </w:pPr>
            <w:r>
              <w:rPr>
                <w:b/>
                <w:bCs/>
                <w:color w:val="000000"/>
                <w:sz w:val="20"/>
                <w:szCs w:val="20"/>
              </w:rPr>
              <w:t>Утвер</w:t>
            </w:r>
            <w:r w:rsidRPr="00AE580C">
              <w:rPr>
                <w:b/>
                <w:bCs/>
                <w:color w:val="000000"/>
                <w:sz w:val="20"/>
                <w:szCs w:val="20"/>
              </w:rPr>
              <w:t>ждено</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7EF9" w:rsidRPr="00AE580C" w:rsidRDefault="00FD7EF9" w:rsidP="00FD7EF9">
            <w:pPr>
              <w:jc w:val="center"/>
              <w:rPr>
                <w:b/>
                <w:bCs/>
                <w:color w:val="000000"/>
                <w:sz w:val="20"/>
                <w:szCs w:val="20"/>
              </w:rPr>
            </w:pPr>
            <w:r w:rsidRPr="00AE580C">
              <w:rPr>
                <w:b/>
                <w:bCs/>
                <w:color w:val="000000"/>
                <w:sz w:val="20"/>
                <w:szCs w:val="20"/>
              </w:rPr>
              <w:t>Исполнено</w:t>
            </w:r>
          </w:p>
        </w:tc>
      </w:tr>
      <w:tr w:rsidR="00FD7EF9" w:rsidRPr="00AE580C" w:rsidTr="00FB71D5">
        <w:trPr>
          <w:trHeight w:val="135"/>
        </w:trPr>
        <w:tc>
          <w:tcPr>
            <w:tcW w:w="4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7EF9" w:rsidRPr="00FD7EF9" w:rsidRDefault="00FD7EF9" w:rsidP="00FD7EF9">
            <w:pPr>
              <w:jc w:val="center"/>
              <w:rPr>
                <w:color w:val="000000"/>
                <w:sz w:val="16"/>
                <w:szCs w:val="16"/>
              </w:rPr>
            </w:pPr>
            <w:r w:rsidRPr="00FD7EF9">
              <w:rPr>
                <w:color w:val="000000"/>
                <w:sz w:val="16"/>
                <w:szCs w:val="16"/>
              </w:rPr>
              <w:t>1</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FD7EF9" w:rsidRPr="00FD7EF9" w:rsidRDefault="00FD7EF9" w:rsidP="00FD7EF9">
            <w:pPr>
              <w:jc w:val="center"/>
              <w:rPr>
                <w:color w:val="000000"/>
                <w:sz w:val="16"/>
                <w:szCs w:val="16"/>
              </w:rPr>
            </w:pPr>
            <w:r w:rsidRPr="00FD7EF9">
              <w:rPr>
                <w:color w:val="000000"/>
                <w:sz w:val="16"/>
                <w:szCs w:val="16"/>
              </w:rPr>
              <w:t>2</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7EF9" w:rsidRPr="00FD7EF9" w:rsidRDefault="00FD7EF9" w:rsidP="00FD7EF9">
            <w:pPr>
              <w:jc w:val="center"/>
              <w:rPr>
                <w:color w:val="000000"/>
                <w:sz w:val="16"/>
                <w:szCs w:val="16"/>
              </w:rPr>
            </w:pPr>
            <w:r w:rsidRPr="00FD7EF9">
              <w:rPr>
                <w:color w:val="000000"/>
                <w:sz w:val="16"/>
                <w:szCs w:val="16"/>
              </w:rPr>
              <w:t>3</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7EF9" w:rsidRPr="00FD7EF9" w:rsidRDefault="00FD7EF9" w:rsidP="00FD7EF9">
            <w:pPr>
              <w:jc w:val="center"/>
              <w:rPr>
                <w:color w:val="000000"/>
                <w:sz w:val="16"/>
                <w:szCs w:val="16"/>
              </w:rPr>
            </w:pPr>
            <w:r w:rsidRPr="00FD7EF9">
              <w:rPr>
                <w:color w:val="000000"/>
                <w:sz w:val="16"/>
                <w:szCs w:val="16"/>
              </w:rPr>
              <w:t>4</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7EF9" w:rsidRPr="00FD7EF9" w:rsidRDefault="00FD7EF9" w:rsidP="00FD7EF9">
            <w:pPr>
              <w:jc w:val="center"/>
              <w:rPr>
                <w:color w:val="000000"/>
                <w:sz w:val="16"/>
                <w:szCs w:val="16"/>
              </w:rPr>
            </w:pPr>
            <w:r w:rsidRPr="00FD7EF9">
              <w:rPr>
                <w:color w:val="000000"/>
                <w:sz w:val="16"/>
                <w:szCs w:val="16"/>
              </w:rPr>
              <w:t>5</w:t>
            </w:r>
          </w:p>
        </w:tc>
      </w:tr>
      <w:tr w:rsidR="00FD7EF9" w:rsidRPr="00AE580C" w:rsidTr="00FB71D5">
        <w:trPr>
          <w:trHeight w:val="397"/>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b/>
                <w:bCs/>
                <w:color w:val="000000"/>
                <w:sz w:val="20"/>
                <w:szCs w:val="20"/>
              </w:rPr>
            </w:pPr>
            <w:r w:rsidRPr="00AE580C">
              <w:rPr>
                <w:b/>
                <w:bCs/>
                <w:color w:val="000000"/>
                <w:sz w:val="20"/>
                <w:szCs w:val="20"/>
              </w:rPr>
              <w:t>ОБЩЕГОСУДАРСТВЕННЫЕ ВОПРОСЫ</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01</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50 509 840,38</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50 500 960,38</w:t>
            </w:r>
          </w:p>
        </w:tc>
      </w:tr>
      <w:tr w:rsidR="00FD7EF9" w:rsidRPr="00AE580C" w:rsidTr="00FB71D5">
        <w:trPr>
          <w:trHeight w:val="624"/>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02</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1 271 910,54</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1 271 910,54</w:t>
            </w:r>
          </w:p>
        </w:tc>
      </w:tr>
      <w:tr w:rsidR="00FD7EF9" w:rsidRPr="00AE580C" w:rsidTr="00FB71D5">
        <w:trPr>
          <w:trHeight w:val="1077"/>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03</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1 728 856,24</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1 728 856,24</w:t>
            </w:r>
          </w:p>
        </w:tc>
      </w:tr>
      <w:tr w:rsidR="00FD7EF9" w:rsidRPr="00AE580C" w:rsidTr="00FB71D5">
        <w:trPr>
          <w:trHeight w:val="1134"/>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04</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22 080 734,75</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22 080 734,75</w:t>
            </w:r>
          </w:p>
        </w:tc>
      </w:tr>
      <w:tr w:rsidR="00FD7EF9" w:rsidRPr="00AE580C" w:rsidTr="00FB71D5">
        <w:trPr>
          <w:trHeight w:val="113"/>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Судебная система</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05</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23 000,00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14 120,00</w:t>
            </w:r>
          </w:p>
        </w:tc>
      </w:tr>
      <w:tr w:rsidR="00FD7EF9" w:rsidRPr="00AE580C" w:rsidTr="00FB71D5">
        <w:trPr>
          <w:trHeight w:val="85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06</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4 679 918,99</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4 679 918,99</w:t>
            </w:r>
          </w:p>
        </w:tc>
      </w:tr>
      <w:tr w:rsidR="00FD7EF9" w:rsidRPr="00AE580C" w:rsidTr="00FB71D5">
        <w:trPr>
          <w:trHeight w:val="113"/>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Другие общегосударственные вопросы</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13</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20 725 419,86</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20 725 419,86</w:t>
            </w:r>
          </w:p>
        </w:tc>
      </w:tr>
      <w:tr w:rsidR="00FD7EF9" w:rsidRPr="00AE580C" w:rsidTr="00FB71D5">
        <w:trPr>
          <w:trHeight w:val="680"/>
        </w:trPr>
        <w:tc>
          <w:tcPr>
            <w:tcW w:w="4126" w:type="dxa"/>
            <w:tcBorders>
              <w:top w:val="single" w:sz="2" w:space="0" w:color="auto"/>
              <w:left w:val="single" w:sz="2" w:space="0" w:color="auto"/>
              <w:bottom w:val="single" w:sz="2" w:space="0" w:color="auto"/>
              <w:right w:val="single" w:sz="2" w:space="0" w:color="auto"/>
            </w:tcBorders>
            <w:shd w:val="clear" w:color="auto" w:fill="auto"/>
            <w:hideMark/>
          </w:tcPr>
          <w:p w:rsidR="00FD7EF9" w:rsidRPr="00AE580C" w:rsidRDefault="00FD7EF9" w:rsidP="00C508B8">
            <w:pPr>
              <w:rPr>
                <w:b/>
                <w:bCs/>
                <w:color w:val="000000"/>
                <w:sz w:val="20"/>
                <w:szCs w:val="20"/>
              </w:rPr>
            </w:pPr>
            <w:r w:rsidRPr="00AE580C">
              <w:rPr>
                <w:b/>
                <w:bCs/>
                <w:color w:val="000000"/>
                <w:sz w:val="20"/>
                <w:szCs w:val="20"/>
              </w:rPr>
              <w:t>НАЦИОНАЛЬНАЯ БЕЗОПАСНОСТЬ И ПРАВООХРАНИТЕЛЬНАЯ ДЕЯТЕЛЬНОСТЬ</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03</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609 185,69</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609 185,69</w:t>
            </w:r>
          </w:p>
        </w:tc>
      </w:tr>
      <w:tr w:rsidR="00FD7EF9" w:rsidRPr="00AE580C" w:rsidTr="00FB71D5">
        <w:trPr>
          <w:trHeight w:val="794"/>
        </w:trPr>
        <w:tc>
          <w:tcPr>
            <w:tcW w:w="4126" w:type="dxa"/>
            <w:tcBorders>
              <w:top w:val="single" w:sz="2" w:space="0" w:color="auto"/>
              <w:left w:val="single" w:sz="2" w:space="0" w:color="auto"/>
              <w:bottom w:val="single" w:sz="2" w:space="0" w:color="auto"/>
              <w:right w:val="single" w:sz="2" w:space="0" w:color="auto"/>
            </w:tcBorders>
            <w:shd w:val="clear" w:color="auto" w:fill="auto"/>
            <w:hideMark/>
          </w:tcPr>
          <w:p w:rsidR="00FD7EF9" w:rsidRPr="00AE580C" w:rsidRDefault="00FD7EF9" w:rsidP="00C508B8">
            <w:pPr>
              <w:rPr>
                <w:color w:val="000000"/>
                <w:sz w:val="20"/>
                <w:szCs w:val="20"/>
              </w:rPr>
            </w:pPr>
            <w:r w:rsidRPr="00AE580C">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03</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09</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609 185,69</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609 185,69</w:t>
            </w:r>
          </w:p>
        </w:tc>
      </w:tr>
      <w:tr w:rsidR="00FD7EF9" w:rsidRPr="00AE580C" w:rsidTr="00FB71D5">
        <w:trPr>
          <w:trHeight w:val="227"/>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b/>
                <w:bCs/>
                <w:color w:val="000000"/>
                <w:sz w:val="20"/>
                <w:szCs w:val="20"/>
              </w:rPr>
            </w:pPr>
            <w:r w:rsidRPr="00AE580C">
              <w:rPr>
                <w:b/>
                <w:bCs/>
                <w:color w:val="000000"/>
                <w:sz w:val="20"/>
                <w:szCs w:val="20"/>
              </w:rPr>
              <w:t>НАЦИОНАЛЬНАЯ ЭКОНОМИКА</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04</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b/>
                <w:bCs/>
                <w:color w:val="000000"/>
                <w:sz w:val="20"/>
                <w:szCs w:val="20"/>
              </w:rPr>
            </w:pPr>
            <w:r w:rsidRPr="00AE580C">
              <w:rPr>
                <w:b/>
                <w:bCs/>
                <w:color w:val="000000"/>
                <w:sz w:val="20"/>
                <w:szCs w:val="20"/>
              </w:rPr>
              <w:t>25 811 505,88</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b/>
                <w:bCs/>
                <w:color w:val="000000"/>
                <w:sz w:val="20"/>
                <w:szCs w:val="20"/>
              </w:rPr>
            </w:pPr>
            <w:r w:rsidRPr="00AE580C">
              <w:rPr>
                <w:b/>
                <w:bCs/>
                <w:color w:val="000000"/>
                <w:sz w:val="20"/>
                <w:szCs w:val="20"/>
              </w:rPr>
              <w:t>25 811 505,88</w:t>
            </w:r>
          </w:p>
        </w:tc>
      </w:tr>
      <w:tr w:rsidR="00FD7EF9" w:rsidRPr="00AE580C" w:rsidTr="00FB71D5">
        <w:trPr>
          <w:trHeight w:val="113"/>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Общеэкономические вопросы</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04</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100 000,00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100 000,00</w:t>
            </w:r>
          </w:p>
        </w:tc>
      </w:tr>
      <w:tr w:rsidR="00FD7EF9" w:rsidRPr="00AE580C" w:rsidTr="00FB71D5">
        <w:trPr>
          <w:trHeight w:val="17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Сельское хозяйство и рыболовство</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04</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05</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150 000,00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150 000,00</w:t>
            </w:r>
          </w:p>
        </w:tc>
      </w:tr>
      <w:tr w:rsidR="00FD7EF9" w:rsidRPr="00AE580C" w:rsidTr="00FB71D5">
        <w:trPr>
          <w:trHeight w:val="17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Дорожное хозяйство (дорожные  фонды)</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04</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09</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24 998 615,26</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24 998 615,26</w:t>
            </w:r>
          </w:p>
        </w:tc>
      </w:tr>
      <w:tr w:rsidR="00FD7EF9" w:rsidRPr="00AE580C" w:rsidTr="00FB71D5">
        <w:trPr>
          <w:trHeight w:val="34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Другие вопросы в области национальной экономики</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04</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12</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562 890,62</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562 890,62</w:t>
            </w:r>
          </w:p>
        </w:tc>
      </w:tr>
      <w:tr w:rsidR="00FD7EF9" w:rsidRPr="00AE580C" w:rsidTr="00FB71D5">
        <w:trPr>
          <w:trHeight w:val="454"/>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b/>
                <w:bCs/>
                <w:color w:val="000000"/>
                <w:sz w:val="20"/>
                <w:szCs w:val="20"/>
              </w:rPr>
            </w:pPr>
            <w:r w:rsidRPr="00AE580C">
              <w:rPr>
                <w:b/>
                <w:bCs/>
                <w:color w:val="000000"/>
                <w:sz w:val="20"/>
                <w:szCs w:val="20"/>
              </w:rPr>
              <w:t>ЖИЛИЩНО-КОММУНАЛЬНОЕ ХОЗЯЙСТВО</w:t>
            </w:r>
          </w:p>
        </w:tc>
        <w:tc>
          <w:tcPr>
            <w:tcW w:w="851"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b/>
                <w:bCs/>
                <w:color w:val="000000"/>
                <w:sz w:val="20"/>
                <w:szCs w:val="20"/>
              </w:rPr>
            </w:pPr>
            <w:r w:rsidRPr="00AE580C">
              <w:rPr>
                <w:b/>
                <w:bCs/>
                <w:color w:val="000000"/>
                <w:sz w:val="20"/>
                <w:szCs w:val="20"/>
              </w:rPr>
              <w:t>05</w:t>
            </w:r>
          </w:p>
        </w:tc>
        <w:tc>
          <w:tcPr>
            <w:tcW w:w="70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b/>
                <w:bCs/>
                <w:color w:val="000000"/>
                <w:sz w:val="20"/>
                <w:szCs w:val="20"/>
              </w:rPr>
            </w:pPr>
            <w:r w:rsidRPr="00AE580C">
              <w:rPr>
                <w:b/>
                <w:bCs/>
                <w:color w:val="000000"/>
                <w:sz w:val="20"/>
                <w:szCs w:val="20"/>
              </w:rPr>
              <w:t>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4 306 559,89</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4 218 977,</w:t>
            </w:r>
            <w:r>
              <w:rPr>
                <w:b/>
                <w:bCs/>
                <w:color w:val="000000"/>
                <w:sz w:val="20"/>
                <w:szCs w:val="20"/>
              </w:rPr>
              <w:t>6</w:t>
            </w:r>
            <w:r w:rsidRPr="00AE580C">
              <w:rPr>
                <w:b/>
                <w:bCs/>
                <w:color w:val="000000"/>
                <w:sz w:val="20"/>
                <w:szCs w:val="20"/>
              </w:rPr>
              <w:t>3</w:t>
            </w:r>
          </w:p>
        </w:tc>
      </w:tr>
      <w:tr w:rsidR="00FD7EF9" w:rsidRPr="00AE580C" w:rsidTr="00FB71D5">
        <w:trPr>
          <w:trHeight w:val="17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Жилищное хозяйство</w:t>
            </w:r>
          </w:p>
        </w:tc>
        <w:tc>
          <w:tcPr>
            <w:tcW w:w="851"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color w:val="000000"/>
                <w:sz w:val="20"/>
                <w:szCs w:val="20"/>
              </w:rPr>
            </w:pPr>
            <w:r w:rsidRPr="00AE580C">
              <w:rPr>
                <w:color w:val="000000"/>
                <w:sz w:val="20"/>
                <w:szCs w:val="20"/>
              </w:rPr>
              <w:t>05</w:t>
            </w:r>
          </w:p>
        </w:tc>
        <w:tc>
          <w:tcPr>
            <w:tcW w:w="70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color w:val="000000"/>
                <w:sz w:val="20"/>
                <w:szCs w:val="20"/>
              </w:rPr>
            </w:pPr>
            <w:r w:rsidRPr="00AE580C">
              <w:rPr>
                <w:color w:val="000000"/>
                <w:sz w:val="20"/>
                <w:szCs w:val="20"/>
              </w:rPr>
              <w:t>3 034 131,38</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color w:val="000000"/>
                <w:sz w:val="20"/>
                <w:szCs w:val="20"/>
              </w:rPr>
            </w:pPr>
            <w:r w:rsidRPr="00AE580C">
              <w:rPr>
                <w:color w:val="000000"/>
                <w:sz w:val="20"/>
                <w:szCs w:val="20"/>
              </w:rPr>
              <w:t>2 946 549,22</w:t>
            </w:r>
          </w:p>
        </w:tc>
      </w:tr>
      <w:tr w:rsidR="00FD7EF9" w:rsidRPr="00AE580C" w:rsidTr="00FB71D5">
        <w:trPr>
          <w:trHeight w:val="17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Благоустройство</w:t>
            </w:r>
          </w:p>
        </w:tc>
        <w:tc>
          <w:tcPr>
            <w:tcW w:w="851"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color w:val="000000"/>
                <w:sz w:val="20"/>
                <w:szCs w:val="20"/>
              </w:rPr>
            </w:pPr>
            <w:r w:rsidRPr="00AE580C">
              <w:rPr>
                <w:color w:val="000000"/>
                <w:sz w:val="20"/>
                <w:szCs w:val="20"/>
              </w:rPr>
              <w:t>05</w:t>
            </w:r>
          </w:p>
        </w:tc>
        <w:tc>
          <w:tcPr>
            <w:tcW w:w="708"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color w:val="000000"/>
                <w:sz w:val="20"/>
                <w:szCs w:val="20"/>
              </w:rPr>
            </w:pPr>
            <w:r w:rsidRPr="00AE580C">
              <w:rPr>
                <w:color w:val="000000"/>
                <w:sz w:val="20"/>
                <w:szCs w:val="20"/>
              </w:rPr>
              <w:t>03</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color w:val="000000"/>
                <w:sz w:val="20"/>
                <w:szCs w:val="20"/>
              </w:rPr>
            </w:pPr>
            <w:r w:rsidRPr="00AE580C">
              <w:rPr>
                <w:color w:val="000000"/>
                <w:sz w:val="20"/>
                <w:szCs w:val="20"/>
              </w:rPr>
              <w:t>1 272 428,51</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jc w:val="center"/>
              <w:rPr>
                <w:color w:val="000000"/>
                <w:sz w:val="20"/>
                <w:szCs w:val="20"/>
              </w:rPr>
            </w:pPr>
            <w:r w:rsidRPr="00AE580C">
              <w:rPr>
                <w:color w:val="000000"/>
                <w:sz w:val="20"/>
                <w:szCs w:val="20"/>
              </w:rPr>
              <w:t>1 272 428,</w:t>
            </w:r>
            <w:r>
              <w:rPr>
                <w:color w:val="000000"/>
                <w:sz w:val="20"/>
                <w:szCs w:val="20"/>
              </w:rPr>
              <w:t>4</w:t>
            </w:r>
            <w:r w:rsidRPr="00AE580C">
              <w:rPr>
                <w:color w:val="000000"/>
                <w:sz w:val="20"/>
                <w:szCs w:val="20"/>
              </w:rPr>
              <w:t>1</w:t>
            </w:r>
          </w:p>
        </w:tc>
      </w:tr>
      <w:tr w:rsidR="00FD7EF9" w:rsidRPr="00AE580C" w:rsidTr="00FB71D5">
        <w:trPr>
          <w:trHeight w:val="227"/>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b/>
                <w:bCs/>
                <w:color w:val="000000"/>
                <w:sz w:val="20"/>
                <w:szCs w:val="20"/>
              </w:rPr>
            </w:pPr>
            <w:r w:rsidRPr="00AE580C">
              <w:rPr>
                <w:b/>
                <w:bCs/>
                <w:color w:val="000000"/>
                <w:sz w:val="20"/>
                <w:szCs w:val="20"/>
              </w:rPr>
              <w:t>ОХРАНА ОКРУЖАЮЩЕЙ СРЕДЫ</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06</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223 453,55</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223 453,55</w:t>
            </w:r>
          </w:p>
        </w:tc>
      </w:tr>
      <w:tr w:rsidR="00FD7EF9" w:rsidRPr="00AE580C" w:rsidTr="00FB71D5">
        <w:trPr>
          <w:trHeight w:val="454"/>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Охрана объектов растительного и животного мира и среды их обитания</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06</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03</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223 453,55</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223 453,55</w:t>
            </w:r>
          </w:p>
        </w:tc>
      </w:tr>
      <w:tr w:rsidR="00FD7EF9" w:rsidRPr="00AE580C" w:rsidTr="00FB71D5">
        <w:trPr>
          <w:trHeight w:val="17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b/>
                <w:bCs/>
                <w:color w:val="000000"/>
                <w:sz w:val="20"/>
                <w:szCs w:val="20"/>
              </w:rPr>
            </w:pPr>
            <w:r w:rsidRPr="00AE580C">
              <w:rPr>
                <w:b/>
                <w:bCs/>
                <w:color w:val="000000"/>
                <w:sz w:val="20"/>
                <w:szCs w:val="20"/>
              </w:rPr>
              <w:t>ОБРАЗОВАНИЕ</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07</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423 241 801,37</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420 316 788,08</w:t>
            </w:r>
          </w:p>
        </w:tc>
      </w:tr>
      <w:tr w:rsidR="00FD7EF9" w:rsidRPr="00AE580C" w:rsidTr="00FB71D5">
        <w:trPr>
          <w:trHeight w:val="113"/>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Дошкольное образование</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07</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76 321 092,31</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76 321 092,31</w:t>
            </w:r>
          </w:p>
        </w:tc>
      </w:tr>
      <w:tr w:rsidR="00FD7EF9" w:rsidRPr="00AE580C" w:rsidTr="00FB71D5">
        <w:trPr>
          <w:trHeight w:val="113"/>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Общее образование</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07</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02</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251 755 764,43</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248 832 282,14</w:t>
            </w:r>
          </w:p>
        </w:tc>
      </w:tr>
      <w:tr w:rsidR="00FD7EF9" w:rsidRPr="00AE580C" w:rsidTr="00FB71D5">
        <w:trPr>
          <w:trHeight w:val="17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Дополнительное образование детей</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07</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03</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13 209 238,02</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13 209 238,02</w:t>
            </w:r>
          </w:p>
        </w:tc>
      </w:tr>
      <w:tr w:rsidR="00FD7EF9" w:rsidRPr="00AE580C" w:rsidTr="00FB71D5">
        <w:trPr>
          <w:trHeight w:val="17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 xml:space="preserve">Молодежная политика </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07</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07</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243 100,00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243 100,00</w:t>
            </w:r>
          </w:p>
        </w:tc>
      </w:tr>
      <w:tr w:rsidR="00FD7EF9" w:rsidRPr="00AE580C" w:rsidTr="00FB71D5">
        <w:trPr>
          <w:trHeight w:val="227"/>
        </w:trPr>
        <w:tc>
          <w:tcPr>
            <w:tcW w:w="4126" w:type="dxa"/>
            <w:tcBorders>
              <w:top w:val="single" w:sz="2" w:space="0" w:color="auto"/>
              <w:left w:val="single" w:sz="2" w:space="0" w:color="auto"/>
              <w:bottom w:val="single" w:sz="2" w:space="0" w:color="auto"/>
              <w:right w:val="single" w:sz="2" w:space="0" w:color="auto"/>
            </w:tcBorders>
            <w:shd w:val="clear" w:color="auto" w:fill="auto"/>
            <w:hideMark/>
          </w:tcPr>
          <w:p w:rsidR="00FD7EF9" w:rsidRPr="00AE580C" w:rsidRDefault="00FD7EF9" w:rsidP="00C508B8">
            <w:pPr>
              <w:rPr>
                <w:color w:val="000000"/>
                <w:sz w:val="20"/>
                <w:szCs w:val="20"/>
              </w:rPr>
            </w:pPr>
            <w:r w:rsidRPr="00AE580C">
              <w:rPr>
                <w:color w:val="000000"/>
                <w:sz w:val="20"/>
                <w:szCs w:val="20"/>
              </w:rPr>
              <w:t>Другие вопросы в области образования</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07</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09</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81 712 606,61</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81 711 075,61</w:t>
            </w:r>
          </w:p>
        </w:tc>
      </w:tr>
      <w:tr w:rsidR="00FD7EF9" w:rsidRPr="00AE580C" w:rsidTr="00FB71D5">
        <w:trPr>
          <w:trHeight w:val="17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b/>
                <w:bCs/>
                <w:color w:val="000000"/>
                <w:sz w:val="20"/>
                <w:szCs w:val="20"/>
              </w:rPr>
            </w:pPr>
            <w:r w:rsidRPr="00AE580C">
              <w:rPr>
                <w:b/>
                <w:bCs/>
                <w:color w:val="000000"/>
                <w:sz w:val="20"/>
                <w:szCs w:val="20"/>
              </w:rPr>
              <w:t>КУЛЬТУРА,  КИНЕМАТОГРАФИЯ</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08</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35 611 582,45</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35 611 582,45</w:t>
            </w:r>
          </w:p>
        </w:tc>
      </w:tr>
      <w:tr w:rsidR="00FD7EF9" w:rsidRPr="00AE580C" w:rsidTr="00FB71D5">
        <w:trPr>
          <w:trHeight w:val="283"/>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Культура</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08</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25 507 919,59</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25 507 919,59</w:t>
            </w:r>
          </w:p>
        </w:tc>
      </w:tr>
      <w:tr w:rsidR="00FD7EF9" w:rsidRPr="00AE580C" w:rsidTr="00FB71D5">
        <w:trPr>
          <w:trHeight w:val="54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Другие вопросы в области культуры, кинематографии</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08</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04</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10 103 662,86</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10 103 662,86</w:t>
            </w:r>
          </w:p>
        </w:tc>
      </w:tr>
      <w:tr w:rsidR="00FD7EF9" w:rsidRPr="00AE580C" w:rsidTr="00FB71D5">
        <w:trPr>
          <w:trHeight w:val="17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b/>
                <w:bCs/>
                <w:color w:val="000000"/>
                <w:sz w:val="20"/>
                <w:szCs w:val="20"/>
              </w:rPr>
            </w:pPr>
            <w:r w:rsidRPr="00AE580C">
              <w:rPr>
                <w:b/>
                <w:bCs/>
                <w:color w:val="000000"/>
                <w:sz w:val="20"/>
                <w:szCs w:val="20"/>
              </w:rPr>
              <w:lastRenderedPageBreak/>
              <w:t>ЗДРАВООХРАНЕНИЕ</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09</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224 584,00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224 554,00</w:t>
            </w:r>
          </w:p>
        </w:tc>
      </w:tr>
      <w:tr w:rsidR="00FD7EF9" w:rsidRPr="00AE580C" w:rsidTr="00FB71D5">
        <w:trPr>
          <w:trHeight w:val="397"/>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Санитарно-эпидемиологическое благополучие</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09</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07</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112 584,00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112 554,00</w:t>
            </w:r>
          </w:p>
        </w:tc>
      </w:tr>
      <w:tr w:rsidR="00FD7EF9" w:rsidRPr="00AE580C" w:rsidTr="00FB71D5">
        <w:trPr>
          <w:trHeight w:val="227"/>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Другие вопросы в области здравоохранения</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09</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09</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112 000,00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112 000,00</w:t>
            </w:r>
          </w:p>
        </w:tc>
      </w:tr>
      <w:tr w:rsidR="00FB71D5" w:rsidRPr="00AE580C" w:rsidTr="00FB71D5">
        <w:trPr>
          <w:trHeight w:val="227"/>
        </w:trPr>
        <w:tc>
          <w:tcPr>
            <w:tcW w:w="4126" w:type="dxa"/>
            <w:tcBorders>
              <w:top w:val="single" w:sz="2" w:space="0" w:color="auto"/>
              <w:left w:val="single" w:sz="2" w:space="0" w:color="auto"/>
              <w:right w:val="single" w:sz="2" w:space="0" w:color="auto"/>
            </w:tcBorders>
            <w:shd w:val="clear" w:color="auto" w:fill="auto"/>
            <w:hideMark/>
          </w:tcPr>
          <w:p w:rsidR="00FB71D5" w:rsidRPr="00AE580C" w:rsidRDefault="00FB71D5" w:rsidP="00FB71D5">
            <w:pPr>
              <w:rPr>
                <w:b/>
                <w:bCs/>
                <w:color w:val="000000"/>
                <w:sz w:val="20"/>
                <w:szCs w:val="20"/>
              </w:rPr>
            </w:pPr>
            <w:r w:rsidRPr="00AE580C">
              <w:rPr>
                <w:b/>
                <w:bCs/>
                <w:color w:val="000000"/>
                <w:sz w:val="20"/>
                <w:szCs w:val="20"/>
              </w:rPr>
              <w:t>СОЦИАЛЬНАЯ ПОЛИТИКА</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B71D5" w:rsidRPr="00AE580C" w:rsidRDefault="00FB71D5" w:rsidP="00C508B8">
            <w:pPr>
              <w:jc w:val="center"/>
              <w:rPr>
                <w:b/>
                <w:bCs/>
                <w:color w:val="000000"/>
                <w:sz w:val="20"/>
                <w:szCs w:val="20"/>
              </w:rPr>
            </w:pPr>
            <w:r w:rsidRPr="00AE580C">
              <w:rPr>
                <w:b/>
                <w:bCs/>
                <w:color w:val="000000"/>
                <w:sz w:val="20"/>
                <w:szCs w:val="20"/>
              </w:rPr>
              <w:t>10</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B71D5" w:rsidRPr="00AE580C" w:rsidRDefault="00FB71D5" w:rsidP="00C508B8">
            <w:pPr>
              <w:jc w:val="center"/>
              <w:rPr>
                <w:b/>
                <w:bCs/>
                <w:color w:val="000000"/>
                <w:sz w:val="20"/>
                <w:szCs w:val="20"/>
              </w:rPr>
            </w:pPr>
            <w:r w:rsidRPr="00AE580C">
              <w:rPr>
                <w:b/>
                <w:bCs/>
                <w:color w:val="000000"/>
                <w:sz w:val="20"/>
                <w:szCs w:val="20"/>
              </w:rPr>
              <w:t>00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B71D5" w:rsidRPr="00AE580C" w:rsidRDefault="00FB71D5" w:rsidP="00C508B8">
            <w:pPr>
              <w:jc w:val="center"/>
              <w:rPr>
                <w:b/>
                <w:bCs/>
                <w:color w:val="000000"/>
                <w:sz w:val="20"/>
                <w:szCs w:val="20"/>
              </w:rPr>
            </w:pPr>
            <w:r w:rsidRPr="00AE580C">
              <w:rPr>
                <w:b/>
                <w:bCs/>
                <w:color w:val="000000"/>
                <w:sz w:val="20"/>
                <w:szCs w:val="20"/>
              </w:rPr>
              <w:t>17 197 456,29</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B71D5" w:rsidRPr="00AE580C" w:rsidRDefault="00FB71D5" w:rsidP="00C508B8">
            <w:pPr>
              <w:jc w:val="center"/>
              <w:rPr>
                <w:b/>
                <w:bCs/>
                <w:color w:val="000000"/>
                <w:sz w:val="20"/>
                <w:szCs w:val="20"/>
              </w:rPr>
            </w:pPr>
            <w:r w:rsidRPr="00AE580C">
              <w:rPr>
                <w:b/>
                <w:bCs/>
                <w:color w:val="000000"/>
                <w:sz w:val="20"/>
                <w:szCs w:val="20"/>
              </w:rPr>
              <w:t>17 197 368,93</w:t>
            </w:r>
          </w:p>
        </w:tc>
      </w:tr>
      <w:tr w:rsidR="00FD7EF9" w:rsidRPr="00AE580C" w:rsidTr="00FB71D5">
        <w:trPr>
          <w:trHeight w:val="227"/>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Социальное обеспечение населения</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10</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03</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16 266 656,29</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16 266 568,93</w:t>
            </w:r>
          </w:p>
        </w:tc>
      </w:tr>
      <w:tr w:rsidR="00FD7EF9" w:rsidRPr="00AE580C" w:rsidTr="00FB71D5">
        <w:trPr>
          <w:trHeight w:val="397"/>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Другие вопросы в области социальной политики</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10</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06</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930 800,00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930 800,00</w:t>
            </w:r>
          </w:p>
        </w:tc>
      </w:tr>
      <w:tr w:rsidR="00FD7EF9" w:rsidRPr="00AE580C" w:rsidTr="00FB71D5">
        <w:trPr>
          <w:trHeight w:val="227"/>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b/>
                <w:bCs/>
                <w:color w:val="000000"/>
                <w:sz w:val="20"/>
                <w:szCs w:val="20"/>
              </w:rPr>
            </w:pPr>
            <w:r w:rsidRPr="00AE580C">
              <w:rPr>
                <w:b/>
                <w:bCs/>
                <w:color w:val="000000"/>
                <w:sz w:val="20"/>
                <w:szCs w:val="20"/>
              </w:rPr>
              <w:t>ФИЗИЧЕСКАЯ КУЛЬТУРА И СПОРТ</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11</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5 952 655,56</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5 952 655,56</w:t>
            </w:r>
          </w:p>
        </w:tc>
      </w:tr>
      <w:tr w:rsidR="00FD7EF9" w:rsidRPr="00AE580C" w:rsidTr="00FB71D5">
        <w:trPr>
          <w:trHeight w:val="17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Физическая культура</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11</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5 952 655,56</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5 952 655,56</w:t>
            </w:r>
          </w:p>
        </w:tc>
      </w:tr>
      <w:tr w:rsidR="00FD7EF9" w:rsidRPr="00AE580C" w:rsidTr="00FB71D5">
        <w:trPr>
          <w:trHeight w:val="964"/>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b/>
                <w:bCs/>
                <w:color w:val="000000"/>
                <w:sz w:val="20"/>
                <w:szCs w:val="20"/>
              </w:rPr>
            </w:pPr>
            <w:r w:rsidRPr="00AE580C">
              <w:rPr>
                <w:b/>
                <w:bCs/>
                <w:color w:val="000000"/>
                <w:sz w:val="20"/>
                <w:szCs w:val="20"/>
              </w:rPr>
              <w:t xml:space="preserve">МЕЖБЮДЖЕТНЫЕ ТРАНСФЕРТЫ ОБЩЕГО ХАРАКТЕРА БЮДЖЕТАМ  БЮДЖЕТНОЙ СИСТЕМЫ РОССИЙСКОЙ ФЕДЕРАЦИИ </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14</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32 623 100,00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32 623 100,00</w:t>
            </w:r>
          </w:p>
        </w:tc>
      </w:tr>
      <w:tr w:rsidR="00FD7EF9" w:rsidRPr="00AE580C" w:rsidTr="00FB71D5">
        <w:trPr>
          <w:trHeight w:val="680"/>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14</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01</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6 946 400,00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6 946 400,00</w:t>
            </w:r>
          </w:p>
        </w:tc>
      </w:tr>
      <w:tr w:rsidR="00FD7EF9" w:rsidRPr="00AE580C" w:rsidTr="00FB71D5">
        <w:trPr>
          <w:trHeight w:val="113"/>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color w:val="000000"/>
                <w:sz w:val="20"/>
                <w:szCs w:val="20"/>
              </w:rPr>
            </w:pPr>
            <w:r w:rsidRPr="00AE580C">
              <w:rPr>
                <w:color w:val="000000"/>
                <w:sz w:val="20"/>
                <w:szCs w:val="20"/>
              </w:rPr>
              <w:t>Иные дотации</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14</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02</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25 676 700,00</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25 676 700,00</w:t>
            </w:r>
          </w:p>
        </w:tc>
      </w:tr>
      <w:tr w:rsidR="00FD7EF9" w:rsidRPr="00AE580C" w:rsidTr="00FB71D5">
        <w:trPr>
          <w:trHeight w:val="113"/>
        </w:trPr>
        <w:tc>
          <w:tcPr>
            <w:tcW w:w="4126" w:type="dxa"/>
            <w:tcBorders>
              <w:top w:val="single" w:sz="2" w:space="0" w:color="auto"/>
              <w:left w:val="single" w:sz="2" w:space="0" w:color="auto"/>
              <w:bottom w:val="single" w:sz="2" w:space="0" w:color="auto"/>
              <w:right w:val="single" w:sz="2" w:space="0" w:color="auto"/>
            </w:tcBorders>
            <w:shd w:val="clear" w:color="auto" w:fill="auto"/>
            <w:vAlign w:val="bottom"/>
            <w:hideMark/>
          </w:tcPr>
          <w:p w:rsidR="00FD7EF9" w:rsidRPr="00AE580C" w:rsidRDefault="00FD7EF9" w:rsidP="00C508B8">
            <w:pPr>
              <w:rPr>
                <w:b/>
                <w:bCs/>
                <w:color w:val="000000"/>
                <w:sz w:val="20"/>
                <w:szCs w:val="20"/>
              </w:rPr>
            </w:pPr>
            <w:r w:rsidRPr="00AE580C">
              <w:rPr>
                <w:b/>
                <w:bCs/>
                <w:color w:val="000000"/>
                <w:sz w:val="20"/>
                <w:szCs w:val="20"/>
              </w:rPr>
              <w:t>ИТОГО РАСХОДОВ</w:t>
            </w:r>
          </w:p>
        </w:tc>
        <w:tc>
          <w:tcPr>
            <w:tcW w:w="8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color w:val="000000"/>
                <w:sz w:val="20"/>
                <w:szCs w:val="20"/>
              </w:rPr>
            </w:pPr>
            <w:r w:rsidRPr="00AE580C">
              <w:rPr>
                <w:color w:val="000000"/>
                <w:sz w:val="20"/>
                <w:szCs w:val="20"/>
              </w:rPr>
              <w:t> </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596 311 725,06</w:t>
            </w:r>
          </w:p>
        </w:tc>
        <w:tc>
          <w:tcPr>
            <w:tcW w:w="18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D7EF9" w:rsidRPr="00AE580C" w:rsidRDefault="00FD7EF9" w:rsidP="00C508B8">
            <w:pPr>
              <w:jc w:val="center"/>
              <w:rPr>
                <w:b/>
                <w:bCs/>
                <w:color w:val="000000"/>
                <w:sz w:val="20"/>
                <w:szCs w:val="20"/>
              </w:rPr>
            </w:pPr>
            <w:r w:rsidRPr="00AE580C">
              <w:rPr>
                <w:b/>
                <w:bCs/>
                <w:color w:val="000000"/>
                <w:sz w:val="20"/>
                <w:szCs w:val="20"/>
              </w:rPr>
              <w:t>593 290 132,</w:t>
            </w:r>
            <w:r>
              <w:rPr>
                <w:b/>
                <w:bCs/>
                <w:color w:val="000000"/>
                <w:sz w:val="20"/>
                <w:szCs w:val="20"/>
              </w:rPr>
              <w:t>1</w:t>
            </w:r>
            <w:r w:rsidRPr="00AE580C">
              <w:rPr>
                <w:b/>
                <w:bCs/>
                <w:color w:val="000000"/>
                <w:sz w:val="20"/>
                <w:szCs w:val="20"/>
              </w:rPr>
              <w:t>5</w:t>
            </w:r>
          </w:p>
        </w:tc>
      </w:tr>
    </w:tbl>
    <w:p w:rsidR="00FD7EF9" w:rsidRPr="000A694E" w:rsidRDefault="00FD7EF9" w:rsidP="00FD7EF9"/>
    <w:p w:rsidR="00DE4329" w:rsidRPr="0028092F" w:rsidRDefault="00DE4329" w:rsidP="00DE4329">
      <w:pPr>
        <w:tabs>
          <w:tab w:val="left" w:pos="5835"/>
        </w:tabs>
        <w:rPr>
          <w:sz w:val="20"/>
          <w:szCs w:val="20"/>
        </w:rPr>
      </w:pPr>
    </w:p>
    <w:p w:rsidR="004267E1" w:rsidRPr="00DE4329" w:rsidRDefault="004267E1" w:rsidP="00DE4329">
      <w:pPr>
        <w:jc w:val="right"/>
        <w:rPr>
          <w:szCs w:val="28"/>
        </w:rPr>
      </w:pPr>
    </w:p>
    <w:sectPr w:rsidR="004267E1" w:rsidRPr="00DE4329" w:rsidSect="006000F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2334B5">
        <w:pPr>
          <w:pStyle w:val="a8"/>
          <w:jc w:val="center"/>
        </w:pPr>
        <w:fldSimple w:instr=" PAGE   \* MERGEFORMAT ">
          <w:r w:rsidR="00FB71D5">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9">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9"/>
  </w:num>
  <w:num w:numId="3">
    <w:abstractNumId w:val="1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8"/>
  </w:num>
  <w:num w:numId="12">
    <w:abstractNumId w:val="14"/>
  </w:num>
  <w:num w:numId="13">
    <w:abstractNumId w:val="13"/>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C2F"/>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4B5"/>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8EC"/>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4C1"/>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C2E"/>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5E3"/>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2E4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3D9"/>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22A"/>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329"/>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3ED"/>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1D5"/>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EF9"/>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1C41-943B-45A3-9CC8-6D4C0C3F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2019-06-03T08:56:00Z</cp:lastPrinted>
  <dcterms:created xsi:type="dcterms:W3CDTF">2019-06-03T08:39:00Z</dcterms:created>
  <dcterms:modified xsi:type="dcterms:W3CDTF">2019-06-03T08:57:00Z</dcterms:modified>
</cp:coreProperties>
</file>