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22" w:rsidRDefault="00D01222" w:rsidP="00D012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20.04.2021 г.</w:t>
      </w:r>
    </w:p>
    <w:p w:rsidR="0007039C" w:rsidRDefault="0007039C" w:rsidP="000703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проведенном экспертно-аналитическом мероприятии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«Внешняя проверка бюджетной отчетности главного администратора бюджетных средств районного бюджета - Управления образования администрации Кичменгско-Городецкого муниципального района</w:t>
      </w:r>
    </w:p>
    <w:p w:rsidR="0007039C" w:rsidRDefault="0007039C" w:rsidP="000703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2020 год.»</w:t>
      </w:r>
    </w:p>
    <w:p w:rsidR="00DF4448" w:rsidRPr="00DD0C31" w:rsidRDefault="00DF4448" w:rsidP="009011F0">
      <w:pPr>
        <w:pStyle w:val="a3"/>
        <w:ind w:right="49" w:firstLine="567"/>
        <w:jc w:val="both"/>
        <w:rPr>
          <w:b w:val="0"/>
          <w:bCs w:val="0"/>
        </w:rPr>
      </w:pPr>
    </w:p>
    <w:p w:rsidR="00DF4448" w:rsidRPr="00DD0C31" w:rsidRDefault="00DF4448" w:rsidP="003D22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экспертно-аналитического мероприятия: </w:t>
      </w:r>
      <w:r w:rsidR="00045405" w:rsidRPr="00DD0C31">
        <w:rPr>
          <w:rFonts w:ascii="Times New Roman" w:hAnsi="Times New Roman" w:cs="Times New Roman"/>
          <w:sz w:val="28"/>
          <w:szCs w:val="28"/>
        </w:rPr>
        <w:t>статья</w:t>
      </w:r>
      <w:r w:rsidRPr="00DD0C31">
        <w:rPr>
          <w:rFonts w:ascii="Times New Roman" w:hAnsi="Times New Roman" w:cs="Times New Roman"/>
          <w:sz w:val="28"/>
          <w:szCs w:val="28"/>
        </w:rPr>
        <w:t xml:space="preserve"> 264.4. </w:t>
      </w:r>
      <w:proofErr w:type="gramStart"/>
      <w:r w:rsidRPr="00DD0C31">
        <w:rPr>
          <w:rFonts w:ascii="Times New Roman" w:hAnsi="Times New Roman" w:cs="Times New Roman"/>
          <w:sz w:val="28"/>
          <w:szCs w:val="28"/>
        </w:rPr>
        <w:t>Бюджетного кодекса Росс</w:t>
      </w:r>
      <w:r w:rsidR="003D2201" w:rsidRPr="00DD0C31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DD0C31">
        <w:rPr>
          <w:rFonts w:ascii="Times New Roman" w:hAnsi="Times New Roman" w:cs="Times New Roman"/>
          <w:sz w:val="28"/>
          <w:szCs w:val="28"/>
        </w:rPr>
        <w:t xml:space="preserve">, </w:t>
      </w:r>
      <w:r w:rsidR="00C32FD4" w:rsidRPr="00DD0C31">
        <w:rPr>
          <w:rFonts w:ascii="Times New Roman" w:hAnsi="Times New Roman" w:cs="Times New Roman"/>
          <w:sz w:val="28"/>
          <w:szCs w:val="28"/>
        </w:rPr>
        <w:t>статья</w:t>
      </w:r>
      <w:r w:rsidRPr="00DD0C31">
        <w:rPr>
          <w:rFonts w:ascii="Times New Roman" w:hAnsi="Times New Roman" w:cs="Times New Roman"/>
          <w:sz w:val="28"/>
          <w:szCs w:val="28"/>
        </w:rPr>
        <w:t xml:space="preserve"> 8 Положения о конт</w:t>
      </w:r>
      <w:r w:rsidR="00F15AEB" w:rsidRPr="00DD0C31">
        <w:rPr>
          <w:rFonts w:ascii="Times New Roman" w:hAnsi="Times New Roman" w:cs="Times New Roman"/>
          <w:sz w:val="28"/>
          <w:szCs w:val="28"/>
        </w:rPr>
        <w:t>рольно-ревизионной комиссии</w:t>
      </w:r>
      <w:r w:rsidRPr="00DD0C31">
        <w:rPr>
          <w:rFonts w:ascii="Times New Roman" w:hAnsi="Times New Roman" w:cs="Times New Roman"/>
          <w:sz w:val="28"/>
          <w:szCs w:val="28"/>
        </w:rPr>
        <w:t>, утверждённого решением Муниципального Собрания Кичменгско-Городецкого муниципального района от 08.12.2011 № 208 (с внесенными изменениями</w:t>
      </w:r>
      <w:r w:rsidR="003D2201" w:rsidRPr="00DD0C31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576E2C" w:rsidRPr="00DD0C31">
        <w:rPr>
          <w:rFonts w:ascii="Times New Roman" w:hAnsi="Times New Roman" w:cs="Times New Roman"/>
          <w:sz w:val="28"/>
          <w:szCs w:val="28"/>
        </w:rPr>
        <w:t>)</w:t>
      </w:r>
      <w:r w:rsidRPr="00DD0C31">
        <w:rPr>
          <w:rFonts w:ascii="Times New Roman" w:hAnsi="Times New Roman" w:cs="Times New Roman"/>
          <w:sz w:val="28"/>
          <w:szCs w:val="28"/>
        </w:rPr>
        <w:t xml:space="preserve">, решение Муниципального Собрания от 01.03.2013 № 318 </w:t>
      </w:r>
      <w:r w:rsidR="003D2201" w:rsidRPr="00DD0C31">
        <w:rPr>
          <w:rFonts w:ascii="Times New Roman" w:hAnsi="Times New Roman" w:cs="Times New Roman"/>
          <w:sz w:val="28"/>
          <w:szCs w:val="28"/>
        </w:rPr>
        <w:t>«</w:t>
      </w:r>
      <w:r w:rsidRPr="00DD0C31">
        <w:rPr>
          <w:rFonts w:ascii="Times New Roman" w:hAnsi="Times New Roman" w:cs="Times New Roman"/>
          <w:sz w:val="28"/>
          <w:szCs w:val="28"/>
        </w:rPr>
        <w:t>О 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3D2201" w:rsidRPr="00DD0C31">
        <w:rPr>
          <w:rFonts w:ascii="Times New Roman" w:hAnsi="Times New Roman" w:cs="Times New Roman"/>
          <w:sz w:val="28"/>
          <w:szCs w:val="28"/>
        </w:rPr>
        <w:t>родецкого муниципального района»</w:t>
      </w:r>
      <w:r w:rsidRPr="00DD0C31">
        <w:rPr>
          <w:rFonts w:ascii="Times New Roman" w:hAnsi="Times New Roman" w:cs="Times New Roman"/>
          <w:sz w:val="28"/>
          <w:szCs w:val="28"/>
        </w:rPr>
        <w:t xml:space="preserve">, </w:t>
      </w:r>
      <w:r w:rsidR="00901D70" w:rsidRPr="00DD0C31">
        <w:rPr>
          <w:rFonts w:ascii="Times New Roman" w:hAnsi="Times New Roman" w:cs="Times New Roman"/>
          <w:sz w:val="28"/>
          <w:szCs w:val="28"/>
        </w:rPr>
        <w:t>п.1.1 плана работы контрольно-ревизионной комиссии Муниципального Собрания на 2021 год</w:t>
      </w:r>
      <w:r w:rsidRPr="00DD0C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0CDE" w:rsidRPr="00DD0C31" w:rsidRDefault="00510CDE" w:rsidP="00DD0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b/>
          <w:sz w:val="28"/>
          <w:szCs w:val="28"/>
        </w:rPr>
        <w:t>Цель внешней проверки:</w:t>
      </w:r>
      <w:r w:rsidRPr="00DD0C31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содержащуюся в годовой бюджетной отчетности информацию о бюджетной деятельности</w:t>
      </w:r>
      <w:r w:rsidR="00045405" w:rsidRPr="00DD0C31">
        <w:rPr>
          <w:rFonts w:ascii="Times New Roman" w:hAnsi="Times New Roman" w:cs="Times New Roman"/>
          <w:sz w:val="28"/>
          <w:szCs w:val="28"/>
        </w:rPr>
        <w:t xml:space="preserve"> главного администратора средств районного бюджета</w:t>
      </w:r>
      <w:r w:rsidRPr="00DD0C31">
        <w:rPr>
          <w:rFonts w:ascii="Times New Roman" w:hAnsi="Times New Roman" w:cs="Times New Roman"/>
          <w:sz w:val="28"/>
          <w:szCs w:val="28"/>
        </w:rPr>
        <w:t>, провести выборочную проверку полноты и достоверности отчетности, законности, результативности и эффективности исп</w:t>
      </w:r>
      <w:r w:rsidR="00F15AEB" w:rsidRPr="00DD0C31">
        <w:rPr>
          <w:rFonts w:ascii="Times New Roman" w:hAnsi="Times New Roman" w:cs="Times New Roman"/>
          <w:sz w:val="28"/>
          <w:szCs w:val="28"/>
        </w:rPr>
        <w:t>олнения районного бюджета в 20</w:t>
      </w:r>
      <w:r w:rsidR="002F353B" w:rsidRPr="00DD0C31">
        <w:rPr>
          <w:rFonts w:ascii="Times New Roman" w:hAnsi="Times New Roman" w:cs="Times New Roman"/>
          <w:sz w:val="28"/>
          <w:szCs w:val="28"/>
        </w:rPr>
        <w:t>20</w:t>
      </w:r>
      <w:r w:rsidRPr="00DD0C3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10CDE" w:rsidRPr="00DD0C31" w:rsidRDefault="00510CDE" w:rsidP="00DD0C3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экспертно-аналитического мероприятия:</w:t>
      </w:r>
      <w:r w:rsidR="00045405" w:rsidRPr="00DD0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C31">
        <w:rPr>
          <w:rFonts w:ascii="Times New Roman" w:hAnsi="Times New Roman" w:cs="Times New Roman"/>
          <w:color w:val="000000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901D70" w:rsidRPr="00DD0C31" w:rsidRDefault="00901D70" w:rsidP="00DD0C3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(вопросы) экспертно-аналитического мероприятия:</w:t>
      </w:r>
    </w:p>
    <w:p w:rsidR="00901D70" w:rsidRPr="00DD0C31" w:rsidRDefault="00901D70" w:rsidP="00DD0C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0C31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DD0C3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901D70" w:rsidRPr="00DD0C31" w:rsidRDefault="00901D70" w:rsidP="00DD0C31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D0C31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DD0C31">
        <w:rPr>
          <w:rFonts w:ascii="Times New Roman" w:hAnsi="Times New Roman" w:cs="Times New Roman"/>
          <w:color w:val="000000"/>
          <w:sz w:val="28"/>
          <w:szCs w:val="28"/>
        </w:rPr>
        <w:t xml:space="preserve"> 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Муниципального Собрания Кичменгско-Городецкого муниципального района </w:t>
      </w:r>
      <w:r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proofErr w:type="spellStart"/>
      <w:proofErr w:type="gramStart"/>
      <w:r w:rsidRPr="00DD0C31">
        <w:rPr>
          <w:rFonts w:ascii="Times New Roman" w:hAnsi="Times New Roman" w:cs="Times New Roman"/>
          <w:spacing w:val="-6"/>
          <w:sz w:val="28"/>
          <w:szCs w:val="28"/>
        </w:rPr>
        <w:t>от</w:t>
      </w:r>
      <w:proofErr w:type="spellEnd"/>
      <w:proofErr w:type="gramEnd"/>
      <w:r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 11.12.2019 г. № 190 «О районном бюджете на 2020 год и плановый период 2021 и 2022 годов» (в редакции решения от 26.12.2020 № 268). </w:t>
      </w:r>
    </w:p>
    <w:p w:rsidR="00901D70" w:rsidRPr="00DD0C31" w:rsidRDefault="00901D70" w:rsidP="00DD0C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0C31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DD0C31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результатов внешней проверки годовой бюджетной отчетности ГАБС для проведения внешней проверки отчета об исполнении районного бюджета за 2020 год.</w:t>
      </w:r>
    </w:p>
    <w:p w:rsidR="00A15910" w:rsidRPr="00DD0C31" w:rsidRDefault="00DF4448" w:rsidP="00DD0C31">
      <w:pPr>
        <w:pStyle w:val="a3"/>
        <w:ind w:right="49" w:firstLine="567"/>
        <w:jc w:val="both"/>
        <w:rPr>
          <w:rFonts w:ascii="Times New Roman" w:hAnsi="Times New Roman" w:cs="Times New Roman"/>
        </w:rPr>
      </w:pPr>
      <w:r w:rsidRPr="00DD0C31">
        <w:rPr>
          <w:rFonts w:ascii="Times New Roman" w:hAnsi="Times New Roman" w:cs="Times New Roman"/>
        </w:rPr>
        <w:t xml:space="preserve">Предмет экспертно-аналитического мероприятия: </w:t>
      </w:r>
      <w:r w:rsidRPr="00DD0C31">
        <w:rPr>
          <w:rFonts w:ascii="Times New Roman" w:hAnsi="Times New Roman" w:cs="Times New Roman"/>
          <w:b w:val="0"/>
          <w:bCs w:val="0"/>
        </w:rPr>
        <w:t>годовая бюджетная отчетность главного администратора средств</w:t>
      </w:r>
      <w:r w:rsidR="007A6FCA" w:rsidRPr="00DD0C31">
        <w:rPr>
          <w:rFonts w:ascii="Times New Roman" w:hAnsi="Times New Roman" w:cs="Times New Roman"/>
          <w:b w:val="0"/>
          <w:bCs w:val="0"/>
        </w:rPr>
        <w:t xml:space="preserve"> районного бюджета</w:t>
      </w:r>
      <w:r w:rsidRPr="00DD0C31">
        <w:rPr>
          <w:rFonts w:ascii="Times New Roman" w:hAnsi="Times New Roman" w:cs="Times New Roman"/>
          <w:b w:val="0"/>
          <w:bCs w:val="0"/>
        </w:rPr>
        <w:t>.</w:t>
      </w:r>
    </w:p>
    <w:p w:rsidR="00DF4448" w:rsidRPr="00DD0C31" w:rsidRDefault="00DF4448" w:rsidP="00DD0C31">
      <w:pPr>
        <w:pStyle w:val="a3"/>
        <w:ind w:right="49" w:firstLine="567"/>
        <w:jc w:val="both"/>
        <w:rPr>
          <w:rFonts w:ascii="Times New Roman" w:hAnsi="Times New Roman" w:cs="Times New Roman"/>
          <w:b w:val="0"/>
          <w:bCs w:val="0"/>
        </w:rPr>
      </w:pPr>
      <w:r w:rsidRPr="00DD0C31">
        <w:rPr>
          <w:rFonts w:ascii="Times New Roman" w:hAnsi="Times New Roman" w:cs="Times New Roman"/>
        </w:rPr>
        <w:lastRenderedPageBreak/>
        <w:t xml:space="preserve">Объект экспертно-аналитического мероприятия: </w:t>
      </w:r>
      <w:r w:rsidR="00401146" w:rsidRPr="00DD0C31">
        <w:rPr>
          <w:rFonts w:ascii="Times New Roman" w:hAnsi="Times New Roman" w:cs="Times New Roman"/>
          <w:b w:val="0"/>
        </w:rPr>
        <w:t xml:space="preserve">Управление </w:t>
      </w:r>
      <w:r w:rsidR="00842D4E" w:rsidRPr="00DD0C31">
        <w:rPr>
          <w:rFonts w:ascii="Times New Roman" w:hAnsi="Times New Roman" w:cs="Times New Roman"/>
          <w:b w:val="0"/>
        </w:rPr>
        <w:t xml:space="preserve">образования </w:t>
      </w:r>
      <w:r w:rsidR="00401146" w:rsidRPr="00DD0C31">
        <w:rPr>
          <w:rFonts w:ascii="Times New Roman" w:hAnsi="Times New Roman" w:cs="Times New Roman"/>
          <w:b w:val="0"/>
        </w:rPr>
        <w:t>администрации</w:t>
      </w:r>
      <w:r w:rsidR="00401146" w:rsidRPr="00DD0C31">
        <w:rPr>
          <w:rFonts w:ascii="Times New Roman" w:hAnsi="Times New Roman" w:cs="Times New Roman"/>
        </w:rPr>
        <w:t xml:space="preserve"> </w:t>
      </w:r>
      <w:r w:rsidRPr="00DD0C31">
        <w:rPr>
          <w:rFonts w:ascii="Times New Roman" w:hAnsi="Times New Roman" w:cs="Times New Roman"/>
          <w:b w:val="0"/>
          <w:bCs w:val="0"/>
        </w:rPr>
        <w:t>Кичменгско-Городецкого муниципального района.</w:t>
      </w:r>
    </w:p>
    <w:p w:rsidR="00DF4448" w:rsidRPr="00DD0C31" w:rsidRDefault="00C32FD4" w:rsidP="00DD0C31">
      <w:pPr>
        <w:pStyle w:val="a3"/>
        <w:ind w:right="49" w:firstLine="567"/>
        <w:jc w:val="both"/>
        <w:rPr>
          <w:rFonts w:ascii="Times New Roman" w:hAnsi="Times New Roman" w:cs="Times New Roman"/>
          <w:b w:val="0"/>
          <w:bCs w:val="0"/>
        </w:rPr>
      </w:pPr>
      <w:r w:rsidRPr="00DD0C31">
        <w:rPr>
          <w:rFonts w:ascii="Times New Roman" w:hAnsi="Times New Roman" w:cs="Times New Roman"/>
        </w:rPr>
        <w:t xml:space="preserve">Срок проведения </w:t>
      </w:r>
      <w:r w:rsidR="00DF4448" w:rsidRPr="00DD0C31">
        <w:rPr>
          <w:rFonts w:ascii="Times New Roman" w:hAnsi="Times New Roman" w:cs="Times New Roman"/>
        </w:rPr>
        <w:t xml:space="preserve">экспертно-аналитического мероприятия: </w:t>
      </w:r>
      <w:r w:rsidR="006E1921" w:rsidRPr="00DD0C31">
        <w:rPr>
          <w:rFonts w:ascii="Times New Roman" w:hAnsi="Times New Roman" w:cs="Times New Roman"/>
          <w:b w:val="0"/>
          <w:bCs w:val="0"/>
        </w:rPr>
        <w:t xml:space="preserve">с </w:t>
      </w:r>
      <w:r w:rsidR="00EF6D4E" w:rsidRPr="00DD0C31">
        <w:rPr>
          <w:rFonts w:ascii="Times New Roman" w:hAnsi="Times New Roman" w:cs="Times New Roman"/>
          <w:b w:val="0"/>
          <w:bCs w:val="0"/>
        </w:rPr>
        <w:t xml:space="preserve">16 </w:t>
      </w:r>
      <w:r w:rsidR="000A1C84" w:rsidRPr="00DD0C31">
        <w:rPr>
          <w:rFonts w:ascii="Times New Roman" w:hAnsi="Times New Roman" w:cs="Times New Roman"/>
          <w:b w:val="0"/>
          <w:bCs w:val="0"/>
        </w:rPr>
        <w:t>апреля</w:t>
      </w:r>
      <w:r w:rsidRPr="00DD0C31">
        <w:rPr>
          <w:rFonts w:ascii="Times New Roman" w:hAnsi="Times New Roman" w:cs="Times New Roman"/>
          <w:b w:val="0"/>
          <w:bCs w:val="0"/>
        </w:rPr>
        <w:t xml:space="preserve"> по</w:t>
      </w:r>
      <w:r w:rsidR="00D142D8" w:rsidRPr="00DD0C31">
        <w:rPr>
          <w:rFonts w:ascii="Times New Roman" w:hAnsi="Times New Roman" w:cs="Times New Roman"/>
          <w:b w:val="0"/>
          <w:bCs w:val="0"/>
        </w:rPr>
        <w:t xml:space="preserve"> </w:t>
      </w:r>
      <w:r w:rsidR="00EF6D4E" w:rsidRPr="00DD0C31">
        <w:rPr>
          <w:rFonts w:ascii="Times New Roman" w:hAnsi="Times New Roman" w:cs="Times New Roman"/>
          <w:b w:val="0"/>
          <w:bCs w:val="0"/>
        </w:rPr>
        <w:t>20</w:t>
      </w:r>
      <w:r w:rsidR="00045405" w:rsidRPr="00DD0C31">
        <w:rPr>
          <w:rFonts w:ascii="Times New Roman" w:hAnsi="Times New Roman" w:cs="Times New Roman"/>
          <w:b w:val="0"/>
          <w:bCs w:val="0"/>
        </w:rPr>
        <w:t xml:space="preserve"> </w:t>
      </w:r>
      <w:r w:rsidR="00F15AEB" w:rsidRPr="00DD0C31">
        <w:rPr>
          <w:rFonts w:ascii="Times New Roman" w:hAnsi="Times New Roman" w:cs="Times New Roman"/>
          <w:b w:val="0"/>
          <w:bCs w:val="0"/>
        </w:rPr>
        <w:t>апреля 202</w:t>
      </w:r>
      <w:r w:rsidR="00AE59DF" w:rsidRPr="00DD0C31">
        <w:rPr>
          <w:rFonts w:ascii="Times New Roman" w:hAnsi="Times New Roman" w:cs="Times New Roman"/>
          <w:b w:val="0"/>
          <w:bCs w:val="0"/>
        </w:rPr>
        <w:t>1</w:t>
      </w:r>
      <w:r w:rsidR="00DF4448" w:rsidRPr="00DD0C31">
        <w:rPr>
          <w:rFonts w:ascii="Times New Roman" w:hAnsi="Times New Roman" w:cs="Times New Roman"/>
          <w:b w:val="0"/>
          <w:bCs w:val="0"/>
        </w:rPr>
        <w:t xml:space="preserve"> года.</w:t>
      </w:r>
    </w:p>
    <w:p w:rsidR="00842D4E" w:rsidRPr="00DD0C31" w:rsidRDefault="00842D4E" w:rsidP="00DD0C31">
      <w:pPr>
        <w:tabs>
          <w:tab w:val="left" w:pos="93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pacing w:val="-6"/>
          <w:sz w:val="28"/>
          <w:szCs w:val="28"/>
        </w:rPr>
        <w:t>Управление образования администрации Кичменгско-Городецкого</w:t>
      </w:r>
      <w:r w:rsidR="00C136AD"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2E28" w:rsidRPr="00DD0C31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(далее – У</w:t>
      </w:r>
      <w:r w:rsidRPr="00DD0C31">
        <w:rPr>
          <w:rFonts w:ascii="Times New Roman" w:hAnsi="Times New Roman" w:cs="Times New Roman"/>
          <w:spacing w:val="-6"/>
          <w:sz w:val="28"/>
          <w:szCs w:val="28"/>
        </w:rPr>
        <w:t>правление) осуществляет свою деятельность в соответствии с Положением, утвержденным решением Муниципального Собрания от 20.11.2015 № 182 «</w:t>
      </w:r>
      <w:r w:rsidRPr="00DD0C31">
        <w:rPr>
          <w:rFonts w:ascii="Times New Roman" w:hAnsi="Times New Roman" w:cs="Times New Roman"/>
          <w:sz w:val="28"/>
          <w:szCs w:val="28"/>
        </w:rPr>
        <w:t>Об учреждении управления образования администрации района и об утверждении Положения о нем».</w:t>
      </w:r>
    </w:p>
    <w:p w:rsidR="009836B0" w:rsidRPr="00DD0C31" w:rsidRDefault="00842D4E" w:rsidP="00DD0C3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управление образования является органом администрации </w:t>
      </w:r>
      <w:r w:rsidR="00DD6765" w:rsidRPr="00DD0C31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</w:t>
      </w:r>
      <w:r w:rsidRPr="00DD0C31">
        <w:rPr>
          <w:rFonts w:ascii="Times New Roman" w:hAnsi="Times New Roman" w:cs="Times New Roman"/>
          <w:sz w:val="28"/>
          <w:szCs w:val="28"/>
        </w:rPr>
        <w:t>района в сфере образования, входит в структуру администрации района.</w:t>
      </w:r>
      <w:r w:rsidR="009836B0" w:rsidRPr="00DD0C31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 </w:t>
      </w:r>
    </w:p>
    <w:p w:rsidR="005478E2" w:rsidRPr="00DD0C31" w:rsidRDefault="009F11F8" w:rsidP="00DD0C3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C31">
        <w:rPr>
          <w:rFonts w:ascii="Times New Roman" w:hAnsi="Times New Roman" w:cs="Times New Roman"/>
          <w:bCs/>
          <w:sz w:val="28"/>
          <w:szCs w:val="28"/>
        </w:rPr>
        <w:t>На 01.01.202</w:t>
      </w:r>
      <w:r w:rsidR="001C40BE" w:rsidRPr="00DD0C31">
        <w:rPr>
          <w:rFonts w:ascii="Times New Roman" w:hAnsi="Times New Roman" w:cs="Times New Roman"/>
          <w:bCs/>
          <w:sz w:val="28"/>
          <w:szCs w:val="28"/>
        </w:rPr>
        <w:t>1</w:t>
      </w:r>
      <w:r w:rsidRPr="00DD0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D4E" w:rsidRPr="00DD0C31">
        <w:rPr>
          <w:rFonts w:ascii="Times New Roman" w:hAnsi="Times New Roman" w:cs="Times New Roman"/>
          <w:bCs/>
          <w:sz w:val="28"/>
          <w:szCs w:val="28"/>
        </w:rPr>
        <w:t>Управление осуществляет функции и полномочия учредителя</w:t>
      </w:r>
      <w:r w:rsidR="00E615B4" w:rsidRPr="00DD0C31">
        <w:rPr>
          <w:rFonts w:ascii="Times New Roman" w:hAnsi="Times New Roman" w:cs="Times New Roman"/>
          <w:bCs/>
          <w:sz w:val="28"/>
          <w:szCs w:val="28"/>
        </w:rPr>
        <w:t>,</w:t>
      </w:r>
      <w:r w:rsidR="00842D4E" w:rsidRPr="00DD0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B4" w:rsidRPr="00DD0C31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бюджетных средств </w:t>
      </w:r>
      <w:r w:rsidR="00842D4E" w:rsidRPr="00DD0C31">
        <w:rPr>
          <w:rFonts w:ascii="Times New Roman" w:hAnsi="Times New Roman" w:cs="Times New Roman"/>
          <w:bCs/>
          <w:sz w:val="28"/>
          <w:szCs w:val="28"/>
        </w:rPr>
        <w:t>в отношении 15 подведомственных муниципальных образ</w:t>
      </w:r>
      <w:r w:rsidRPr="00DD0C31">
        <w:rPr>
          <w:rFonts w:ascii="Times New Roman" w:hAnsi="Times New Roman" w:cs="Times New Roman"/>
          <w:bCs/>
          <w:sz w:val="28"/>
          <w:szCs w:val="28"/>
        </w:rPr>
        <w:t xml:space="preserve">овательных бюджетных и автономных </w:t>
      </w:r>
      <w:r w:rsidR="00DD6765" w:rsidRPr="00DD0C31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842D4E" w:rsidRPr="00DD0C31">
        <w:rPr>
          <w:rFonts w:ascii="Times New Roman" w:hAnsi="Times New Roman" w:cs="Times New Roman"/>
          <w:bCs/>
          <w:sz w:val="28"/>
          <w:szCs w:val="28"/>
        </w:rPr>
        <w:t xml:space="preserve"> соответствующих типов</w:t>
      </w:r>
      <w:r w:rsidRPr="00DD0C31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</w:t>
      </w:r>
      <w:r w:rsidR="00674B89" w:rsidRPr="00DD0C31">
        <w:rPr>
          <w:rFonts w:ascii="Times New Roman" w:hAnsi="Times New Roman" w:cs="Times New Roman"/>
          <w:bCs/>
          <w:sz w:val="28"/>
          <w:szCs w:val="28"/>
        </w:rPr>
        <w:t>: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 xml:space="preserve">- 12 бюджетных учреждений: 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БДОУ «Детский сад комбинированного вида «</w:t>
      </w:r>
      <w:proofErr w:type="spellStart"/>
      <w:r w:rsidRPr="00DD0C3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DD0C3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 xml:space="preserve">БДОУ детский сад «Улыбка», 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БДОУ детский сад «</w:t>
      </w:r>
      <w:proofErr w:type="spellStart"/>
      <w:r w:rsidRPr="00DD0C31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DD0C3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 xml:space="preserve">БДОУ «Детский сад «Буратино», 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 xml:space="preserve">БДОУ «Детский сад «Рябинка», 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 xml:space="preserve">БДОУ детский сад «Березка», 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 xml:space="preserve">БДОУ детский сад «Солнышко»,  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Pr="00DD0C31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DD0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C31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DD0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31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DD0C31">
        <w:rPr>
          <w:rFonts w:ascii="Times New Roman" w:hAnsi="Times New Roman" w:cs="Times New Roman"/>
          <w:sz w:val="28"/>
          <w:szCs w:val="28"/>
        </w:rPr>
        <w:t xml:space="preserve"> сад»,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МБОУ «Кичменгско-Городецкая СКШИ»,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D0C31">
        <w:rPr>
          <w:rFonts w:ascii="Times New Roman" w:hAnsi="Times New Roman" w:cs="Times New Roman"/>
          <w:sz w:val="28"/>
          <w:szCs w:val="28"/>
        </w:rPr>
        <w:t>Нижнеенагская</w:t>
      </w:r>
      <w:proofErr w:type="spellEnd"/>
      <w:r w:rsidRPr="00DD0C31">
        <w:rPr>
          <w:rFonts w:ascii="Times New Roman" w:hAnsi="Times New Roman" w:cs="Times New Roman"/>
          <w:sz w:val="28"/>
          <w:szCs w:val="28"/>
        </w:rPr>
        <w:t xml:space="preserve"> СШ»,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D0C31">
        <w:rPr>
          <w:rFonts w:ascii="Times New Roman" w:hAnsi="Times New Roman" w:cs="Times New Roman"/>
          <w:sz w:val="28"/>
          <w:szCs w:val="28"/>
        </w:rPr>
        <w:t>Югская</w:t>
      </w:r>
      <w:proofErr w:type="spellEnd"/>
      <w:r w:rsidRPr="00DD0C31">
        <w:rPr>
          <w:rFonts w:ascii="Times New Roman" w:hAnsi="Times New Roman" w:cs="Times New Roman"/>
          <w:sz w:val="28"/>
          <w:szCs w:val="28"/>
        </w:rPr>
        <w:t xml:space="preserve"> основная школа»,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МБОУ ДО «Кичменгско-Городецкий ЦДО».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 w:rsidRPr="00DD0C31">
        <w:rPr>
          <w:rFonts w:ascii="Times New Roman" w:hAnsi="Times New Roman" w:cs="Times New Roman"/>
          <w:sz w:val="28"/>
          <w:szCs w:val="28"/>
        </w:rPr>
        <w:t>автономных</w:t>
      </w:r>
      <w:proofErr w:type="gramEnd"/>
      <w:r w:rsidRPr="00DD0C31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МАОУ «Кичменгско-Городецкая средняя школа»,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DD0C31">
        <w:rPr>
          <w:rFonts w:ascii="Times New Roman" w:hAnsi="Times New Roman" w:cs="Times New Roman"/>
          <w:sz w:val="28"/>
          <w:szCs w:val="28"/>
        </w:rPr>
        <w:t>Косковская</w:t>
      </w:r>
      <w:proofErr w:type="spellEnd"/>
      <w:r w:rsidRPr="00DD0C31">
        <w:rPr>
          <w:rFonts w:ascii="Times New Roman" w:hAnsi="Times New Roman" w:cs="Times New Roman"/>
          <w:sz w:val="28"/>
          <w:szCs w:val="28"/>
        </w:rPr>
        <w:t xml:space="preserve"> средняя школа»,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МАОУ «Первомайская средняя школа».</w:t>
      </w:r>
    </w:p>
    <w:p w:rsidR="005478E2" w:rsidRPr="00DD0C31" w:rsidRDefault="005478E2" w:rsidP="00DD0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На 01.01.2021 количество учреждений не изменилось.</w:t>
      </w:r>
    </w:p>
    <w:p w:rsidR="00E615B4" w:rsidRPr="00DD0C31" w:rsidRDefault="00E615B4" w:rsidP="00DD0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5B4" w:rsidRPr="00DD0C31" w:rsidRDefault="00CB4F0C" w:rsidP="00DD0C31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D0C31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E615B4" w:rsidRPr="00DD0C31">
        <w:rPr>
          <w:rFonts w:ascii="Times New Roman" w:hAnsi="Times New Roman" w:cs="Times New Roman"/>
          <w:spacing w:val="-6"/>
          <w:sz w:val="28"/>
          <w:szCs w:val="28"/>
        </w:rPr>
        <w:t>ункции по ведению бюджетного (бухгалтерского) учета и сост</w:t>
      </w:r>
      <w:r w:rsidR="001811A9"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авлению отчетности Управления </w:t>
      </w:r>
      <w:r w:rsidR="00E615B4"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переданы муниципальному казенному учреждению «Центр бюджетного учета и отчетности Кичменгско-Городецкого муниципального района» (МКУ «ЦБУ Кичменгско-Городецкого района) на основании Соглашения </w:t>
      </w:r>
      <w:r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№6 </w:t>
      </w:r>
      <w:r w:rsidR="00E615B4" w:rsidRPr="00DD0C31">
        <w:rPr>
          <w:rFonts w:ascii="Times New Roman" w:hAnsi="Times New Roman" w:cs="Times New Roman"/>
          <w:spacing w:val="-6"/>
          <w:sz w:val="28"/>
          <w:szCs w:val="28"/>
        </w:rPr>
        <w:t>о передаче функции по ведению бюджетного (бухгалтерского) учета</w:t>
      </w:r>
      <w:r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, составлению бюджетной, налоговой отчетности, отчетности в государственные </w:t>
      </w:r>
      <w:r w:rsidRPr="00DD0C31">
        <w:rPr>
          <w:rFonts w:ascii="Times New Roman" w:hAnsi="Times New Roman" w:cs="Times New Roman"/>
          <w:spacing w:val="-6"/>
          <w:sz w:val="28"/>
          <w:szCs w:val="28"/>
        </w:rPr>
        <w:lastRenderedPageBreak/>
        <w:t>внебюджетные фонды муниципальному казенному учреждению «Центр бюджетного учета и отчетности Кичменгско-Городецкого муниципального района»</w:t>
      </w:r>
      <w:r w:rsidR="00E615B4"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 от 01.11.2019</w:t>
      </w:r>
      <w:proofErr w:type="gramEnd"/>
      <w:r w:rsidR="00E615B4"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DD0C31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DD0C3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615B4" w:rsidRPr="00DD0C31" w:rsidRDefault="00E615B4" w:rsidP="00DD0C31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D0C31">
        <w:rPr>
          <w:rFonts w:ascii="Times New Roman" w:hAnsi="Times New Roman" w:cs="Times New Roman"/>
          <w:spacing w:val="-6"/>
          <w:sz w:val="28"/>
          <w:szCs w:val="28"/>
        </w:rPr>
        <w:t>Исполн</w:t>
      </w:r>
      <w:r w:rsidR="00A36285">
        <w:rPr>
          <w:rFonts w:ascii="Times New Roman" w:hAnsi="Times New Roman" w:cs="Times New Roman"/>
          <w:spacing w:val="-6"/>
          <w:sz w:val="28"/>
          <w:szCs w:val="28"/>
        </w:rPr>
        <w:t>ителем, составившим бухгалтерскую отчетность является</w:t>
      </w:r>
      <w:proofErr w:type="gramEnd"/>
      <w:r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 заместител</w:t>
      </w:r>
      <w:r w:rsidR="00A36285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 главного бухгалтера МКУ «ЦБУ Кичменгско-Городецкого района» И.Ю. </w:t>
      </w:r>
      <w:proofErr w:type="spellStart"/>
      <w:r w:rsidRPr="00DD0C31">
        <w:rPr>
          <w:rFonts w:ascii="Times New Roman" w:hAnsi="Times New Roman" w:cs="Times New Roman"/>
          <w:spacing w:val="-6"/>
          <w:sz w:val="28"/>
          <w:szCs w:val="28"/>
        </w:rPr>
        <w:t>Наволоцк</w:t>
      </w:r>
      <w:r w:rsidR="00A36285">
        <w:rPr>
          <w:rFonts w:ascii="Times New Roman" w:hAnsi="Times New Roman" w:cs="Times New Roman"/>
          <w:spacing w:val="-6"/>
          <w:sz w:val="28"/>
          <w:szCs w:val="28"/>
        </w:rPr>
        <w:t>ая</w:t>
      </w:r>
      <w:proofErr w:type="spellEnd"/>
      <w:r w:rsidRPr="00DD0C3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0C27B0" w:rsidRPr="00DD0C31" w:rsidRDefault="000C27B0" w:rsidP="00DD0C3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0C31">
        <w:rPr>
          <w:rStyle w:val="af1"/>
          <w:b w:val="0"/>
          <w:color w:val="000000"/>
          <w:sz w:val="28"/>
          <w:szCs w:val="28"/>
        </w:rPr>
        <w:t>Сведения о бюджетных полномочиях ГАБС:</w:t>
      </w:r>
    </w:p>
    <w:p w:rsidR="000C27B0" w:rsidRPr="00DD0C31" w:rsidRDefault="00160135" w:rsidP="00DD0C3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D0C31">
        <w:rPr>
          <w:color w:val="000000"/>
          <w:sz w:val="28"/>
          <w:szCs w:val="28"/>
        </w:rPr>
        <w:t>В соответствии с решением</w:t>
      </w:r>
      <w:r w:rsidR="006609DB" w:rsidRPr="00DD0C31">
        <w:rPr>
          <w:color w:val="000000"/>
          <w:sz w:val="28"/>
          <w:szCs w:val="28"/>
        </w:rPr>
        <w:t xml:space="preserve"> Муниципального Собрания от </w:t>
      </w:r>
      <w:r w:rsidR="00CB4F0C" w:rsidRPr="00DD0C31">
        <w:rPr>
          <w:spacing w:val="-6"/>
          <w:sz w:val="28"/>
          <w:szCs w:val="28"/>
        </w:rPr>
        <w:t xml:space="preserve">11.12.2019 № 190 «О районном бюджете на 2020 год и плановый период 2021 и 2022 годов» </w:t>
      </w:r>
      <w:r w:rsidR="006609DB" w:rsidRPr="00DD0C31">
        <w:rPr>
          <w:sz w:val="28"/>
          <w:szCs w:val="28"/>
        </w:rPr>
        <w:t>У</w:t>
      </w:r>
      <w:r w:rsidR="00AF447C" w:rsidRPr="00DD0C31">
        <w:rPr>
          <w:sz w:val="28"/>
          <w:szCs w:val="28"/>
        </w:rPr>
        <w:t xml:space="preserve">правление </w:t>
      </w:r>
      <w:r w:rsidR="000C27B0" w:rsidRPr="00DD0C31">
        <w:rPr>
          <w:color w:val="000000"/>
          <w:sz w:val="28"/>
          <w:szCs w:val="28"/>
        </w:rPr>
        <w:t>является</w:t>
      </w:r>
      <w:r w:rsidRPr="00DD0C31">
        <w:rPr>
          <w:color w:val="000000"/>
          <w:sz w:val="28"/>
          <w:szCs w:val="28"/>
        </w:rPr>
        <w:t xml:space="preserve"> </w:t>
      </w:r>
      <w:r w:rsidR="000C27B0" w:rsidRPr="00DD0C31">
        <w:rPr>
          <w:rStyle w:val="af2"/>
          <w:bCs/>
          <w:i w:val="0"/>
          <w:color w:val="000000"/>
          <w:sz w:val="28"/>
          <w:szCs w:val="28"/>
        </w:rPr>
        <w:t>главным администратором доходов</w:t>
      </w:r>
      <w:r w:rsidR="00BB2FB2" w:rsidRPr="00DD0C31">
        <w:rPr>
          <w:i/>
          <w:color w:val="000000"/>
          <w:sz w:val="28"/>
          <w:szCs w:val="28"/>
        </w:rPr>
        <w:t xml:space="preserve"> </w:t>
      </w:r>
      <w:r w:rsidR="00BB2FB2" w:rsidRPr="00DD0C31">
        <w:rPr>
          <w:color w:val="000000"/>
          <w:sz w:val="28"/>
          <w:szCs w:val="28"/>
        </w:rPr>
        <w:t xml:space="preserve">районного </w:t>
      </w:r>
      <w:r w:rsidR="000C27B0" w:rsidRPr="00DD0C31">
        <w:rPr>
          <w:rStyle w:val="af2"/>
          <w:bCs/>
          <w:i w:val="0"/>
          <w:color w:val="000000"/>
          <w:sz w:val="28"/>
          <w:szCs w:val="28"/>
        </w:rPr>
        <w:t>бюджета</w:t>
      </w:r>
      <w:r w:rsidR="00CB4F0C" w:rsidRPr="00DD0C31">
        <w:rPr>
          <w:rStyle w:val="af2"/>
          <w:bCs/>
          <w:i w:val="0"/>
          <w:color w:val="000000"/>
          <w:sz w:val="28"/>
          <w:szCs w:val="28"/>
        </w:rPr>
        <w:t xml:space="preserve"> (приложение 4 «Перечень главных администраторов доходов районного бюджета</w:t>
      </w:r>
      <w:r w:rsidR="00D22115" w:rsidRPr="00DD0C31">
        <w:rPr>
          <w:rStyle w:val="af2"/>
          <w:bCs/>
          <w:i w:val="0"/>
          <w:color w:val="000000"/>
          <w:sz w:val="28"/>
          <w:szCs w:val="28"/>
        </w:rPr>
        <w:t xml:space="preserve"> и закрепляемые за ними виды (подвиды) доходов за 2020 год и плановый период 2021 и  2022 годов»</w:t>
      </w:r>
      <w:r w:rsidR="000C27B0" w:rsidRPr="00DD0C31">
        <w:rPr>
          <w:color w:val="000000"/>
          <w:sz w:val="28"/>
          <w:szCs w:val="28"/>
        </w:rPr>
        <w:t>,</w:t>
      </w:r>
      <w:r w:rsidR="00BB2FB2" w:rsidRPr="00DD0C31">
        <w:rPr>
          <w:color w:val="000000"/>
          <w:sz w:val="28"/>
          <w:szCs w:val="28"/>
        </w:rPr>
        <w:t xml:space="preserve"> </w:t>
      </w:r>
      <w:r w:rsidR="000D17A5" w:rsidRPr="00DD0C31">
        <w:rPr>
          <w:color w:val="000000"/>
          <w:sz w:val="28"/>
          <w:szCs w:val="28"/>
        </w:rPr>
        <w:t xml:space="preserve"> </w:t>
      </w:r>
      <w:r w:rsidR="000C27B0" w:rsidRPr="00DD0C31">
        <w:rPr>
          <w:rStyle w:val="af2"/>
          <w:bCs/>
          <w:i w:val="0"/>
          <w:color w:val="000000"/>
          <w:sz w:val="28"/>
          <w:szCs w:val="28"/>
        </w:rPr>
        <w:t>главным распорядителем</w:t>
      </w:r>
      <w:r w:rsidR="00AD2E28" w:rsidRPr="00DD0C31">
        <w:rPr>
          <w:rStyle w:val="af2"/>
          <w:bCs/>
          <w:i w:val="0"/>
          <w:color w:val="000000"/>
          <w:sz w:val="28"/>
          <w:szCs w:val="28"/>
        </w:rPr>
        <w:t xml:space="preserve"> </w:t>
      </w:r>
      <w:r w:rsidR="000C27B0" w:rsidRPr="00DD0C31">
        <w:rPr>
          <w:rStyle w:val="af2"/>
          <w:bCs/>
          <w:i w:val="0"/>
          <w:color w:val="000000"/>
          <w:sz w:val="28"/>
          <w:szCs w:val="28"/>
        </w:rPr>
        <w:t>бюджетных средств</w:t>
      </w:r>
      <w:r w:rsidR="000D17A5" w:rsidRPr="00DD0C31">
        <w:rPr>
          <w:rStyle w:val="af2"/>
          <w:bCs/>
          <w:i w:val="0"/>
          <w:color w:val="000000"/>
          <w:sz w:val="28"/>
          <w:szCs w:val="28"/>
        </w:rPr>
        <w:t xml:space="preserve"> (Приложение </w:t>
      </w:r>
      <w:r w:rsidR="009836B0" w:rsidRPr="00DD0C31">
        <w:rPr>
          <w:rStyle w:val="af2"/>
          <w:bCs/>
          <w:i w:val="0"/>
          <w:color w:val="000000"/>
          <w:sz w:val="28"/>
          <w:szCs w:val="28"/>
        </w:rPr>
        <w:t>9</w:t>
      </w:r>
      <w:proofErr w:type="gramEnd"/>
      <w:r w:rsidR="000D17A5" w:rsidRPr="00DD0C31">
        <w:rPr>
          <w:rStyle w:val="af2"/>
          <w:bCs/>
          <w:i w:val="0"/>
          <w:color w:val="000000"/>
          <w:sz w:val="28"/>
          <w:szCs w:val="28"/>
        </w:rPr>
        <w:t xml:space="preserve"> «</w:t>
      </w:r>
      <w:proofErr w:type="gramStart"/>
      <w:r w:rsidR="000D17A5" w:rsidRPr="00DD0C31">
        <w:rPr>
          <w:rStyle w:val="af2"/>
          <w:bCs/>
          <w:i w:val="0"/>
          <w:color w:val="000000"/>
          <w:sz w:val="28"/>
          <w:szCs w:val="28"/>
        </w:rPr>
        <w:t xml:space="preserve">Ведомственная структура расходов районного бюджета по главным распорядителям бюджетных средств, целевым статьям (муниципальным программам и </w:t>
      </w:r>
      <w:proofErr w:type="spellStart"/>
      <w:r w:rsidR="000D17A5" w:rsidRPr="00DD0C31">
        <w:rPr>
          <w:rStyle w:val="af2"/>
          <w:bCs/>
          <w:i w:val="0"/>
          <w:color w:val="000000"/>
          <w:sz w:val="28"/>
          <w:szCs w:val="28"/>
        </w:rPr>
        <w:t>непрограмным</w:t>
      </w:r>
      <w:proofErr w:type="spellEnd"/>
      <w:r w:rsidR="000D17A5" w:rsidRPr="00DD0C31">
        <w:rPr>
          <w:rStyle w:val="af2"/>
          <w:bCs/>
          <w:i w:val="0"/>
          <w:color w:val="000000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бюджетов на 2020 год»).</w:t>
      </w:r>
      <w:r w:rsidR="00BB2FB2" w:rsidRPr="00DD0C31">
        <w:rPr>
          <w:i/>
          <w:color w:val="000000"/>
          <w:sz w:val="28"/>
          <w:szCs w:val="28"/>
        </w:rPr>
        <w:t xml:space="preserve"> </w:t>
      </w:r>
      <w:proofErr w:type="gramEnd"/>
    </w:p>
    <w:p w:rsidR="000C27B0" w:rsidRPr="00DD0C31" w:rsidRDefault="00BB2FB2" w:rsidP="00DD0C3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0C31">
        <w:rPr>
          <w:color w:val="000000"/>
          <w:sz w:val="28"/>
          <w:szCs w:val="28"/>
        </w:rPr>
        <w:t>В</w:t>
      </w:r>
      <w:r w:rsidR="000C27B0" w:rsidRPr="00DD0C31">
        <w:rPr>
          <w:color w:val="000000"/>
          <w:sz w:val="28"/>
          <w:szCs w:val="28"/>
        </w:rPr>
        <w:t xml:space="preserve"> соответствии со статьями 161 и 162 Бюджетного кодекса РФ </w:t>
      </w:r>
      <w:r w:rsidR="00AD2E28" w:rsidRPr="00DD0C31">
        <w:rPr>
          <w:color w:val="000000"/>
          <w:sz w:val="28"/>
          <w:szCs w:val="28"/>
        </w:rPr>
        <w:t>Управление</w:t>
      </w:r>
      <w:r w:rsidRPr="00DD0C31">
        <w:rPr>
          <w:color w:val="000000"/>
          <w:sz w:val="28"/>
          <w:szCs w:val="28"/>
        </w:rPr>
        <w:t xml:space="preserve"> </w:t>
      </w:r>
      <w:r w:rsidR="000C27B0" w:rsidRPr="00DD0C31">
        <w:rPr>
          <w:color w:val="000000"/>
          <w:sz w:val="28"/>
          <w:szCs w:val="28"/>
        </w:rPr>
        <w:t>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9836B0" w:rsidRPr="00DD0C31" w:rsidRDefault="009836B0" w:rsidP="00DD0C3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31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DD0C31">
        <w:rPr>
          <w:rFonts w:ascii="Times New Roman" w:hAnsi="Times New Roman" w:cs="Times New Roman"/>
          <w:bCs/>
          <w:sz w:val="28"/>
          <w:szCs w:val="28"/>
        </w:rPr>
        <w:t xml:space="preserve"> главным администратором средств районного бюджета</w:t>
      </w:r>
      <w:r w:rsidRPr="00DD0C31">
        <w:rPr>
          <w:rFonts w:ascii="Times New Roman" w:hAnsi="Times New Roman" w:cs="Times New Roman"/>
          <w:sz w:val="28"/>
          <w:szCs w:val="28"/>
        </w:rPr>
        <w:t xml:space="preserve"> за 2020 год в контрольно-ревизионную комиссию представлена 31 марта 2021 года, в установленный срок пунктом 24 раздела VI Положения о бюджетном процессе Кичменгско-Городецкого муниципального района. Бюджетная отчетность представлена на бумажном носителе в сброшюрованном и пронумерованном виде с оглавлением и сопроводительным письмом, что соответствует п. 4 Инструкции № 191н.</w:t>
      </w:r>
    </w:p>
    <w:p w:rsidR="009836B0" w:rsidRPr="000E05CA" w:rsidRDefault="009836B0" w:rsidP="00D0122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F697D">
        <w:rPr>
          <w:rFonts w:ascii="Times New Roman" w:hAnsi="Times New Roman" w:cs="Times New Roman"/>
          <w:bCs/>
          <w:sz w:val="28"/>
          <w:szCs w:val="28"/>
        </w:rPr>
        <w:t>Бюджетная отчетность</w:t>
      </w:r>
      <w:r w:rsidRPr="009F697D">
        <w:rPr>
          <w:rFonts w:ascii="Times New Roman" w:hAnsi="Times New Roman" w:cs="Times New Roman"/>
          <w:sz w:val="28"/>
          <w:szCs w:val="28"/>
        </w:rPr>
        <w:t xml:space="preserve"> Управления представлена в контрольно-ревизионную комиссию в составе форм, предусмотренных пунктом 11.1.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D01222">
        <w:rPr>
          <w:rFonts w:ascii="Times New Roman" w:hAnsi="Times New Roman" w:cs="Times New Roman"/>
          <w:sz w:val="28"/>
          <w:szCs w:val="28"/>
        </w:rPr>
        <w:t>.</w:t>
      </w:r>
    </w:p>
    <w:p w:rsidR="00240710" w:rsidRDefault="009836B0" w:rsidP="0024071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58">
        <w:rPr>
          <w:rFonts w:ascii="Times New Roman" w:hAnsi="Times New Roman" w:cs="Times New Roman"/>
          <w:sz w:val="28"/>
          <w:szCs w:val="28"/>
        </w:rPr>
        <w:t>По результатам анализа и оценки форм бюджетной отчетности, пояснительной записки контрольно-ревизионная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40F">
        <w:rPr>
          <w:rFonts w:ascii="Times New Roman" w:hAnsi="Times New Roman" w:cs="Times New Roman"/>
          <w:sz w:val="28"/>
          <w:szCs w:val="28"/>
        </w:rPr>
        <w:t>отмеч</w:t>
      </w:r>
      <w:r w:rsidR="00240710">
        <w:rPr>
          <w:rFonts w:ascii="Times New Roman" w:hAnsi="Times New Roman" w:cs="Times New Roman"/>
          <w:sz w:val="28"/>
          <w:szCs w:val="28"/>
        </w:rPr>
        <w:t>ает.</w:t>
      </w:r>
    </w:p>
    <w:p w:rsidR="00240710" w:rsidRPr="00950A58" w:rsidRDefault="00240710" w:rsidP="0024071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58">
        <w:rPr>
          <w:rFonts w:ascii="Times New Roman" w:hAnsi="Times New Roman" w:cs="Times New Roman"/>
          <w:sz w:val="28"/>
          <w:szCs w:val="28"/>
        </w:rPr>
        <w:t xml:space="preserve">Оценка достоверности бюджетной отчетности во всех существенных отношениях проводилась на выборочной основе. </w:t>
      </w:r>
    </w:p>
    <w:p w:rsidR="00942593" w:rsidRDefault="009836B0" w:rsidP="009425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отчетность об исполнении бюджета</w:t>
      </w:r>
      <w:r w:rsidRPr="00C01EEA">
        <w:rPr>
          <w:rFonts w:ascii="Times New Roman" w:hAnsi="Times New Roman" w:cs="Times New Roman"/>
          <w:sz w:val="28"/>
          <w:szCs w:val="28"/>
        </w:rPr>
        <w:t xml:space="preserve"> представлена в полном составе и составлена нарастающим итогом с начала года в рублях с точностью до второго десятичного знака после запятой, что соответствует предъявленным требованиям Инструкции</w:t>
      </w:r>
      <w:r>
        <w:rPr>
          <w:rFonts w:ascii="Times New Roman" w:hAnsi="Times New Roman" w:cs="Times New Roman"/>
          <w:sz w:val="28"/>
          <w:szCs w:val="28"/>
        </w:rPr>
        <w:t xml:space="preserve"> 191н</w:t>
      </w:r>
      <w:r w:rsidRPr="00C01EEA">
        <w:rPr>
          <w:rFonts w:ascii="Times New Roman" w:hAnsi="Times New Roman" w:cs="Times New Roman"/>
          <w:sz w:val="28"/>
          <w:szCs w:val="28"/>
        </w:rPr>
        <w:t>.</w:t>
      </w:r>
      <w:r w:rsidR="00942593" w:rsidRPr="00942593">
        <w:rPr>
          <w:rFonts w:ascii="Times New Roman" w:hAnsi="Times New Roman" w:cs="Times New Roman"/>
          <w:sz w:val="28"/>
          <w:szCs w:val="28"/>
        </w:rPr>
        <w:t xml:space="preserve"> </w:t>
      </w:r>
      <w:r w:rsidR="00942593" w:rsidRPr="00402981">
        <w:rPr>
          <w:rFonts w:ascii="Times New Roman" w:hAnsi="Times New Roman" w:cs="Times New Roman"/>
          <w:sz w:val="28"/>
          <w:szCs w:val="28"/>
        </w:rPr>
        <w:t>Пояснительная записка  (ф. 0503160)  составлена в соответствии с требованиями пунктов 151- 159 Инструкции 191н, предс</w:t>
      </w:r>
      <w:r w:rsidR="00942593">
        <w:rPr>
          <w:rFonts w:ascii="Times New Roman" w:hAnsi="Times New Roman" w:cs="Times New Roman"/>
          <w:sz w:val="28"/>
          <w:szCs w:val="28"/>
        </w:rPr>
        <w:t xml:space="preserve">тавлена в разрезе пяти разделов, представлена в упорядоченном виде. </w:t>
      </w:r>
    </w:p>
    <w:p w:rsidR="009836B0" w:rsidRDefault="009836B0" w:rsidP="009836B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годовая бюджетная отчетность </w:t>
      </w:r>
      <w:r w:rsidR="00942593">
        <w:rPr>
          <w:rFonts w:ascii="Times New Roman" w:hAnsi="Times New Roman" w:cs="Times New Roman"/>
          <w:sz w:val="28"/>
          <w:szCs w:val="28"/>
        </w:rPr>
        <w:t>соответствует положениям</w:t>
      </w:r>
      <w:r>
        <w:rPr>
          <w:rFonts w:ascii="Times New Roman" w:hAnsi="Times New Roman" w:cs="Times New Roman"/>
          <w:sz w:val="28"/>
          <w:szCs w:val="28"/>
        </w:rPr>
        <w:t xml:space="preserve"> статей 264.1., 264.2 Бюджетного Кодекса РФ.</w:t>
      </w:r>
    </w:p>
    <w:p w:rsidR="009836B0" w:rsidRDefault="009836B0" w:rsidP="009836B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9836B0" w:rsidRPr="00D05273" w:rsidRDefault="009836B0" w:rsidP="009836B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273">
        <w:rPr>
          <w:rFonts w:ascii="Times New Roman" w:hAnsi="Times New Roman" w:cs="Times New Roman"/>
          <w:sz w:val="28"/>
          <w:szCs w:val="28"/>
        </w:rPr>
        <w:t>Таким образом, бюджетная отчетность за 2020 год, представленная Управлением в целях проведения внешней проверки, оформлена в соответствии с требованиями бюджетного законодательства.</w:t>
      </w:r>
    </w:p>
    <w:p w:rsidR="009836B0" w:rsidRPr="00315C12" w:rsidRDefault="009836B0" w:rsidP="009836B0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273">
        <w:rPr>
          <w:rFonts w:ascii="Times New Roman" w:hAnsi="Times New Roman" w:cs="Times New Roman"/>
          <w:sz w:val="28"/>
          <w:szCs w:val="28"/>
        </w:rPr>
        <w:t xml:space="preserve">Анализ результатов внешней проверки бюджетной отчетности показал, что годовая бюджетная отчетность, которая включает в себя отчетные данные и </w:t>
      </w:r>
      <w:r w:rsidRPr="00315C12">
        <w:rPr>
          <w:rFonts w:ascii="Times New Roman" w:hAnsi="Times New Roman" w:cs="Times New Roman"/>
          <w:sz w:val="28"/>
          <w:szCs w:val="28"/>
        </w:rPr>
        <w:t>пояснения к ним, является достоверной.</w:t>
      </w:r>
    </w:p>
    <w:p w:rsidR="00942593" w:rsidRDefault="006E1847" w:rsidP="00DD0C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C1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«Отчета о бюджетных обязательствах» </w:t>
      </w:r>
      <w:r w:rsidRPr="00315C12">
        <w:rPr>
          <w:rFonts w:ascii="Times New Roman" w:hAnsi="Times New Roman" w:cs="Times New Roman"/>
          <w:sz w:val="28"/>
          <w:szCs w:val="28"/>
        </w:rPr>
        <w:t>(ф. 0503128) принятие бюджетных обязатель</w:t>
      </w:r>
      <w:proofErr w:type="gramStart"/>
      <w:r w:rsidRPr="00315C12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315C12">
        <w:rPr>
          <w:rFonts w:ascii="Times New Roman" w:hAnsi="Times New Roman" w:cs="Times New Roman"/>
          <w:sz w:val="28"/>
          <w:szCs w:val="28"/>
        </w:rPr>
        <w:t>ерх установленных бюджетных назначений отсутствует</w:t>
      </w:r>
      <w:r w:rsidRPr="00FD2E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C4">
        <w:rPr>
          <w:rFonts w:ascii="Times New Roman" w:hAnsi="Times New Roman" w:cs="Times New Roman"/>
          <w:sz w:val="28"/>
          <w:szCs w:val="28"/>
        </w:rPr>
        <w:t xml:space="preserve">Бюджетные обязательства, принятые с использованием конкурентных способов </w:t>
      </w:r>
      <w:r w:rsidR="007D37D9">
        <w:rPr>
          <w:rFonts w:ascii="Times New Roman" w:hAnsi="Times New Roman" w:cs="Times New Roman"/>
          <w:sz w:val="28"/>
          <w:szCs w:val="28"/>
        </w:rPr>
        <w:t xml:space="preserve">равны 21 112,29 рублей. </w:t>
      </w:r>
    </w:p>
    <w:p w:rsidR="006E1847" w:rsidRDefault="006E1847" w:rsidP="00DD0C3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C12">
        <w:rPr>
          <w:rFonts w:ascii="Times New Roman" w:hAnsi="Times New Roman" w:cs="Times New Roman"/>
          <w:sz w:val="28"/>
          <w:szCs w:val="28"/>
        </w:rPr>
        <w:t xml:space="preserve">В отчетном периоде Управление  </w:t>
      </w:r>
      <w:r>
        <w:rPr>
          <w:rFonts w:ascii="Times New Roman" w:hAnsi="Times New Roman" w:cs="Times New Roman"/>
          <w:sz w:val="28"/>
          <w:szCs w:val="28"/>
        </w:rPr>
        <w:t xml:space="preserve">принимало участие в реализации национального проекта «Образование» </w:t>
      </w:r>
      <w:r w:rsidR="007D73C4">
        <w:rPr>
          <w:rFonts w:ascii="Times New Roman" w:hAnsi="Times New Roman" w:cs="Times New Roman"/>
          <w:sz w:val="28"/>
          <w:szCs w:val="28"/>
        </w:rPr>
        <w:t>в рамках регионального проекта «</w:t>
      </w:r>
      <w:r>
        <w:rPr>
          <w:rFonts w:ascii="Times New Roman" w:hAnsi="Times New Roman" w:cs="Times New Roman"/>
          <w:sz w:val="28"/>
          <w:szCs w:val="28"/>
        </w:rPr>
        <w:t>Успех каждого ребенка»</w:t>
      </w:r>
      <w:r w:rsidR="007D73C4">
        <w:rPr>
          <w:rFonts w:ascii="Times New Roman" w:hAnsi="Times New Roman" w:cs="Times New Roman"/>
          <w:sz w:val="28"/>
          <w:szCs w:val="28"/>
        </w:rPr>
        <w:t>, обеспечивающего достижение целей, показателей и результата «Создание новы</w:t>
      </w:r>
      <w:r w:rsidR="00D2076E">
        <w:rPr>
          <w:rFonts w:ascii="Times New Roman" w:hAnsi="Times New Roman" w:cs="Times New Roman"/>
          <w:sz w:val="28"/>
          <w:szCs w:val="28"/>
        </w:rPr>
        <w:t>х</w:t>
      </w:r>
      <w:r w:rsidR="007D73C4">
        <w:rPr>
          <w:rFonts w:ascii="Times New Roman" w:hAnsi="Times New Roman" w:cs="Times New Roman"/>
          <w:sz w:val="28"/>
          <w:szCs w:val="28"/>
        </w:rPr>
        <w:t xml:space="preserve"> мест в образовательных организациях различных типов для реализации дополнительных </w:t>
      </w:r>
      <w:proofErr w:type="spellStart"/>
      <w:r w:rsidR="007D73C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7D73C4">
        <w:rPr>
          <w:rFonts w:ascii="Times New Roman" w:hAnsi="Times New Roman" w:cs="Times New Roman"/>
          <w:sz w:val="28"/>
          <w:szCs w:val="28"/>
        </w:rPr>
        <w:t xml:space="preserve"> программ всех направленностей»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D73C4">
        <w:rPr>
          <w:rFonts w:ascii="Times New Roman" w:hAnsi="Times New Roman" w:cs="Times New Roman"/>
          <w:sz w:val="28"/>
          <w:szCs w:val="28"/>
        </w:rPr>
        <w:t>закуплено лабораторное, спортивное и компьютерное оборудование МБОУ ДО «Кичменгско-Городецкий ЦДО» в сумме 728 781,27 руб.</w:t>
      </w:r>
      <w:r w:rsidR="00D2076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0246B" w:rsidRDefault="0080246B" w:rsidP="00DD0C31">
      <w:pPr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2EE1">
        <w:rPr>
          <w:rFonts w:ascii="Times New Roman" w:hAnsi="Times New Roman" w:cs="Times New Roman"/>
          <w:sz w:val="28"/>
          <w:szCs w:val="28"/>
        </w:rPr>
        <w:t xml:space="preserve">В соответствии со ст. 217 БК РФ объемы бюджетных ассигнований в расчете на финансовый год соответствуют объемам бюджетных ассигнований, утвержденным расходам в решении Муниципального Собрания </w:t>
      </w:r>
      <w:r w:rsidRPr="00FD2EE1">
        <w:rPr>
          <w:rFonts w:ascii="Times New Roman" w:hAnsi="Times New Roman" w:cs="Times New Roman"/>
          <w:spacing w:val="-6"/>
          <w:sz w:val="28"/>
          <w:szCs w:val="28"/>
        </w:rPr>
        <w:t>от 11.12.2019 № 190 «О районном бюджете на 2020 год и плановый период 2021 и 2022 годов»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(в редакции от 26.12.2020 №268).</w:t>
      </w:r>
    </w:p>
    <w:p w:rsidR="00655EDF" w:rsidRDefault="00655EDF" w:rsidP="00DD0C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26">
        <w:rPr>
          <w:rFonts w:ascii="Times New Roman" w:hAnsi="Times New Roman" w:cs="Times New Roman"/>
          <w:sz w:val="28"/>
          <w:szCs w:val="28"/>
        </w:rPr>
        <w:t xml:space="preserve">Управлению, как главному распорядителю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бюджетом района </w:t>
      </w:r>
      <w:r w:rsidRPr="00431326">
        <w:rPr>
          <w:rFonts w:ascii="Times New Roman" w:hAnsi="Times New Roman" w:cs="Times New Roman"/>
          <w:sz w:val="28"/>
          <w:szCs w:val="28"/>
        </w:rPr>
        <w:t xml:space="preserve">предусмотрены бюджетные ассигнования в размере </w:t>
      </w:r>
      <w:r>
        <w:rPr>
          <w:rFonts w:ascii="Times New Roman" w:hAnsi="Times New Roman" w:cs="Times New Roman"/>
          <w:sz w:val="28"/>
          <w:szCs w:val="28"/>
        </w:rPr>
        <w:t>302 493 768,57 рублей, исполнение составило 298 789 615,62 рублей или 98,78 % от годовых бюджетных назначений, что</w:t>
      </w:r>
      <w:r w:rsidRPr="00ED344A">
        <w:rPr>
          <w:rFonts w:ascii="Times New Roman" w:hAnsi="Times New Roman" w:cs="Times New Roman"/>
          <w:sz w:val="28"/>
          <w:szCs w:val="28"/>
        </w:rPr>
        <w:t xml:space="preserve"> соответствует показателям ф.0503127 бюджетной отчетности</w:t>
      </w:r>
      <w:r w:rsidR="00AE4BF3">
        <w:rPr>
          <w:rFonts w:ascii="Times New Roman" w:hAnsi="Times New Roman" w:cs="Times New Roman"/>
          <w:sz w:val="28"/>
          <w:szCs w:val="28"/>
        </w:rPr>
        <w:t>.</w:t>
      </w:r>
    </w:p>
    <w:p w:rsidR="005478E2" w:rsidRDefault="00796869" w:rsidP="005478E2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назначения по доходам </w:t>
      </w:r>
      <w:r w:rsidR="00655EDF" w:rsidRPr="00655EDF">
        <w:rPr>
          <w:rFonts w:ascii="Times New Roman" w:hAnsi="Times New Roman" w:cs="Times New Roman"/>
          <w:sz w:val="28"/>
          <w:szCs w:val="28"/>
        </w:rPr>
        <w:t xml:space="preserve">предусмотрены в размере 242 837 380,39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655EDF">
        <w:rPr>
          <w:rFonts w:ascii="Times New Roman" w:hAnsi="Times New Roman" w:cs="Times New Roman"/>
          <w:sz w:val="28"/>
          <w:szCs w:val="28"/>
        </w:rPr>
        <w:t>. И</w:t>
      </w:r>
      <w:r w:rsidR="00655EDF" w:rsidRPr="00655EDF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655EDF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655EDF" w:rsidRPr="00655EDF">
        <w:rPr>
          <w:rFonts w:ascii="Times New Roman" w:hAnsi="Times New Roman" w:cs="Times New Roman"/>
          <w:sz w:val="28"/>
          <w:szCs w:val="28"/>
        </w:rPr>
        <w:t>составило 239 140 636,04 рублей или 98,48% от годовых бюд</w:t>
      </w:r>
      <w:r w:rsidR="00655EDF">
        <w:rPr>
          <w:rFonts w:ascii="Times New Roman" w:hAnsi="Times New Roman" w:cs="Times New Roman"/>
          <w:sz w:val="28"/>
          <w:szCs w:val="28"/>
        </w:rPr>
        <w:t>ж</w:t>
      </w:r>
      <w:r w:rsidR="00655EDF" w:rsidRPr="00655EDF">
        <w:rPr>
          <w:rFonts w:ascii="Times New Roman" w:hAnsi="Times New Roman" w:cs="Times New Roman"/>
          <w:sz w:val="28"/>
          <w:szCs w:val="28"/>
        </w:rPr>
        <w:t>етных</w:t>
      </w:r>
      <w:r w:rsidR="00655EDF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796869" w:rsidRPr="00161185" w:rsidRDefault="00796869" w:rsidP="00EF0D3A">
      <w:pPr>
        <w:ind w:right="-2"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A56B6C" w:rsidRPr="00A56B6C" w:rsidRDefault="00796869" w:rsidP="00D01222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A">
        <w:rPr>
          <w:rFonts w:ascii="Times New Roman" w:hAnsi="Times New Roman" w:cs="Times New Roman"/>
          <w:bCs/>
          <w:sz w:val="28"/>
          <w:szCs w:val="28"/>
        </w:rPr>
        <w:t xml:space="preserve">Дебиторская задолженность на 01.01.2021 года составила </w:t>
      </w:r>
      <w:r w:rsidR="00A56B6C">
        <w:rPr>
          <w:rFonts w:ascii="Times New Roman" w:hAnsi="Times New Roman" w:cs="Times New Roman"/>
          <w:bCs/>
          <w:sz w:val="28"/>
          <w:szCs w:val="28"/>
        </w:rPr>
        <w:t xml:space="preserve">793 761 684,30 </w:t>
      </w:r>
      <w:r w:rsidRPr="005E6ECA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01.01.2020 года – </w:t>
      </w:r>
      <w:r w:rsidR="00A56B6C">
        <w:rPr>
          <w:rFonts w:ascii="Times New Roman" w:hAnsi="Times New Roman" w:cs="Times New Roman"/>
          <w:bCs/>
          <w:sz w:val="28"/>
          <w:szCs w:val="28"/>
        </w:rPr>
        <w:t>749 340 588,39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рублей)</w:t>
      </w:r>
      <w:r w:rsidR="00D01222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869" w:rsidRDefault="00796869" w:rsidP="00D01222">
      <w:pPr>
        <w:ind w:right="-2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F2A5B">
        <w:rPr>
          <w:rFonts w:ascii="Times New Roman" w:hAnsi="Times New Roman" w:cs="Times New Roman"/>
          <w:bCs/>
          <w:sz w:val="28"/>
          <w:szCs w:val="28"/>
        </w:rPr>
        <w:t xml:space="preserve">Кредиторская задолженность на 01.01.2021 г. составила </w:t>
      </w:r>
      <w:r w:rsidR="00A56B6C">
        <w:rPr>
          <w:rFonts w:ascii="Times New Roman" w:hAnsi="Times New Roman" w:cs="Times New Roman"/>
          <w:bCs/>
          <w:sz w:val="28"/>
          <w:szCs w:val="28"/>
        </w:rPr>
        <w:t>373 235,94</w:t>
      </w:r>
      <w:r w:rsidRPr="00FF2A5B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A56B6C">
        <w:rPr>
          <w:rFonts w:ascii="Times New Roman" w:hAnsi="Times New Roman" w:cs="Times New Roman"/>
          <w:bCs/>
          <w:sz w:val="28"/>
          <w:szCs w:val="28"/>
        </w:rPr>
        <w:t>я</w:t>
      </w:r>
      <w:r w:rsidRPr="00FF2A5B">
        <w:rPr>
          <w:rFonts w:ascii="Times New Roman" w:hAnsi="Times New Roman" w:cs="Times New Roman"/>
          <w:bCs/>
          <w:sz w:val="28"/>
          <w:szCs w:val="28"/>
        </w:rPr>
        <w:t xml:space="preserve"> (на 01.01.2020 г. – </w:t>
      </w:r>
      <w:r w:rsidR="00A56B6C">
        <w:rPr>
          <w:rFonts w:ascii="Times New Roman" w:hAnsi="Times New Roman" w:cs="Times New Roman"/>
          <w:bCs/>
          <w:sz w:val="28"/>
          <w:szCs w:val="28"/>
        </w:rPr>
        <w:t>90 073,40</w:t>
      </w:r>
      <w:r w:rsidRPr="00FF2A5B">
        <w:rPr>
          <w:rFonts w:ascii="Times New Roman" w:hAnsi="Times New Roman" w:cs="Times New Roman"/>
          <w:bCs/>
          <w:sz w:val="28"/>
          <w:szCs w:val="28"/>
        </w:rPr>
        <w:t xml:space="preserve"> рублей)</w:t>
      </w:r>
      <w:r w:rsidR="00D01222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869" w:rsidRPr="00E70E96" w:rsidRDefault="00796869" w:rsidP="00796869">
      <w:pPr>
        <w:pStyle w:val="a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0E96">
        <w:rPr>
          <w:sz w:val="28"/>
          <w:szCs w:val="28"/>
        </w:rPr>
        <w:t xml:space="preserve">Просроченная кредиторская задолженность </w:t>
      </w:r>
      <w:r>
        <w:rPr>
          <w:sz w:val="28"/>
          <w:szCs w:val="28"/>
        </w:rPr>
        <w:t xml:space="preserve">на начало и конец отчетного периода </w:t>
      </w:r>
      <w:r w:rsidRPr="00E70E96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796869" w:rsidRPr="009B4073" w:rsidRDefault="00796869" w:rsidP="00796869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73">
        <w:rPr>
          <w:rFonts w:ascii="Times New Roman" w:hAnsi="Times New Roman" w:cs="Times New Roman"/>
          <w:sz w:val="28"/>
          <w:szCs w:val="28"/>
        </w:rPr>
        <w:lastRenderedPageBreak/>
        <w:t>Сумма кредиторской и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>, отраженная в «Сведениях по дебиторской и кредиторской задолженности» (ф. 0503169)</w:t>
      </w:r>
      <w:r w:rsidRPr="009B4073">
        <w:rPr>
          <w:rFonts w:ascii="Times New Roman" w:hAnsi="Times New Roman" w:cs="Times New Roman"/>
          <w:sz w:val="28"/>
          <w:szCs w:val="28"/>
        </w:rPr>
        <w:t xml:space="preserve"> соответствует показателям Баланса исполнения бюджета (ф.0503130) по состоянию на начало и конец отчетного периода.</w:t>
      </w:r>
    </w:p>
    <w:p w:rsidR="00D01222" w:rsidRDefault="00D01222" w:rsidP="00942593">
      <w:pPr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CB2" w:rsidRPr="00942593" w:rsidRDefault="00DD7CB2" w:rsidP="00942593">
      <w:pPr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593">
        <w:rPr>
          <w:rFonts w:ascii="Times New Roman" w:hAnsi="Times New Roman" w:cs="Times New Roman"/>
          <w:b/>
          <w:bCs/>
          <w:sz w:val="28"/>
          <w:szCs w:val="28"/>
        </w:rPr>
        <w:t>Выводы по результатам проверки</w:t>
      </w:r>
    </w:p>
    <w:p w:rsidR="00DD7CB2" w:rsidRPr="00942593" w:rsidRDefault="00DD7CB2" w:rsidP="00942593">
      <w:pPr>
        <w:ind w:righ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593">
        <w:rPr>
          <w:rFonts w:ascii="Times New Roman" w:hAnsi="Times New Roman" w:cs="Times New Roman"/>
          <w:sz w:val="28"/>
          <w:szCs w:val="28"/>
        </w:rPr>
        <w:t>1. Представленная годовая бюджетная отчетность за 20</w:t>
      </w:r>
      <w:r w:rsidR="00DA7F0C" w:rsidRPr="00942593">
        <w:rPr>
          <w:rFonts w:ascii="Times New Roman" w:hAnsi="Times New Roman" w:cs="Times New Roman"/>
          <w:sz w:val="28"/>
          <w:szCs w:val="28"/>
        </w:rPr>
        <w:t>20</w:t>
      </w:r>
      <w:r w:rsidRPr="00942593">
        <w:rPr>
          <w:rFonts w:ascii="Times New Roman" w:hAnsi="Times New Roman" w:cs="Times New Roman"/>
          <w:sz w:val="28"/>
          <w:szCs w:val="28"/>
        </w:rPr>
        <w:t xml:space="preserve"> год составлена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статей 264.1., 264.2. Бюджетного кодекса РФ, позволяет проанализировать финансовое положение и результаты </w:t>
      </w:r>
      <w:r w:rsidRPr="009A0546">
        <w:rPr>
          <w:rFonts w:ascii="Times New Roman" w:hAnsi="Times New Roman" w:cs="Times New Roman"/>
          <w:sz w:val="28"/>
          <w:szCs w:val="28"/>
        </w:rPr>
        <w:t>деят</w:t>
      </w:r>
      <w:r w:rsidR="00A558C5" w:rsidRPr="009A0546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42D4E">
        <w:rPr>
          <w:rFonts w:ascii="Times New Roman" w:hAnsi="Times New Roman" w:cs="Times New Roman"/>
          <w:sz w:val="28"/>
          <w:szCs w:val="28"/>
        </w:rPr>
        <w:t>образования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7F0C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A0546">
        <w:rPr>
          <w:rFonts w:ascii="Times New Roman" w:hAnsi="Times New Roman" w:cs="Times New Roman"/>
          <w:sz w:val="28"/>
          <w:szCs w:val="28"/>
        </w:rPr>
        <w:t>и подтвердить правильность составления представленных форм.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Внешняя проверка годовой бюджетной от</w:t>
      </w:r>
      <w:r w:rsidR="00A558C5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A027C">
        <w:rPr>
          <w:rFonts w:ascii="Times New Roman" w:hAnsi="Times New Roman" w:cs="Times New Roman"/>
          <w:sz w:val="28"/>
          <w:szCs w:val="28"/>
        </w:rPr>
        <w:t>образования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7F0C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</w:t>
      </w:r>
      <w:r w:rsidR="009A0546" w:rsidRPr="009A05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A0546">
        <w:rPr>
          <w:rFonts w:ascii="Times New Roman" w:hAnsi="Times New Roman" w:cs="Times New Roman"/>
          <w:sz w:val="28"/>
          <w:szCs w:val="28"/>
        </w:rPr>
        <w:t>за 20</w:t>
      </w:r>
      <w:r w:rsidR="00DA7F0C">
        <w:rPr>
          <w:rFonts w:ascii="Times New Roman" w:hAnsi="Times New Roman" w:cs="Times New Roman"/>
          <w:sz w:val="28"/>
          <w:szCs w:val="28"/>
        </w:rPr>
        <w:t>20</w:t>
      </w:r>
      <w:r w:rsidRPr="009A0546"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отчета.</w:t>
      </w:r>
    </w:p>
    <w:p w:rsidR="00DA7F0C" w:rsidRDefault="00DA7F0C" w:rsidP="00DA7F0C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выборочной сверке показателей отчетности между различными формами годовой отчетности за 2020 год нарушений не установлено.</w:t>
      </w:r>
    </w:p>
    <w:p w:rsidR="00A15910" w:rsidRPr="0008608B" w:rsidRDefault="00A15910" w:rsidP="00A15910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sectPr w:rsidR="00A15910" w:rsidRPr="0008608B" w:rsidSect="00DD0C31">
      <w:footerReference w:type="default" r:id="rId8"/>
      <w:footerReference w:type="first" r:id="rId9"/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CF" w:rsidRDefault="00A166CF" w:rsidP="00A66D67">
      <w:r>
        <w:separator/>
      </w:r>
    </w:p>
  </w:endnote>
  <w:endnote w:type="continuationSeparator" w:id="0">
    <w:p w:rsidR="00A166CF" w:rsidRDefault="00A166CF" w:rsidP="00A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A5" w:rsidRDefault="00920DBA">
    <w:pPr>
      <w:pStyle w:val="a7"/>
      <w:jc w:val="right"/>
    </w:pPr>
    <w:fldSimple w:instr=" PAGE   \* MERGEFORMAT ">
      <w:r w:rsidR="0007039C">
        <w:rPr>
          <w:noProof/>
        </w:rPr>
        <w:t>5</w:t>
      </w:r>
    </w:fldSimple>
  </w:p>
  <w:p w:rsidR="00E713A5" w:rsidRDefault="00E713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A5" w:rsidRDefault="00920DBA">
    <w:pPr>
      <w:pStyle w:val="a7"/>
      <w:jc w:val="right"/>
    </w:pPr>
    <w:fldSimple w:instr=" PAGE   \* MERGEFORMAT ">
      <w:r w:rsidR="0007039C">
        <w:rPr>
          <w:noProof/>
        </w:rPr>
        <w:t>1</w:t>
      </w:r>
    </w:fldSimple>
  </w:p>
  <w:p w:rsidR="00E713A5" w:rsidRDefault="00E713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CF" w:rsidRDefault="00A166CF" w:rsidP="00A66D67">
      <w:r>
        <w:separator/>
      </w:r>
    </w:p>
  </w:footnote>
  <w:footnote w:type="continuationSeparator" w:id="0">
    <w:p w:rsidR="00A166CF" w:rsidRDefault="00A166CF" w:rsidP="00A6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55512"/>
    <w:multiLevelType w:val="multilevel"/>
    <w:tmpl w:val="989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646D"/>
    <w:multiLevelType w:val="hybridMultilevel"/>
    <w:tmpl w:val="F174AC7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588"/>
    <w:multiLevelType w:val="hybridMultilevel"/>
    <w:tmpl w:val="0FDCC10A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9374A"/>
    <w:multiLevelType w:val="hybridMultilevel"/>
    <w:tmpl w:val="88BC081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7EAD"/>
    <w:multiLevelType w:val="multilevel"/>
    <w:tmpl w:val="203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5E"/>
    <w:multiLevelType w:val="hybridMultilevel"/>
    <w:tmpl w:val="D498491A"/>
    <w:lvl w:ilvl="0" w:tplc="639E0C72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0760"/>
    <w:rsid w:val="000028EB"/>
    <w:rsid w:val="00003941"/>
    <w:rsid w:val="00012F71"/>
    <w:rsid w:val="00014EC2"/>
    <w:rsid w:val="00017192"/>
    <w:rsid w:val="00023B4A"/>
    <w:rsid w:val="00030445"/>
    <w:rsid w:val="00032174"/>
    <w:rsid w:val="00036F9D"/>
    <w:rsid w:val="0004094A"/>
    <w:rsid w:val="000428E7"/>
    <w:rsid w:val="00045405"/>
    <w:rsid w:val="00053610"/>
    <w:rsid w:val="00054025"/>
    <w:rsid w:val="000558F5"/>
    <w:rsid w:val="00066649"/>
    <w:rsid w:val="00066D83"/>
    <w:rsid w:val="0006795A"/>
    <w:rsid w:val="00070019"/>
    <w:rsid w:val="0007039C"/>
    <w:rsid w:val="000754C4"/>
    <w:rsid w:val="00080B45"/>
    <w:rsid w:val="00080BEC"/>
    <w:rsid w:val="00081136"/>
    <w:rsid w:val="00081865"/>
    <w:rsid w:val="00081AF4"/>
    <w:rsid w:val="00082D52"/>
    <w:rsid w:val="0008608B"/>
    <w:rsid w:val="00086D82"/>
    <w:rsid w:val="00087601"/>
    <w:rsid w:val="00087C6C"/>
    <w:rsid w:val="0009033E"/>
    <w:rsid w:val="00095C02"/>
    <w:rsid w:val="000967F7"/>
    <w:rsid w:val="000A16D0"/>
    <w:rsid w:val="000A1C84"/>
    <w:rsid w:val="000A311E"/>
    <w:rsid w:val="000A467E"/>
    <w:rsid w:val="000A59C5"/>
    <w:rsid w:val="000A5AAE"/>
    <w:rsid w:val="000B2085"/>
    <w:rsid w:val="000B2389"/>
    <w:rsid w:val="000B2B92"/>
    <w:rsid w:val="000B45AB"/>
    <w:rsid w:val="000B4988"/>
    <w:rsid w:val="000B50DA"/>
    <w:rsid w:val="000C27B0"/>
    <w:rsid w:val="000C4C06"/>
    <w:rsid w:val="000C5CEF"/>
    <w:rsid w:val="000C7314"/>
    <w:rsid w:val="000D17A5"/>
    <w:rsid w:val="000D337E"/>
    <w:rsid w:val="000D5532"/>
    <w:rsid w:val="000D630E"/>
    <w:rsid w:val="000E19C7"/>
    <w:rsid w:val="000F27EA"/>
    <w:rsid w:val="000F4F0C"/>
    <w:rsid w:val="00101403"/>
    <w:rsid w:val="001066E9"/>
    <w:rsid w:val="001070BD"/>
    <w:rsid w:val="001106DE"/>
    <w:rsid w:val="00113E72"/>
    <w:rsid w:val="00115D20"/>
    <w:rsid w:val="0011695F"/>
    <w:rsid w:val="0012111B"/>
    <w:rsid w:val="00121BD8"/>
    <w:rsid w:val="00126D43"/>
    <w:rsid w:val="00131715"/>
    <w:rsid w:val="00133E6F"/>
    <w:rsid w:val="00135669"/>
    <w:rsid w:val="00137163"/>
    <w:rsid w:val="00137688"/>
    <w:rsid w:val="00137712"/>
    <w:rsid w:val="00140510"/>
    <w:rsid w:val="00142655"/>
    <w:rsid w:val="00143012"/>
    <w:rsid w:val="00145DF0"/>
    <w:rsid w:val="0015201A"/>
    <w:rsid w:val="00152893"/>
    <w:rsid w:val="0015755B"/>
    <w:rsid w:val="00160135"/>
    <w:rsid w:val="00161185"/>
    <w:rsid w:val="00162A65"/>
    <w:rsid w:val="001655D0"/>
    <w:rsid w:val="001736C4"/>
    <w:rsid w:val="00175655"/>
    <w:rsid w:val="001758E8"/>
    <w:rsid w:val="00180FA0"/>
    <w:rsid w:val="001811A9"/>
    <w:rsid w:val="001844C8"/>
    <w:rsid w:val="00184866"/>
    <w:rsid w:val="001855FE"/>
    <w:rsid w:val="00191143"/>
    <w:rsid w:val="001946A9"/>
    <w:rsid w:val="00194F2C"/>
    <w:rsid w:val="001A027C"/>
    <w:rsid w:val="001A2CF0"/>
    <w:rsid w:val="001A7AD7"/>
    <w:rsid w:val="001B2D1E"/>
    <w:rsid w:val="001B35AA"/>
    <w:rsid w:val="001B4BDF"/>
    <w:rsid w:val="001B548D"/>
    <w:rsid w:val="001B57F5"/>
    <w:rsid w:val="001B6D38"/>
    <w:rsid w:val="001C1D88"/>
    <w:rsid w:val="001C3248"/>
    <w:rsid w:val="001C40BE"/>
    <w:rsid w:val="001C7A42"/>
    <w:rsid w:val="001D23B6"/>
    <w:rsid w:val="001D6A37"/>
    <w:rsid w:val="001F0DB8"/>
    <w:rsid w:val="001F4D9B"/>
    <w:rsid w:val="00213FAF"/>
    <w:rsid w:val="002219EC"/>
    <w:rsid w:val="00224A7A"/>
    <w:rsid w:val="00225034"/>
    <w:rsid w:val="00225270"/>
    <w:rsid w:val="00225BF2"/>
    <w:rsid w:val="0023046C"/>
    <w:rsid w:val="00233F0E"/>
    <w:rsid w:val="002373BD"/>
    <w:rsid w:val="00240710"/>
    <w:rsid w:val="0024136E"/>
    <w:rsid w:val="00242652"/>
    <w:rsid w:val="00243C22"/>
    <w:rsid w:val="002459DB"/>
    <w:rsid w:val="00250B6B"/>
    <w:rsid w:val="002511EA"/>
    <w:rsid w:val="00253DD5"/>
    <w:rsid w:val="00255820"/>
    <w:rsid w:val="002603C9"/>
    <w:rsid w:val="002618C0"/>
    <w:rsid w:val="002660D7"/>
    <w:rsid w:val="00266AA4"/>
    <w:rsid w:val="00267428"/>
    <w:rsid w:val="00272AD3"/>
    <w:rsid w:val="00276F49"/>
    <w:rsid w:val="00277674"/>
    <w:rsid w:val="00280A2C"/>
    <w:rsid w:val="002831A7"/>
    <w:rsid w:val="0028330A"/>
    <w:rsid w:val="00284BF9"/>
    <w:rsid w:val="0028570B"/>
    <w:rsid w:val="002921D8"/>
    <w:rsid w:val="00293556"/>
    <w:rsid w:val="00294591"/>
    <w:rsid w:val="002947D7"/>
    <w:rsid w:val="002971B8"/>
    <w:rsid w:val="002A21D5"/>
    <w:rsid w:val="002A3ABF"/>
    <w:rsid w:val="002B0544"/>
    <w:rsid w:val="002B4808"/>
    <w:rsid w:val="002B6405"/>
    <w:rsid w:val="002C1AFB"/>
    <w:rsid w:val="002D28EA"/>
    <w:rsid w:val="002D4B45"/>
    <w:rsid w:val="002E0E28"/>
    <w:rsid w:val="002E2A2F"/>
    <w:rsid w:val="002E31E6"/>
    <w:rsid w:val="002F2730"/>
    <w:rsid w:val="002F353B"/>
    <w:rsid w:val="003019E5"/>
    <w:rsid w:val="00303159"/>
    <w:rsid w:val="0030490E"/>
    <w:rsid w:val="003055E0"/>
    <w:rsid w:val="00306C5C"/>
    <w:rsid w:val="00306FC3"/>
    <w:rsid w:val="00307372"/>
    <w:rsid w:val="00312D66"/>
    <w:rsid w:val="00315A99"/>
    <w:rsid w:val="003160C9"/>
    <w:rsid w:val="00324C7A"/>
    <w:rsid w:val="003318D7"/>
    <w:rsid w:val="003538D7"/>
    <w:rsid w:val="00355E03"/>
    <w:rsid w:val="00361340"/>
    <w:rsid w:val="00362BF0"/>
    <w:rsid w:val="00366FCE"/>
    <w:rsid w:val="00383988"/>
    <w:rsid w:val="00386A01"/>
    <w:rsid w:val="0038709B"/>
    <w:rsid w:val="0038743C"/>
    <w:rsid w:val="00387AAB"/>
    <w:rsid w:val="00387ECE"/>
    <w:rsid w:val="003939E0"/>
    <w:rsid w:val="0039676D"/>
    <w:rsid w:val="0039720A"/>
    <w:rsid w:val="003A1B5D"/>
    <w:rsid w:val="003A7B01"/>
    <w:rsid w:val="003B1192"/>
    <w:rsid w:val="003B5108"/>
    <w:rsid w:val="003B68E7"/>
    <w:rsid w:val="003B78F5"/>
    <w:rsid w:val="003C19A7"/>
    <w:rsid w:val="003C2CF0"/>
    <w:rsid w:val="003C6167"/>
    <w:rsid w:val="003D06C3"/>
    <w:rsid w:val="003D1E46"/>
    <w:rsid w:val="003D2201"/>
    <w:rsid w:val="003D3984"/>
    <w:rsid w:val="003D4D37"/>
    <w:rsid w:val="003D56D9"/>
    <w:rsid w:val="003D628B"/>
    <w:rsid w:val="003D689C"/>
    <w:rsid w:val="003E0500"/>
    <w:rsid w:val="003E70C6"/>
    <w:rsid w:val="003E7A1E"/>
    <w:rsid w:val="003F09B1"/>
    <w:rsid w:val="003F20CC"/>
    <w:rsid w:val="003F2F09"/>
    <w:rsid w:val="00401146"/>
    <w:rsid w:val="00402F50"/>
    <w:rsid w:val="004051C7"/>
    <w:rsid w:val="00405803"/>
    <w:rsid w:val="00405F68"/>
    <w:rsid w:val="00407A9D"/>
    <w:rsid w:val="0041412F"/>
    <w:rsid w:val="00416F5A"/>
    <w:rsid w:val="00417639"/>
    <w:rsid w:val="004219DE"/>
    <w:rsid w:val="00426B1C"/>
    <w:rsid w:val="004306D1"/>
    <w:rsid w:val="00432EC7"/>
    <w:rsid w:val="00432ED3"/>
    <w:rsid w:val="00437546"/>
    <w:rsid w:val="004536A0"/>
    <w:rsid w:val="00453F0A"/>
    <w:rsid w:val="004571EF"/>
    <w:rsid w:val="00464651"/>
    <w:rsid w:val="00464AFC"/>
    <w:rsid w:val="00467AA5"/>
    <w:rsid w:val="00473773"/>
    <w:rsid w:val="00484B84"/>
    <w:rsid w:val="00492A72"/>
    <w:rsid w:val="00497790"/>
    <w:rsid w:val="004A0790"/>
    <w:rsid w:val="004A43C4"/>
    <w:rsid w:val="004B08DE"/>
    <w:rsid w:val="004B1338"/>
    <w:rsid w:val="004B2CCD"/>
    <w:rsid w:val="004B5DE2"/>
    <w:rsid w:val="004B6220"/>
    <w:rsid w:val="004B7C65"/>
    <w:rsid w:val="004C1D4F"/>
    <w:rsid w:val="004C76E0"/>
    <w:rsid w:val="004D041F"/>
    <w:rsid w:val="004E1539"/>
    <w:rsid w:val="004E402C"/>
    <w:rsid w:val="004E4C7D"/>
    <w:rsid w:val="004F33D3"/>
    <w:rsid w:val="00503125"/>
    <w:rsid w:val="00505002"/>
    <w:rsid w:val="00506740"/>
    <w:rsid w:val="0051007E"/>
    <w:rsid w:val="005103BC"/>
    <w:rsid w:val="00510CDE"/>
    <w:rsid w:val="00517DD2"/>
    <w:rsid w:val="0052186C"/>
    <w:rsid w:val="0052239B"/>
    <w:rsid w:val="005234C7"/>
    <w:rsid w:val="00523CBB"/>
    <w:rsid w:val="00523DC4"/>
    <w:rsid w:val="00524CF7"/>
    <w:rsid w:val="00531BE1"/>
    <w:rsid w:val="00533D75"/>
    <w:rsid w:val="005359E3"/>
    <w:rsid w:val="0054293C"/>
    <w:rsid w:val="005477E6"/>
    <w:rsid w:val="005478E2"/>
    <w:rsid w:val="0055040F"/>
    <w:rsid w:val="00551BEA"/>
    <w:rsid w:val="005549A4"/>
    <w:rsid w:val="0055516E"/>
    <w:rsid w:val="005607ED"/>
    <w:rsid w:val="0056137A"/>
    <w:rsid w:val="00562568"/>
    <w:rsid w:val="005625C0"/>
    <w:rsid w:val="005627DF"/>
    <w:rsid w:val="00567459"/>
    <w:rsid w:val="00570850"/>
    <w:rsid w:val="00572C90"/>
    <w:rsid w:val="00576E2C"/>
    <w:rsid w:val="00583782"/>
    <w:rsid w:val="00585499"/>
    <w:rsid w:val="00587498"/>
    <w:rsid w:val="00591A0F"/>
    <w:rsid w:val="00591DE5"/>
    <w:rsid w:val="0059390B"/>
    <w:rsid w:val="00596E6E"/>
    <w:rsid w:val="005A330C"/>
    <w:rsid w:val="005A792A"/>
    <w:rsid w:val="005B1BB5"/>
    <w:rsid w:val="005B4B46"/>
    <w:rsid w:val="005B70F4"/>
    <w:rsid w:val="005C261E"/>
    <w:rsid w:val="005C6FD1"/>
    <w:rsid w:val="005D0C1C"/>
    <w:rsid w:val="005D6D4C"/>
    <w:rsid w:val="005D7708"/>
    <w:rsid w:val="005D7899"/>
    <w:rsid w:val="005E17F7"/>
    <w:rsid w:val="005E197D"/>
    <w:rsid w:val="005E55DD"/>
    <w:rsid w:val="005F413D"/>
    <w:rsid w:val="005F4293"/>
    <w:rsid w:val="005F6440"/>
    <w:rsid w:val="005F6B63"/>
    <w:rsid w:val="005F7B1C"/>
    <w:rsid w:val="00601118"/>
    <w:rsid w:val="00610905"/>
    <w:rsid w:val="006113AF"/>
    <w:rsid w:val="0061175A"/>
    <w:rsid w:val="00611C12"/>
    <w:rsid w:val="00616ADD"/>
    <w:rsid w:val="00620C6C"/>
    <w:rsid w:val="00627988"/>
    <w:rsid w:val="00631E2A"/>
    <w:rsid w:val="006342AB"/>
    <w:rsid w:val="00645B75"/>
    <w:rsid w:val="00647C78"/>
    <w:rsid w:val="00650624"/>
    <w:rsid w:val="00650D06"/>
    <w:rsid w:val="006536EB"/>
    <w:rsid w:val="00655EDF"/>
    <w:rsid w:val="006609DB"/>
    <w:rsid w:val="00664C21"/>
    <w:rsid w:val="00667452"/>
    <w:rsid w:val="00670E76"/>
    <w:rsid w:val="006721B2"/>
    <w:rsid w:val="00674B89"/>
    <w:rsid w:val="006757A9"/>
    <w:rsid w:val="00676DBA"/>
    <w:rsid w:val="00680B97"/>
    <w:rsid w:val="00684CB7"/>
    <w:rsid w:val="00685B97"/>
    <w:rsid w:val="0069013C"/>
    <w:rsid w:val="00691D02"/>
    <w:rsid w:val="006A530D"/>
    <w:rsid w:val="006A5F40"/>
    <w:rsid w:val="006A6077"/>
    <w:rsid w:val="006A649D"/>
    <w:rsid w:val="006B0C33"/>
    <w:rsid w:val="006B127E"/>
    <w:rsid w:val="006B513F"/>
    <w:rsid w:val="006C1B26"/>
    <w:rsid w:val="006C3646"/>
    <w:rsid w:val="006C3E99"/>
    <w:rsid w:val="006C5F65"/>
    <w:rsid w:val="006D1A28"/>
    <w:rsid w:val="006D4014"/>
    <w:rsid w:val="006D4E17"/>
    <w:rsid w:val="006D6612"/>
    <w:rsid w:val="006D78E1"/>
    <w:rsid w:val="006E1847"/>
    <w:rsid w:val="006E1921"/>
    <w:rsid w:val="006E7873"/>
    <w:rsid w:val="007074B1"/>
    <w:rsid w:val="00713DAE"/>
    <w:rsid w:val="00717F8E"/>
    <w:rsid w:val="00720520"/>
    <w:rsid w:val="007221E0"/>
    <w:rsid w:val="0072364A"/>
    <w:rsid w:val="00724C1D"/>
    <w:rsid w:val="00726C11"/>
    <w:rsid w:val="00727610"/>
    <w:rsid w:val="0072779B"/>
    <w:rsid w:val="00730123"/>
    <w:rsid w:val="007353EF"/>
    <w:rsid w:val="00736DD8"/>
    <w:rsid w:val="00745961"/>
    <w:rsid w:val="00747697"/>
    <w:rsid w:val="00760060"/>
    <w:rsid w:val="00760331"/>
    <w:rsid w:val="0076374C"/>
    <w:rsid w:val="0077628D"/>
    <w:rsid w:val="007819D3"/>
    <w:rsid w:val="00787E14"/>
    <w:rsid w:val="00793FDF"/>
    <w:rsid w:val="00796869"/>
    <w:rsid w:val="00796B29"/>
    <w:rsid w:val="00796C66"/>
    <w:rsid w:val="007A174C"/>
    <w:rsid w:val="007A6FCA"/>
    <w:rsid w:val="007B0585"/>
    <w:rsid w:val="007B29BF"/>
    <w:rsid w:val="007B7F4A"/>
    <w:rsid w:val="007C116E"/>
    <w:rsid w:val="007C33DA"/>
    <w:rsid w:val="007C5F0E"/>
    <w:rsid w:val="007D0167"/>
    <w:rsid w:val="007D37D9"/>
    <w:rsid w:val="007D4A62"/>
    <w:rsid w:val="007D617F"/>
    <w:rsid w:val="007D73C4"/>
    <w:rsid w:val="007D7CDC"/>
    <w:rsid w:val="007E5167"/>
    <w:rsid w:val="007F0754"/>
    <w:rsid w:val="007F290B"/>
    <w:rsid w:val="007F67A2"/>
    <w:rsid w:val="007F73F5"/>
    <w:rsid w:val="0080246B"/>
    <w:rsid w:val="00802B4B"/>
    <w:rsid w:val="008035CD"/>
    <w:rsid w:val="00812B61"/>
    <w:rsid w:val="0082413E"/>
    <w:rsid w:val="008279CB"/>
    <w:rsid w:val="0083332A"/>
    <w:rsid w:val="008338C0"/>
    <w:rsid w:val="0083584A"/>
    <w:rsid w:val="008412C1"/>
    <w:rsid w:val="00842D4E"/>
    <w:rsid w:val="00846930"/>
    <w:rsid w:val="00846CC0"/>
    <w:rsid w:val="00847A52"/>
    <w:rsid w:val="0085257D"/>
    <w:rsid w:val="008545B8"/>
    <w:rsid w:val="00854C51"/>
    <w:rsid w:val="00862F75"/>
    <w:rsid w:val="008743A0"/>
    <w:rsid w:val="00881C2B"/>
    <w:rsid w:val="00883212"/>
    <w:rsid w:val="0088335E"/>
    <w:rsid w:val="00884239"/>
    <w:rsid w:val="00884870"/>
    <w:rsid w:val="008849D9"/>
    <w:rsid w:val="00884D42"/>
    <w:rsid w:val="00892D78"/>
    <w:rsid w:val="00893F31"/>
    <w:rsid w:val="0089682B"/>
    <w:rsid w:val="008A0CEC"/>
    <w:rsid w:val="008A222E"/>
    <w:rsid w:val="008A4F4D"/>
    <w:rsid w:val="008A6E73"/>
    <w:rsid w:val="008B5C6E"/>
    <w:rsid w:val="008B7F68"/>
    <w:rsid w:val="008C0FE2"/>
    <w:rsid w:val="008C341D"/>
    <w:rsid w:val="008D3363"/>
    <w:rsid w:val="008D4204"/>
    <w:rsid w:val="008D46A7"/>
    <w:rsid w:val="008D6C91"/>
    <w:rsid w:val="008E64E1"/>
    <w:rsid w:val="008F329A"/>
    <w:rsid w:val="008F6411"/>
    <w:rsid w:val="009011F0"/>
    <w:rsid w:val="00901D70"/>
    <w:rsid w:val="00904DD4"/>
    <w:rsid w:val="00907637"/>
    <w:rsid w:val="00912EDE"/>
    <w:rsid w:val="0091328F"/>
    <w:rsid w:val="00920845"/>
    <w:rsid w:val="00920DBA"/>
    <w:rsid w:val="009215BC"/>
    <w:rsid w:val="00921A18"/>
    <w:rsid w:val="00924436"/>
    <w:rsid w:val="00937B20"/>
    <w:rsid w:val="009411FA"/>
    <w:rsid w:val="00941D6F"/>
    <w:rsid w:val="00942593"/>
    <w:rsid w:val="0095158B"/>
    <w:rsid w:val="00951681"/>
    <w:rsid w:val="00951BC9"/>
    <w:rsid w:val="009546C5"/>
    <w:rsid w:val="00965BB6"/>
    <w:rsid w:val="00965D59"/>
    <w:rsid w:val="009677EE"/>
    <w:rsid w:val="00967BDD"/>
    <w:rsid w:val="00970504"/>
    <w:rsid w:val="009725DF"/>
    <w:rsid w:val="00977F23"/>
    <w:rsid w:val="00981159"/>
    <w:rsid w:val="009836B0"/>
    <w:rsid w:val="00983A44"/>
    <w:rsid w:val="00996B21"/>
    <w:rsid w:val="009A0546"/>
    <w:rsid w:val="009A6B75"/>
    <w:rsid w:val="009B0690"/>
    <w:rsid w:val="009B3A37"/>
    <w:rsid w:val="009B3F33"/>
    <w:rsid w:val="009B40E4"/>
    <w:rsid w:val="009C07D5"/>
    <w:rsid w:val="009C11B6"/>
    <w:rsid w:val="009C316C"/>
    <w:rsid w:val="009D474E"/>
    <w:rsid w:val="009D511E"/>
    <w:rsid w:val="009D6B00"/>
    <w:rsid w:val="009E0B1F"/>
    <w:rsid w:val="009E0B9A"/>
    <w:rsid w:val="009E0BFC"/>
    <w:rsid w:val="009E22FD"/>
    <w:rsid w:val="009E2F3A"/>
    <w:rsid w:val="009E5CE7"/>
    <w:rsid w:val="009F11F8"/>
    <w:rsid w:val="009F68F0"/>
    <w:rsid w:val="009F6C53"/>
    <w:rsid w:val="009F6F8C"/>
    <w:rsid w:val="00A01F63"/>
    <w:rsid w:val="00A05B45"/>
    <w:rsid w:val="00A06A9D"/>
    <w:rsid w:val="00A13BF1"/>
    <w:rsid w:val="00A156CE"/>
    <w:rsid w:val="00A15910"/>
    <w:rsid w:val="00A166CF"/>
    <w:rsid w:val="00A16948"/>
    <w:rsid w:val="00A2052A"/>
    <w:rsid w:val="00A207B8"/>
    <w:rsid w:val="00A2109F"/>
    <w:rsid w:val="00A21367"/>
    <w:rsid w:val="00A31010"/>
    <w:rsid w:val="00A32E95"/>
    <w:rsid w:val="00A335EF"/>
    <w:rsid w:val="00A36285"/>
    <w:rsid w:val="00A3661B"/>
    <w:rsid w:val="00A50F8B"/>
    <w:rsid w:val="00A52D3D"/>
    <w:rsid w:val="00A558C5"/>
    <w:rsid w:val="00A55FE5"/>
    <w:rsid w:val="00A56B6C"/>
    <w:rsid w:val="00A56C8F"/>
    <w:rsid w:val="00A60F31"/>
    <w:rsid w:val="00A63F65"/>
    <w:rsid w:val="00A64CA0"/>
    <w:rsid w:val="00A66D67"/>
    <w:rsid w:val="00A67748"/>
    <w:rsid w:val="00A728D2"/>
    <w:rsid w:val="00A763E4"/>
    <w:rsid w:val="00A81946"/>
    <w:rsid w:val="00A83767"/>
    <w:rsid w:val="00A85A5B"/>
    <w:rsid w:val="00A92EE4"/>
    <w:rsid w:val="00A93615"/>
    <w:rsid w:val="00A93AD0"/>
    <w:rsid w:val="00AA1690"/>
    <w:rsid w:val="00AA1F19"/>
    <w:rsid w:val="00AA6919"/>
    <w:rsid w:val="00AB664F"/>
    <w:rsid w:val="00AB6763"/>
    <w:rsid w:val="00AB7E34"/>
    <w:rsid w:val="00AD2E28"/>
    <w:rsid w:val="00AD4000"/>
    <w:rsid w:val="00AE0052"/>
    <w:rsid w:val="00AE086F"/>
    <w:rsid w:val="00AE4BF3"/>
    <w:rsid w:val="00AE4F9B"/>
    <w:rsid w:val="00AE59DF"/>
    <w:rsid w:val="00AE6D09"/>
    <w:rsid w:val="00AE7CCF"/>
    <w:rsid w:val="00AF447C"/>
    <w:rsid w:val="00B17291"/>
    <w:rsid w:val="00B25E52"/>
    <w:rsid w:val="00B3164D"/>
    <w:rsid w:val="00B40117"/>
    <w:rsid w:val="00B414E9"/>
    <w:rsid w:val="00B46975"/>
    <w:rsid w:val="00B473D2"/>
    <w:rsid w:val="00B50A86"/>
    <w:rsid w:val="00B50D7A"/>
    <w:rsid w:val="00B52B72"/>
    <w:rsid w:val="00B52E34"/>
    <w:rsid w:val="00B54E15"/>
    <w:rsid w:val="00B5508C"/>
    <w:rsid w:val="00B56B46"/>
    <w:rsid w:val="00B622E3"/>
    <w:rsid w:val="00B67D1B"/>
    <w:rsid w:val="00B70176"/>
    <w:rsid w:val="00B7782F"/>
    <w:rsid w:val="00B83725"/>
    <w:rsid w:val="00B8637A"/>
    <w:rsid w:val="00B904E6"/>
    <w:rsid w:val="00BA1C62"/>
    <w:rsid w:val="00BA2D83"/>
    <w:rsid w:val="00BA59C4"/>
    <w:rsid w:val="00BB029C"/>
    <w:rsid w:val="00BB2FB2"/>
    <w:rsid w:val="00BB39F7"/>
    <w:rsid w:val="00BB411D"/>
    <w:rsid w:val="00BC17AE"/>
    <w:rsid w:val="00BC699C"/>
    <w:rsid w:val="00BC7DB3"/>
    <w:rsid w:val="00BD128E"/>
    <w:rsid w:val="00BD7459"/>
    <w:rsid w:val="00BE13B5"/>
    <w:rsid w:val="00BE42B0"/>
    <w:rsid w:val="00BE5B19"/>
    <w:rsid w:val="00BE6041"/>
    <w:rsid w:val="00BF3E59"/>
    <w:rsid w:val="00BF68E1"/>
    <w:rsid w:val="00C00E01"/>
    <w:rsid w:val="00C136AD"/>
    <w:rsid w:val="00C14EAA"/>
    <w:rsid w:val="00C15BD4"/>
    <w:rsid w:val="00C21C68"/>
    <w:rsid w:val="00C2393E"/>
    <w:rsid w:val="00C23B8D"/>
    <w:rsid w:val="00C2456F"/>
    <w:rsid w:val="00C2467E"/>
    <w:rsid w:val="00C273AE"/>
    <w:rsid w:val="00C32FD4"/>
    <w:rsid w:val="00C35510"/>
    <w:rsid w:val="00C364BB"/>
    <w:rsid w:val="00C366E7"/>
    <w:rsid w:val="00C37805"/>
    <w:rsid w:val="00C378F5"/>
    <w:rsid w:val="00C41344"/>
    <w:rsid w:val="00C431A4"/>
    <w:rsid w:val="00C44174"/>
    <w:rsid w:val="00C469FA"/>
    <w:rsid w:val="00C47607"/>
    <w:rsid w:val="00C52747"/>
    <w:rsid w:val="00C6584D"/>
    <w:rsid w:val="00C75257"/>
    <w:rsid w:val="00C77A7C"/>
    <w:rsid w:val="00C9074D"/>
    <w:rsid w:val="00C907E3"/>
    <w:rsid w:val="00C90EE0"/>
    <w:rsid w:val="00C924CC"/>
    <w:rsid w:val="00C94AA0"/>
    <w:rsid w:val="00C95621"/>
    <w:rsid w:val="00CA4DEE"/>
    <w:rsid w:val="00CA5CD4"/>
    <w:rsid w:val="00CA64CA"/>
    <w:rsid w:val="00CA71C6"/>
    <w:rsid w:val="00CB0BA6"/>
    <w:rsid w:val="00CB4F0C"/>
    <w:rsid w:val="00CB6252"/>
    <w:rsid w:val="00CC146B"/>
    <w:rsid w:val="00CC3325"/>
    <w:rsid w:val="00CC76D1"/>
    <w:rsid w:val="00CD1A30"/>
    <w:rsid w:val="00CD3BF8"/>
    <w:rsid w:val="00CD6491"/>
    <w:rsid w:val="00CD66EA"/>
    <w:rsid w:val="00CD75CC"/>
    <w:rsid w:val="00CE57AF"/>
    <w:rsid w:val="00CE695A"/>
    <w:rsid w:val="00CF585E"/>
    <w:rsid w:val="00D01222"/>
    <w:rsid w:val="00D03738"/>
    <w:rsid w:val="00D04995"/>
    <w:rsid w:val="00D10A9D"/>
    <w:rsid w:val="00D13ACA"/>
    <w:rsid w:val="00D142D8"/>
    <w:rsid w:val="00D15360"/>
    <w:rsid w:val="00D154C0"/>
    <w:rsid w:val="00D1719A"/>
    <w:rsid w:val="00D2076E"/>
    <w:rsid w:val="00D208A5"/>
    <w:rsid w:val="00D21884"/>
    <w:rsid w:val="00D22115"/>
    <w:rsid w:val="00D30E67"/>
    <w:rsid w:val="00D33B84"/>
    <w:rsid w:val="00D40E3C"/>
    <w:rsid w:val="00D413C2"/>
    <w:rsid w:val="00D42351"/>
    <w:rsid w:val="00D6046F"/>
    <w:rsid w:val="00D647CE"/>
    <w:rsid w:val="00D675F9"/>
    <w:rsid w:val="00D707A7"/>
    <w:rsid w:val="00D76289"/>
    <w:rsid w:val="00D76929"/>
    <w:rsid w:val="00D81CC5"/>
    <w:rsid w:val="00D840F1"/>
    <w:rsid w:val="00D901BA"/>
    <w:rsid w:val="00D90720"/>
    <w:rsid w:val="00D97506"/>
    <w:rsid w:val="00DA2375"/>
    <w:rsid w:val="00DA7F0C"/>
    <w:rsid w:val="00DB609D"/>
    <w:rsid w:val="00DC6F2D"/>
    <w:rsid w:val="00DC7580"/>
    <w:rsid w:val="00DD0C31"/>
    <w:rsid w:val="00DD11D7"/>
    <w:rsid w:val="00DD1A6A"/>
    <w:rsid w:val="00DD64EC"/>
    <w:rsid w:val="00DD6765"/>
    <w:rsid w:val="00DD6C04"/>
    <w:rsid w:val="00DD7CB2"/>
    <w:rsid w:val="00DE59D9"/>
    <w:rsid w:val="00DF1D26"/>
    <w:rsid w:val="00DF4448"/>
    <w:rsid w:val="00DF6996"/>
    <w:rsid w:val="00E07952"/>
    <w:rsid w:val="00E1705B"/>
    <w:rsid w:val="00E21151"/>
    <w:rsid w:val="00E2444B"/>
    <w:rsid w:val="00E30131"/>
    <w:rsid w:val="00E31229"/>
    <w:rsid w:val="00E353DE"/>
    <w:rsid w:val="00E42830"/>
    <w:rsid w:val="00E474D2"/>
    <w:rsid w:val="00E52378"/>
    <w:rsid w:val="00E52A66"/>
    <w:rsid w:val="00E6065A"/>
    <w:rsid w:val="00E615B4"/>
    <w:rsid w:val="00E62A10"/>
    <w:rsid w:val="00E63876"/>
    <w:rsid w:val="00E713A5"/>
    <w:rsid w:val="00E76523"/>
    <w:rsid w:val="00E81CA7"/>
    <w:rsid w:val="00E82426"/>
    <w:rsid w:val="00E84DF6"/>
    <w:rsid w:val="00E86720"/>
    <w:rsid w:val="00E95905"/>
    <w:rsid w:val="00E962DC"/>
    <w:rsid w:val="00E97D47"/>
    <w:rsid w:val="00EB31A4"/>
    <w:rsid w:val="00EB3448"/>
    <w:rsid w:val="00EB5F13"/>
    <w:rsid w:val="00EC3DF0"/>
    <w:rsid w:val="00ED015E"/>
    <w:rsid w:val="00ED1C99"/>
    <w:rsid w:val="00ED28E6"/>
    <w:rsid w:val="00ED7F30"/>
    <w:rsid w:val="00EE1982"/>
    <w:rsid w:val="00EE1C9E"/>
    <w:rsid w:val="00EE232D"/>
    <w:rsid w:val="00EF0D3A"/>
    <w:rsid w:val="00EF29C1"/>
    <w:rsid w:val="00EF4CFE"/>
    <w:rsid w:val="00EF6D4E"/>
    <w:rsid w:val="00F017E0"/>
    <w:rsid w:val="00F01A43"/>
    <w:rsid w:val="00F02768"/>
    <w:rsid w:val="00F02FF1"/>
    <w:rsid w:val="00F06574"/>
    <w:rsid w:val="00F07313"/>
    <w:rsid w:val="00F15AEB"/>
    <w:rsid w:val="00F15F87"/>
    <w:rsid w:val="00F1683B"/>
    <w:rsid w:val="00F16F70"/>
    <w:rsid w:val="00F2149F"/>
    <w:rsid w:val="00F23E27"/>
    <w:rsid w:val="00F248B2"/>
    <w:rsid w:val="00F26319"/>
    <w:rsid w:val="00F26832"/>
    <w:rsid w:val="00F32C3C"/>
    <w:rsid w:val="00F33E30"/>
    <w:rsid w:val="00F34CD8"/>
    <w:rsid w:val="00F41C6D"/>
    <w:rsid w:val="00F47F07"/>
    <w:rsid w:val="00F509E5"/>
    <w:rsid w:val="00F532CF"/>
    <w:rsid w:val="00F571C7"/>
    <w:rsid w:val="00F60CBA"/>
    <w:rsid w:val="00F65859"/>
    <w:rsid w:val="00F71C07"/>
    <w:rsid w:val="00F734C5"/>
    <w:rsid w:val="00F73FB3"/>
    <w:rsid w:val="00F77A9A"/>
    <w:rsid w:val="00F803D1"/>
    <w:rsid w:val="00F809BB"/>
    <w:rsid w:val="00F8171B"/>
    <w:rsid w:val="00F83A9E"/>
    <w:rsid w:val="00F91296"/>
    <w:rsid w:val="00F9404F"/>
    <w:rsid w:val="00FA66D3"/>
    <w:rsid w:val="00FB0054"/>
    <w:rsid w:val="00FB29C3"/>
    <w:rsid w:val="00FB49AA"/>
    <w:rsid w:val="00FC074D"/>
    <w:rsid w:val="00FC0FC2"/>
    <w:rsid w:val="00FD2133"/>
    <w:rsid w:val="00FD2687"/>
    <w:rsid w:val="00FD285F"/>
    <w:rsid w:val="00FD3C3C"/>
    <w:rsid w:val="00FD5AF4"/>
    <w:rsid w:val="00FD6C05"/>
    <w:rsid w:val="00FE0DEF"/>
    <w:rsid w:val="00FE1768"/>
    <w:rsid w:val="00FE3280"/>
    <w:rsid w:val="00FE455A"/>
    <w:rsid w:val="00FE6C30"/>
    <w:rsid w:val="00FE6CDB"/>
    <w:rsid w:val="00FE7B51"/>
    <w:rsid w:val="00FF1166"/>
    <w:rsid w:val="00FF1FF5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D6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6D67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41412F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1412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232D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E232D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EE232D"/>
    <w:rPr>
      <w:vertAlign w:val="superscript"/>
    </w:rPr>
  </w:style>
  <w:style w:type="paragraph" w:styleId="ae">
    <w:name w:val="List Paragraph"/>
    <w:basedOn w:val="a"/>
    <w:uiPriority w:val="34"/>
    <w:qFormat/>
    <w:rsid w:val="00EE232D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B2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link w:val="af0"/>
    <w:unhideWhenUsed/>
    <w:rsid w:val="00E428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бычный1 Знак"/>
    <w:link w:val="10"/>
    <w:locked/>
    <w:rsid w:val="00E42830"/>
    <w:rPr>
      <w:sz w:val="26"/>
      <w:lang w:val="ru-RU" w:eastAsia="ru-RU" w:bidi="ar-SA"/>
    </w:rPr>
  </w:style>
  <w:style w:type="paragraph" w:customStyle="1" w:styleId="10">
    <w:name w:val="Обычный1"/>
    <w:link w:val="1"/>
    <w:rsid w:val="00E42830"/>
    <w:rPr>
      <w:sz w:val="26"/>
    </w:rPr>
  </w:style>
  <w:style w:type="character" w:styleId="af1">
    <w:name w:val="Strong"/>
    <w:basedOn w:val="a0"/>
    <w:uiPriority w:val="22"/>
    <w:qFormat/>
    <w:locked/>
    <w:rsid w:val="000C27B0"/>
    <w:rPr>
      <w:b/>
      <w:bCs/>
    </w:rPr>
  </w:style>
  <w:style w:type="character" w:styleId="af2">
    <w:name w:val="Emphasis"/>
    <w:basedOn w:val="a0"/>
    <w:uiPriority w:val="20"/>
    <w:qFormat/>
    <w:locked/>
    <w:rsid w:val="000C27B0"/>
    <w:rPr>
      <w:i/>
      <w:iCs/>
    </w:rPr>
  </w:style>
  <w:style w:type="paragraph" w:styleId="af3">
    <w:name w:val="Subtitle"/>
    <w:basedOn w:val="a"/>
    <w:next w:val="a"/>
    <w:link w:val="af4"/>
    <w:qFormat/>
    <w:locked/>
    <w:rsid w:val="002E31E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rsid w:val="002E31E6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Обычный (веб) Знак"/>
    <w:basedOn w:val="a0"/>
    <w:link w:val="af"/>
    <w:rsid w:val="00796869"/>
    <w:rPr>
      <w:rFonts w:ascii="Times New Roman" w:hAnsi="Times New Roman"/>
      <w:sz w:val="24"/>
      <w:szCs w:val="24"/>
    </w:rPr>
  </w:style>
  <w:style w:type="character" w:customStyle="1" w:styleId="extendedtext-short">
    <w:name w:val="extendedtext-short"/>
    <w:basedOn w:val="a0"/>
    <w:rsid w:val="00000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FC6E-B925-4C1F-B67A-8ED0947D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2021-04-30T06:04:00Z</cp:lastPrinted>
  <dcterms:created xsi:type="dcterms:W3CDTF">2021-04-29T07:53:00Z</dcterms:created>
  <dcterms:modified xsi:type="dcterms:W3CDTF">2021-05-14T13:27:00Z</dcterms:modified>
</cp:coreProperties>
</file>