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75" w:rsidRDefault="00D70275" w:rsidP="00D70275">
      <w:pPr>
        <w:pStyle w:val="a4"/>
        <w:ind w:left="-142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70275" w:rsidRDefault="00D70275" w:rsidP="00D70275">
      <w:pPr>
        <w:pStyle w:val="a4"/>
        <w:ind w:left="-142"/>
      </w:pPr>
    </w:p>
    <w:p w:rsidR="00D70275" w:rsidRDefault="00D70275" w:rsidP="00D70275">
      <w:pPr>
        <w:pStyle w:val="a4"/>
        <w:ind w:left="-142"/>
        <w:rPr>
          <w:b w:val="0"/>
          <w:sz w:val="24"/>
          <w:szCs w:val="24"/>
        </w:rPr>
      </w:pPr>
      <w:r>
        <w:rPr>
          <w:b w:val="0"/>
        </w:rPr>
        <w:t>АДМИНИСТРАЦИЯ КИЧМЕНГСКО-ГОРОДЕЦКОГО МУНИЦИПАЛЬНОГО РАЙОНА ВОЛОГОДСКОЙ ОБЛАСТИ</w:t>
      </w:r>
      <w:r>
        <w:rPr>
          <w:b w:val="0"/>
          <w:sz w:val="40"/>
          <w:szCs w:val="40"/>
        </w:rPr>
        <w:t xml:space="preserve"> </w:t>
      </w:r>
    </w:p>
    <w:p w:rsidR="00D70275" w:rsidRDefault="00D70275" w:rsidP="00D70275">
      <w:pPr>
        <w:pStyle w:val="3"/>
        <w:rPr>
          <w:b/>
          <w:sz w:val="40"/>
          <w:szCs w:val="40"/>
        </w:rPr>
      </w:pPr>
    </w:p>
    <w:p w:rsidR="00D70275" w:rsidRDefault="00D70275" w:rsidP="00D70275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70275" w:rsidRDefault="00D70275" w:rsidP="00D70275">
      <w:pPr>
        <w:pStyle w:val="a4"/>
        <w:rPr>
          <w:b w:val="0"/>
          <w:sz w:val="24"/>
          <w:szCs w:val="24"/>
        </w:rPr>
      </w:pPr>
      <w:r>
        <w:t xml:space="preserve"> </w:t>
      </w:r>
    </w:p>
    <w:p w:rsidR="00D70275" w:rsidRPr="00D70275" w:rsidRDefault="00D70275" w:rsidP="00D70275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>от  09.02.2018 г  № 101</w:t>
      </w:r>
    </w:p>
    <w:p w:rsidR="00D70275" w:rsidRPr="00D70275" w:rsidRDefault="00D70275" w:rsidP="00D70275">
      <w:pPr>
        <w:rPr>
          <w:rFonts w:ascii="Times New Roman" w:hAnsi="Times New Roman" w:cs="Times New Roman"/>
          <w:sz w:val="20"/>
          <w:szCs w:val="20"/>
        </w:rPr>
      </w:pPr>
      <w:r w:rsidRPr="00D70275">
        <w:rPr>
          <w:rFonts w:ascii="Times New Roman" w:hAnsi="Times New Roman" w:cs="Times New Roman"/>
          <w:sz w:val="20"/>
          <w:szCs w:val="20"/>
        </w:rPr>
        <w:pict>
          <v:line id="_x0000_s1031" style="position:absolute;left:0;text-align:left;z-index:251658240" from="264pt,11.3pt" to="264pt,20.3pt"/>
        </w:pict>
      </w:r>
      <w:r w:rsidRPr="00D70275">
        <w:rPr>
          <w:rFonts w:ascii="Times New Roman" w:hAnsi="Times New Roman" w:cs="Times New Roman"/>
          <w:sz w:val="20"/>
          <w:szCs w:val="20"/>
        </w:rPr>
        <w:pict>
          <v:line id="_x0000_s1029" style="position:absolute;left:0;text-align:left;z-index:251658240" from="246pt,11.3pt" to="264pt,11.3pt"/>
        </w:pict>
      </w:r>
      <w:r w:rsidRPr="00D70275">
        <w:rPr>
          <w:rFonts w:ascii="Times New Roman" w:hAnsi="Times New Roman" w:cs="Times New Roman"/>
          <w:sz w:val="20"/>
          <w:szCs w:val="20"/>
        </w:rPr>
        <w:pict>
          <v:line id="_x0000_s1028" style="position:absolute;left:0;text-align:left;z-index:251658240" from="42pt,11.3pt" to="60pt,11.3pt"/>
        </w:pict>
      </w:r>
      <w:r w:rsidRPr="00D70275">
        <w:rPr>
          <w:rFonts w:ascii="Times New Roman" w:hAnsi="Times New Roman" w:cs="Times New Roman"/>
          <w:sz w:val="20"/>
          <w:szCs w:val="20"/>
        </w:rPr>
        <w:pict>
          <v:line id="_x0000_s1030" style="position:absolute;left:0;text-align:left;z-index:251658240" from="42pt,11.3pt" to="42pt,20.3pt"/>
        </w:pict>
      </w:r>
      <w:r w:rsidRPr="00D70275">
        <w:rPr>
          <w:rFonts w:ascii="Times New Roman" w:hAnsi="Times New Roman" w:cs="Times New Roman"/>
          <w:sz w:val="20"/>
          <w:szCs w:val="20"/>
        </w:rPr>
        <w:pict>
          <v:line id="_x0000_s1027" style="position:absolute;left:0;text-align:left;z-index:251658240" from="37.35pt,1.6pt" to="136.35pt,1.6pt"/>
        </w:pict>
      </w:r>
      <w:r w:rsidRPr="00D70275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z-index:251658240" from="154.35pt,1.6pt" to="208.35pt,1.6pt"/>
        </w:pict>
      </w:r>
      <w:r w:rsidRPr="00D70275">
        <w:rPr>
          <w:rFonts w:ascii="Times New Roman" w:hAnsi="Times New Roman" w:cs="Times New Roman"/>
        </w:rPr>
        <w:t xml:space="preserve">               с. Кичменгский Городок</w:t>
      </w:r>
    </w:p>
    <w:p w:rsidR="00D70275" w:rsidRDefault="00D70275" w:rsidP="00D70275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508B5" w:rsidRPr="005508B5" w:rsidRDefault="005508B5" w:rsidP="005508B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300D0" w:rsidRDefault="005508B5" w:rsidP="005508B5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5508B5">
        <w:rPr>
          <w:rFonts w:ascii="Times New Roman" w:hAnsi="Times New Roman" w:cs="Times New Roman"/>
          <w:bCs/>
          <w:sz w:val="28"/>
          <w:szCs w:val="28"/>
        </w:rPr>
        <w:t xml:space="preserve">б </w:t>
      </w:r>
      <w:r w:rsidR="006300D0">
        <w:rPr>
          <w:rFonts w:ascii="Times New Roman" w:hAnsi="Times New Roman" w:cs="Times New Roman"/>
          <w:bCs/>
          <w:sz w:val="28"/>
          <w:szCs w:val="28"/>
        </w:rPr>
        <w:t xml:space="preserve">утверждении Порядка </w:t>
      </w:r>
      <w:r w:rsidRPr="005508B5">
        <w:rPr>
          <w:rFonts w:ascii="Times New Roman" w:hAnsi="Times New Roman" w:cs="Times New Roman"/>
          <w:bCs/>
          <w:sz w:val="28"/>
          <w:szCs w:val="28"/>
        </w:rPr>
        <w:t>общественно</w:t>
      </w:r>
      <w:r w:rsidR="006300D0">
        <w:rPr>
          <w:rFonts w:ascii="Times New Roman" w:hAnsi="Times New Roman" w:cs="Times New Roman"/>
          <w:bCs/>
          <w:sz w:val="28"/>
          <w:szCs w:val="28"/>
        </w:rPr>
        <w:t>го</w:t>
      </w:r>
      <w:r w:rsidRPr="005508B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300D0" w:rsidRDefault="005508B5" w:rsidP="005508B5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508B5">
        <w:rPr>
          <w:rFonts w:ascii="Times New Roman" w:hAnsi="Times New Roman" w:cs="Times New Roman"/>
          <w:bCs/>
          <w:sz w:val="28"/>
          <w:szCs w:val="28"/>
        </w:rPr>
        <w:t>обсуждени</w:t>
      </w:r>
      <w:r w:rsidR="006300D0">
        <w:rPr>
          <w:rFonts w:ascii="Times New Roman" w:hAnsi="Times New Roman" w:cs="Times New Roman"/>
          <w:bCs/>
          <w:sz w:val="28"/>
          <w:szCs w:val="28"/>
        </w:rPr>
        <w:t>я</w:t>
      </w:r>
      <w:r w:rsidRPr="005508B5">
        <w:rPr>
          <w:rFonts w:ascii="Times New Roman" w:hAnsi="Times New Roman" w:cs="Times New Roman"/>
          <w:bCs/>
          <w:sz w:val="28"/>
          <w:szCs w:val="28"/>
        </w:rPr>
        <w:t xml:space="preserve"> проектов</w:t>
      </w:r>
      <w:r w:rsidR="00630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08B5">
        <w:rPr>
          <w:rFonts w:ascii="Times New Roman" w:hAnsi="Times New Roman" w:cs="Times New Roman"/>
          <w:bCs/>
          <w:sz w:val="28"/>
          <w:szCs w:val="28"/>
        </w:rPr>
        <w:t xml:space="preserve">документов стратегического </w:t>
      </w:r>
    </w:p>
    <w:p w:rsidR="005508B5" w:rsidRPr="005508B5" w:rsidRDefault="005508B5" w:rsidP="005508B5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508B5">
        <w:rPr>
          <w:rFonts w:ascii="Times New Roman" w:hAnsi="Times New Roman" w:cs="Times New Roman"/>
          <w:bCs/>
          <w:sz w:val="28"/>
          <w:szCs w:val="28"/>
        </w:rPr>
        <w:t>планирования</w:t>
      </w:r>
    </w:p>
    <w:p w:rsidR="005508B5" w:rsidRPr="005508B5" w:rsidRDefault="005508B5" w:rsidP="005508B5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5508B5" w:rsidRPr="005508B5" w:rsidRDefault="005508B5" w:rsidP="005508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508B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5508B5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5508B5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28.06.2014 года № 172-ФЗ «О стратегическом планировании в Российской Федерации», в целях обеспечения учета общественного мнения при подготовке проектов документов стратегического планирования Кичменгско-Городецкого муниципального района администрация района постановляет:</w:t>
      </w:r>
    </w:p>
    <w:p w:rsidR="005508B5" w:rsidRPr="005508B5" w:rsidRDefault="005508B5" w:rsidP="005508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508B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0" w:history="1">
        <w:r w:rsidRPr="005508B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508B5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проектов документов стратегического планирования Кичменгско-Городецкого муниципального района согласно приложению к настоящему постановлению.</w:t>
      </w:r>
    </w:p>
    <w:p w:rsidR="005508B5" w:rsidRPr="005508B5" w:rsidRDefault="005508B5" w:rsidP="005508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 w:rsidRPr="005508B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в районной газете «Заря Севера» и подлежит размещению на официальном сайте Кичменгско-Городецкого муниципального района в информационно-телекоммуникационной сети «Интернет»</w:t>
      </w:r>
      <w:r w:rsidR="00117CA1">
        <w:rPr>
          <w:rFonts w:ascii="Times New Roman" w:hAnsi="Times New Roman" w:cs="Times New Roman"/>
          <w:sz w:val="28"/>
          <w:szCs w:val="28"/>
        </w:rPr>
        <w:t>.</w:t>
      </w:r>
    </w:p>
    <w:p w:rsidR="005508B5" w:rsidRPr="005508B5" w:rsidRDefault="005508B5" w:rsidP="005508B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5508B5" w:rsidRDefault="005508B5" w:rsidP="005508B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70275" w:rsidRPr="00D70275" w:rsidRDefault="00D70275" w:rsidP="00D70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0275" w:rsidRPr="00D70275" w:rsidRDefault="00D70275" w:rsidP="00D702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70275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                                                                              </w:t>
      </w:r>
    </w:p>
    <w:p w:rsidR="00D70275" w:rsidRPr="00D70275" w:rsidRDefault="00D70275" w:rsidP="00D7027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70275">
        <w:rPr>
          <w:rFonts w:ascii="Times New Roman" w:hAnsi="Times New Roman" w:cs="Times New Roman"/>
          <w:sz w:val="28"/>
          <w:szCs w:val="28"/>
        </w:rPr>
        <w:t xml:space="preserve">Кичменгско – Городецкого муниципального района                         </w:t>
      </w:r>
      <w:proofErr w:type="spellStart"/>
      <w:r w:rsidRPr="00D70275">
        <w:rPr>
          <w:rFonts w:ascii="Times New Roman" w:hAnsi="Times New Roman" w:cs="Times New Roman"/>
          <w:sz w:val="28"/>
          <w:szCs w:val="28"/>
        </w:rPr>
        <w:t>С.А.Ордин</w:t>
      </w:r>
      <w:proofErr w:type="spellEnd"/>
    </w:p>
    <w:p w:rsidR="00D70275" w:rsidRPr="00D70275" w:rsidRDefault="00D70275" w:rsidP="00D702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0275" w:rsidRPr="00D70275" w:rsidRDefault="00D70275" w:rsidP="00D7027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508B5" w:rsidRPr="00D70275" w:rsidRDefault="005508B5" w:rsidP="00D70275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 w:cs="Times New Roman"/>
          <w:sz w:val="20"/>
          <w:szCs w:val="20"/>
        </w:rPr>
      </w:pPr>
    </w:p>
    <w:p w:rsidR="005508B5" w:rsidRDefault="005508B5" w:rsidP="005508B5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0"/>
          <w:szCs w:val="20"/>
        </w:rPr>
      </w:pPr>
    </w:p>
    <w:p w:rsidR="005508B5" w:rsidRDefault="005508B5" w:rsidP="005508B5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0"/>
          <w:szCs w:val="20"/>
        </w:rPr>
      </w:pPr>
    </w:p>
    <w:p w:rsidR="005508B5" w:rsidRDefault="005508B5" w:rsidP="005508B5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0"/>
          <w:szCs w:val="20"/>
        </w:rPr>
      </w:pPr>
    </w:p>
    <w:p w:rsidR="005508B5" w:rsidRDefault="005508B5" w:rsidP="005508B5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0"/>
          <w:szCs w:val="20"/>
        </w:rPr>
      </w:pPr>
    </w:p>
    <w:p w:rsidR="005508B5" w:rsidRDefault="005508B5" w:rsidP="005508B5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0"/>
          <w:szCs w:val="20"/>
        </w:rPr>
      </w:pPr>
    </w:p>
    <w:p w:rsidR="005508B5" w:rsidRDefault="005508B5" w:rsidP="005508B5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0"/>
          <w:szCs w:val="20"/>
        </w:rPr>
      </w:pPr>
    </w:p>
    <w:p w:rsidR="005508B5" w:rsidRDefault="005508B5" w:rsidP="005508B5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0"/>
          <w:szCs w:val="20"/>
        </w:rPr>
      </w:pPr>
    </w:p>
    <w:p w:rsidR="005508B5" w:rsidRDefault="005508B5" w:rsidP="005508B5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0"/>
          <w:szCs w:val="20"/>
        </w:rPr>
      </w:pPr>
    </w:p>
    <w:p w:rsidR="005508B5" w:rsidRDefault="005508B5" w:rsidP="00D70275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0"/>
          <w:szCs w:val="20"/>
        </w:rPr>
      </w:pPr>
    </w:p>
    <w:p w:rsidR="005508B5" w:rsidRDefault="005508B5" w:rsidP="005508B5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0"/>
          <w:szCs w:val="20"/>
        </w:rPr>
      </w:pPr>
    </w:p>
    <w:p w:rsidR="00D70275" w:rsidRDefault="005508B5" w:rsidP="005508B5">
      <w:pPr>
        <w:autoSpaceDE w:val="0"/>
        <w:autoSpaceDN w:val="0"/>
        <w:adjustRightInd w:val="0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08B5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Кичменгско-Городецкого му</w:t>
      </w:r>
      <w:r w:rsidR="00D70275">
        <w:rPr>
          <w:rFonts w:ascii="Times New Roman" w:hAnsi="Times New Roman" w:cs="Times New Roman"/>
          <w:sz w:val="28"/>
          <w:szCs w:val="28"/>
        </w:rPr>
        <w:t>ниципального района от 09.02.</w:t>
      </w:r>
      <w:r w:rsidRPr="005508B5">
        <w:rPr>
          <w:rFonts w:ascii="Times New Roman" w:hAnsi="Times New Roman" w:cs="Times New Roman"/>
          <w:sz w:val="28"/>
          <w:szCs w:val="28"/>
        </w:rPr>
        <w:t xml:space="preserve">2018 года </w:t>
      </w:r>
    </w:p>
    <w:p w:rsidR="005508B5" w:rsidRPr="005508B5" w:rsidRDefault="00D70275" w:rsidP="005508B5">
      <w:pPr>
        <w:autoSpaceDE w:val="0"/>
        <w:autoSpaceDN w:val="0"/>
        <w:adjustRightInd w:val="0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101</w:t>
      </w:r>
    </w:p>
    <w:p w:rsidR="005508B5" w:rsidRPr="005508B5" w:rsidRDefault="005508B5" w:rsidP="005508B5">
      <w:pPr>
        <w:autoSpaceDE w:val="0"/>
        <w:autoSpaceDN w:val="0"/>
        <w:adjustRightInd w:val="0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5508B5" w:rsidRPr="005508B5" w:rsidRDefault="005508B5" w:rsidP="005508B5">
      <w:pPr>
        <w:autoSpaceDE w:val="0"/>
        <w:autoSpaceDN w:val="0"/>
        <w:adjustRightInd w:val="0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5508B5" w:rsidRPr="005508B5" w:rsidRDefault="005508B5" w:rsidP="005508B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"/>
      <w:bookmarkEnd w:id="1"/>
      <w:r w:rsidRPr="005508B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508B5" w:rsidRPr="005508B5" w:rsidRDefault="005508B5" w:rsidP="005508B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8B5">
        <w:rPr>
          <w:rFonts w:ascii="Times New Roman" w:hAnsi="Times New Roman" w:cs="Times New Roman"/>
          <w:b/>
          <w:bCs/>
          <w:sz w:val="28"/>
          <w:szCs w:val="28"/>
        </w:rPr>
        <w:t>ОБЩЕСТВЕННОГО ОБСУЖДЕНИЯ ПРОЕКТОВ</w:t>
      </w:r>
    </w:p>
    <w:p w:rsidR="005508B5" w:rsidRPr="005508B5" w:rsidRDefault="005508B5" w:rsidP="005508B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8B5">
        <w:rPr>
          <w:rFonts w:ascii="Times New Roman" w:hAnsi="Times New Roman" w:cs="Times New Roman"/>
          <w:b/>
          <w:bCs/>
          <w:sz w:val="28"/>
          <w:szCs w:val="28"/>
        </w:rPr>
        <w:t>ДОКУМЕНТОВ СТРАТЕГИЧЕСКОГО ПЛАНИРОВАНИЯ</w:t>
      </w:r>
    </w:p>
    <w:p w:rsidR="005508B5" w:rsidRPr="005508B5" w:rsidRDefault="005508B5" w:rsidP="005508B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8B5">
        <w:rPr>
          <w:rFonts w:ascii="Times New Roman" w:hAnsi="Times New Roman" w:cs="Times New Roman"/>
          <w:b/>
          <w:bCs/>
          <w:sz w:val="28"/>
          <w:szCs w:val="28"/>
        </w:rPr>
        <w:t>КИЧМЕНГСКО-ГОРОДЕЦКОГО МУНИЦИПАЛЬНОГО РАЙОНА (ДАЛЕЕ - ПОРЯДОК)</w:t>
      </w:r>
    </w:p>
    <w:p w:rsidR="005508B5" w:rsidRPr="005508B5" w:rsidRDefault="005508B5" w:rsidP="005508B5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5508B5" w:rsidRPr="005508B5" w:rsidRDefault="005508B5" w:rsidP="006341F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5508B5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положениями Федерального </w:t>
      </w:r>
      <w:hyperlink r:id="rId6" w:history="1">
        <w:r w:rsidRPr="005508B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508B5">
        <w:rPr>
          <w:rFonts w:ascii="Times New Roman" w:hAnsi="Times New Roman" w:cs="Times New Roman"/>
          <w:sz w:val="28"/>
          <w:szCs w:val="28"/>
        </w:rPr>
        <w:t xml:space="preserve"> Российской Федерации от 28.06.2014 </w:t>
      </w:r>
      <w:r w:rsidRPr="006341F8">
        <w:rPr>
          <w:rFonts w:ascii="Times New Roman" w:hAnsi="Times New Roman" w:cs="Times New Roman"/>
          <w:sz w:val="28"/>
          <w:szCs w:val="28"/>
        </w:rPr>
        <w:t>года № 172-ФЗ «</w:t>
      </w:r>
      <w:r w:rsidRPr="005508B5">
        <w:rPr>
          <w:rFonts w:ascii="Times New Roman" w:hAnsi="Times New Roman" w:cs="Times New Roman"/>
          <w:sz w:val="28"/>
          <w:szCs w:val="28"/>
        </w:rPr>
        <w:t>О стратегическом план</w:t>
      </w:r>
      <w:r w:rsidRPr="006341F8">
        <w:rPr>
          <w:rFonts w:ascii="Times New Roman" w:hAnsi="Times New Roman" w:cs="Times New Roman"/>
          <w:sz w:val="28"/>
          <w:szCs w:val="28"/>
        </w:rPr>
        <w:t>ировании в Российской Федерации»</w:t>
      </w:r>
      <w:r w:rsidRPr="005508B5">
        <w:rPr>
          <w:rFonts w:ascii="Times New Roman" w:hAnsi="Times New Roman" w:cs="Times New Roman"/>
          <w:sz w:val="28"/>
          <w:szCs w:val="28"/>
        </w:rPr>
        <w:t>.</w:t>
      </w:r>
    </w:p>
    <w:p w:rsidR="005508B5" w:rsidRPr="005508B5" w:rsidRDefault="005508B5" w:rsidP="006341F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5508B5">
        <w:rPr>
          <w:rFonts w:ascii="Times New Roman" w:hAnsi="Times New Roman" w:cs="Times New Roman"/>
          <w:sz w:val="28"/>
          <w:szCs w:val="28"/>
        </w:rPr>
        <w:t xml:space="preserve">2. На общественное обсуждение выносятся проекты следующих документов стратегического планирования </w:t>
      </w:r>
      <w:r w:rsidRPr="006341F8">
        <w:rPr>
          <w:rFonts w:ascii="Times New Roman" w:hAnsi="Times New Roman" w:cs="Times New Roman"/>
          <w:sz w:val="28"/>
          <w:szCs w:val="28"/>
        </w:rPr>
        <w:t>Кичменгско-Городецкого</w:t>
      </w:r>
      <w:r w:rsidRPr="005508B5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5508B5" w:rsidRPr="005508B5" w:rsidRDefault="005508B5" w:rsidP="006341F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5508B5">
        <w:rPr>
          <w:rFonts w:ascii="Times New Roman" w:hAnsi="Times New Roman" w:cs="Times New Roman"/>
          <w:sz w:val="28"/>
          <w:szCs w:val="28"/>
        </w:rPr>
        <w:t>1) стратегия социально-экономического развития района;</w:t>
      </w:r>
    </w:p>
    <w:p w:rsidR="005508B5" w:rsidRPr="005508B5" w:rsidRDefault="005508B5" w:rsidP="006341F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5508B5">
        <w:rPr>
          <w:rFonts w:ascii="Times New Roman" w:hAnsi="Times New Roman" w:cs="Times New Roman"/>
          <w:sz w:val="28"/>
          <w:szCs w:val="28"/>
        </w:rPr>
        <w:t>2) план мероприятий по реализации стратегии социально-экономического развития района;</w:t>
      </w:r>
    </w:p>
    <w:p w:rsidR="005508B5" w:rsidRPr="005508B5" w:rsidRDefault="005508B5" w:rsidP="006341F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5508B5">
        <w:rPr>
          <w:rFonts w:ascii="Times New Roman" w:hAnsi="Times New Roman" w:cs="Times New Roman"/>
          <w:sz w:val="28"/>
          <w:szCs w:val="28"/>
        </w:rPr>
        <w:t>3) прогноз социально-экономического развития района на среднесрочный или долгосрочный период;</w:t>
      </w:r>
    </w:p>
    <w:p w:rsidR="005508B5" w:rsidRPr="005508B5" w:rsidRDefault="005508B5" w:rsidP="006341F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bookmarkStart w:id="3" w:name="Par41"/>
      <w:bookmarkEnd w:id="3"/>
      <w:r w:rsidRPr="005508B5">
        <w:rPr>
          <w:rFonts w:ascii="Times New Roman" w:hAnsi="Times New Roman" w:cs="Times New Roman"/>
          <w:sz w:val="28"/>
          <w:szCs w:val="28"/>
        </w:rPr>
        <w:t>4) бюджетный прогноз на долгосрочный период;</w:t>
      </w:r>
    </w:p>
    <w:p w:rsidR="005508B5" w:rsidRPr="005508B5" w:rsidRDefault="005508B5" w:rsidP="006341F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bookmarkStart w:id="4" w:name="Par42"/>
      <w:bookmarkEnd w:id="4"/>
      <w:r w:rsidRPr="005508B5">
        <w:rPr>
          <w:rFonts w:ascii="Times New Roman" w:hAnsi="Times New Roman" w:cs="Times New Roman"/>
          <w:sz w:val="28"/>
          <w:szCs w:val="28"/>
        </w:rPr>
        <w:t>5) муниципальная программа.</w:t>
      </w:r>
    </w:p>
    <w:p w:rsidR="005508B5" w:rsidRPr="005508B5" w:rsidRDefault="005508B5" w:rsidP="006341F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5508B5">
        <w:rPr>
          <w:rFonts w:ascii="Times New Roman" w:hAnsi="Times New Roman" w:cs="Times New Roman"/>
          <w:sz w:val="28"/>
          <w:szCs w:val="28"/>
        </w:rPr>
        <w:t xml:space="preserve">3. Общественное обсуждение проектов документов стратегического планирования осуществляется в форме их размещения на официальном </w:t>
      </w:r>
      <w:hyperlink r:id="rId7" w:history="1">
        <w:r w:rsidRPr="005508B5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Pr="005508B5">
        <w:rPr>
          <w:rFonts w:ascii="Times New Roman" w:hAnsi="Times New Roman" w:cs="Times New Roman"/>
          <w:sz w:val="28"/>
          <w:szCs w:val="28"/>
        </w:rPr>
        <w:t xml:space="preserve"> </w:t>
      </w:r>
      <w:r w:rsidRPr="006341F8">
        <w:rPr>
          <w:rFonts w:ascii="Times New Roman" w:hAnsi="Times New Roman" w:cs="Times New Roman"/>
          <w:sz w:val="28"/>
          <w:szCs w:val="28"/>
        </w:rPr>
        <w:t>Кичменгско-Городецкого</w:t>
      </w:r>
      <w:r w:rsidRPr="005508B5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</w:t>
      </w:r>
      <w:r w:rsidRPr="006341F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5508B5">
        <w:rPr>
          <w:rFonts w:ascii="Times New Roman" w:hAnsi="Times New Roman" w:cs="Times New Roman"/>
          <w:sz w:val="28"/>
          <w:szCs w:val="28"/>
        </w:rPr>
        <w:t xml:space="preserve"> (далее - официальный сайт) с предоставлением участникам общественного обсуждения возможности направления замечаний и предложений в электронном и (или) письменном виде.</w:t>
      </w:r>
    </w:p>
    <w:p w:rsidR="005508B5" w:rsidRPr="005508B5" w:rsidRDefault="005508B5" w:rsidP="006341F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5508B5">
        <w:rPr>
          <w:rFonts w:ascii="Times New Roman" w:hAnsi="Times New Roman" w:cs="Times New Roman"/>
          <w:sz w:val="28"/>
          <w:szCs w:val="28"/>
        </w:rPr>
        <w:t xml:space="preserve">4. Ответственными за размещение на официальном </w:t>
      </w:r>
      <w:hyperlink r:id="rId8" w:history="1">
        <w:r w:rsidRPr="005508B5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Pr="005508B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508B5" w:rsidRPr="006341F8" w:rsidRDefault="005508B5" w:rsidP="006341F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5508B5">
        <w:rPr>
          <w:rFonts w:ascii="Times New Roman" w:hAnsi="Times New Roman" w:cs="Times New Roman"/>
          <w:sz w:val="28"/>
          <w:szCs w:val="28"/>
        </w:rPr>
        <w:t xml:space="preserve">1) проектов, указанных в </w:t>
      </w:r>
      <w:hyperlink w:anchor="Par38" w:history="1">
        <w:r w:rsidRPr="005508B5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5508B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1" w:history="1">
        <w:r w:rsidR="006341F8" w:rsidRPr="006341F8">
          <w:rPr>
            <w:rFonts w:ascii="Times New Roman" w:hAnsi="Times New Roman" w:cs="Times New Roman"/>
            <w:sz w:val="28"/>
            <w:szCs w:val="28"/>
          </w:rPr>
          <w:t>3</w:t>
        </w:r>
        <w:r w:rsidRPr="005508B5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5508B5">
        <w:rPr>
          <w:rFonts w:ascii="Times New Roman" w:hAnsi="Times New Roman" w:cs="Times New Roman"/>
          <w:sz w:val="28"/>
          <w:szCs w:val="28"/>
        </w:rPr>
        <w:t xml:space="preserve"> настоящего Порядка, - </w:t>
      </w:r>
      <w:r w:rsidRPr="006341F8">
        <w:rPr>
          <w:rFonts w:ascii="Times New Roman" w:hAnsi="Times New Roman" w:cs="Times New Roman"/>
          <w:sz w:val="28"/>
          <w:szCs w:val="28"/>
        </w:rPr>
        <w:t>управление по экономической политике и сельскому хозяйству администрации района</w:t>
      </w:r>
      <w:r w:rsidRPr="005508B5">
        <w:rPr>
          <w:rFonts w:ascii="Times New Roman" w:hAnsi="Times New Roman" w:cs="Times New Roman"/>
          <w:sz w:val="28"/>
          <w:szCs w:val="28"/>
        </w:rPr>
        <w:t>;</w:t>
      </w:r>
    </w:p>
    <w:p w:rsidR="005508B5" w:rsidRPr="005508B5" w:rsidRDefault="005508B5" w:rsidP="006341F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6341F8">
        <w:rPr>
          <w:rFonts w:ascii="Times New Roman" w:hAnsi="Times New Roman" w:cs="Times New Roman"/>
          <w:sz w:val="28"/>
          <w:szCs w:val="28"/>
        </w:rPr>
        <w:t xml:space="preserve">2) </w:t>
      </w:r>
      <w:r w:rsidRPr="005508B5">
        <w:rPr>
          <w:rFonts w:ascii="Times New Roman" w:hAnsi="Times New Roman" w:cs="Times New Roman"/>
          <w:sz w:val="28"/>
          <w:szCs w:val="28"/>
        </w:rPr>
        <w:t xml:space="preserve">проектов, указанных в </w:t>
      </w:r>
      <w:r w:rsidR="006341F8" w:rsidRPr="006341F8">
        <w:rPr>
          <w:rFonts w:ascii="Times New Roman" w:hAnsi="Times New Roman" w:cs="Times New Roman"/>
          <w:sz w:val="28"/>
          <w:szCs w:val="28"/>
        </w:rPr>
        <w:t xml:space="preserve"> подпункте </w:t>
      </w:r>
      <w:hyperlink w:anchor="Par41" w:history="1">
        <w:r w:rsidRPr="006341F8">
          <w:rPr>
            <w:rFonts w:ascii="Times New Roman" w:hAnsi="Times New Roman" w:cs="Times New Roman"/>
            <w:sz w:val="28"/>
            <w:szCs w:val="28"/>
          </w:rPr>
          <w:t>4</w:t>
        </w:r>
        <w:r w:rsidRPr="005508B5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5508B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341F8" w:rsidRPr="006341F8">
        <w:rPr>
          <w:rFonts w:ascii="Times New Roman" w:hAnsi="Times New Roman" w:cs="Times New Roman"/>
          <w:sz w:val="28"/>
          <w:szCs w:val="28"/>
        </w:rPr>
        <w:t>, - управление финансов администрации района;</w:t>
      </w:r>
    </w:p>
    <w:p w:rsidR="005508B5" w:rsidRPr="005508B5" w:rsidRDefault="005508B5" w:rsidP="006341F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6341F8">
        <w:rPr>
          <w:rFonts w:ascii="Times New Roman" w:hAnsi="Times New Roman" w:cs="Times New Roman"/>
          <w:sz w:val="28"/>
          <w:szCs w:val="28"/>
        </w:rPr>
        <w:t>3</w:t>
      </w:r>
      <w:r w:rsidRPr="005508B5">
        <w:rPr>
          <w:rFonts w:ascii="Times New Roman" w:hAnsi="Times New Roman" w:cs="Times New Roman"/>
          <w:sz w:val="28"/>
          <w:szCs w:val="28"/>
        </w:rPr>
        <w:t xml:space="preserve">) проектов, указанных в </w:t>
      </w:r>
      <w:hyperlink w:anchor="Par42" w:history="1">
        <w:r w:rsidRPr="005508B5">
          <w:rPr>
            <w:rFonts w:ascii="Times New Roman" w:hAnsi="Times New Roman" w:cs="Times New Roman"/>
            <w:sz w:val="28"/>
            <w:szCs w:val="28"/>
          </w:rPr>
          <w:t>подпункте 5 пункта 2</w:t>
        </w:r>
      </w:hyperlink>
      <w:r w:rsidRPr="006341F8">
        <w:rPr>
          <w:rFonts w:ascii="Times New Roman" w:hAnsi="Times New Roman" w:cs="Times New Roman"/>
          <w:sz w:val="28"/>
          <w:szCs w:val="28"/>
        </w:rPr>
        <w:t xml:space="preserve"> настоящего Порядка, - </w:t>
      </w:r>
      <w:r w:rsidRPr="005508B5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района, являющиеся их разработчиками.</w:t>
      </w:r>
    </w:p>
    <w:p w:rsidR="005508B5" w:rsidRPr="005508B5" w:rsidRDefault="005508B5" w:rsidP="006341F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5508B5">
        <w:rPr>
          <w:rFonts w:ascii="Times New Roman" w:hAnsi="Times New Roman" w:cs="Times New Roman"/>
          <w:sz w:val="28"/>
          <w:szCs w:val="28"/>
        </w:rPr>
        <w:t xml:space="preserve">5. На официальном </w:t>
      </w:r>
      <w:hyperlink r:id="rId9" w:history="1">
        <w:r w:rsidRPr="005508B5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Pr="005508B5">
        <w:rPr>
          <w:rFonts w:ascii="Times New Roman" w:hAnsi="Times New Roman" w:cs="Times New Roman"/>
          <w:sz w:val="28"/>
          <w:szCs w:val="28"/>
        </w:rPr>
        <w:t xml:space="preserve"> размещаются:</w:t>
      </w:r>
    </w:p>
    <w:p w:rsidR="005508B5" w:rsidRPr="005508B5" w:rsidRDefault="005508B5" w:rsidP="006341F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5508B5">
        <w:rPr>
          <w:rFonts w:ascii="Times New Roman" w:hAnsi="Times New Roman" w:cs="Times New Roman"/>
          <w:sz w:val="28"/>
          <w:szCs w:val="28"/>
        </w:rPr>
        <w:t xml:space="preserve">1) проект </w:t>
      </w:r>
      <w:r w:rsidR="006341F8" w:rsidRPr="006341F8">
        <w:rPr>
          <w:rFonts w:ascii="Times New Roman" w:hAnsi="Times New Roman" w:cs="Times New Roman"/>
          <w:sz w:val="28"/>
          <w:szCs w:val="28"/>
        </w:rPr>
        <w:t>документа стратегического планирования</w:t>
      </w:r>
      <w:r w:rsidRPr="005508B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508B5" w:rsidRPr="005508B5" w:rsidRDefault="005508B5" w:rsidP="006341F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5508B5">
        <w:rPr>
          <w:rFonts w:ascii="Times New Roman" w:hAnsi="Times New Roman" w:cs="Times New Roman"/>
          <w:sz w:val="28"/>
          <w:szCs w:val="28"/>
        </w:rPr>
        <w:lastRenderedPageBreak/>
        <w:t xml:space="preserve">2) сведения о разработчике проекта </w:t>
      </w:r>
      <w:r w:rsidR="006341F8" w:rsidRPr="006341F8">
        <w:rPr>
          <w:rFonts w:ascii="Times New Roman" w:hAnsi="Times New Roman" w:cs="Times New Roman"/>
          <w:sz w:val="28"/>
          <w:szCs w:val="28"/>
        </w:rPr>
        <w:t>документа стратегического планирования</w:t>
      </w:r>
      <w:r w:rsidRPr="005508B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508B5" w:rsidRPr="005508B5" w:rsidRDefault="005508B5" w:rsidP="006341F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5508B5">
        <w:rPr>
          <w:rFonts w:ascii="Times New Roman" w:hAnsi="Times New Roman" w:cs="Times New Roman"/>
          <w:sz w:val="28"/>
          <w:szCs w:val="28"/>
        </w:rPr>
        <w:t xml:space="preserve">3) информация о сроках начала и окончания общественного обсуждения, о порядке направления замечаний и предложений по проекту </w:t>
      </w:r>
      <w:r w:rsidR="006341F8" w:rsidRPr="006341F8">
        <w:rPr>
          <w:rFonts w:ascii="Times New Roman" w:hAnsi="Times New Roman" w:cs="Times New Roman"/>
          <w:sz w:val="28"/>
          <w:szCs w:val="28"/>
        </w:rPr>
        <w:t>документа стратегического планирования</w:t>
      </w:r>
      <w:r w:rsidRPr="005508B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508B5" w:rsidRPr="005508B5" w:rsidRDefault="005508B5" w:rsidP="006341F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5508B5">
        <w:rPr>
          <w:rFonts w:ascii="Times New Roman" w:hAnsi="Times New Roman" w:cs="Times New Roman"/>
          <w:sz w:val="28"/>
          <w:szCs w:val="28"/>
        </w:rPr>
        <w:t xml:space="preserve">4) информация о порядке ознакомления с поступившими замечаниями и предложениями по проекту </w:t>
      </w:r>
      <w:r w:rsidR="006341F8" w:rsidRPr="006341F8">
        <w:rPr>
          <w:rFonts w:ascii="Times New Roman" w:hAnsi="Times New Roman" w:cs="Times New Roman"/>
          <w:sz w:val="28"/>
          <w:szCs w:val="28"/>
        </w:rPr>
        <w:t>документа стратегического планирования</w:t>
      </w:r>
      <w:r w:rsidRPr="005508B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341F8" w:rsidRPr="006341F8" w:rsidRDefault="005508B5" w:rsidP="006341F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5508B5">
        <w:rPr>
          <w:rFonts w:ascii="Times New Roman" w:hAnsi="Times New Roman" w:cs="Times New Roman"/>
          <w:sz w:val="28"/>
          <w:szCs w:val="28"/>
        </w:rPr>
        <w:t xml:space="preserve">6. Все поступившие в установленный срок замечания и предложения к проекту </w:t>
      </w:r>
      <w:r w:rsidR="006341F8" w:rsidRPr="006341F8">
        <w:rPr>
          <w:rFonts w:ascii="Times New Roman" w:hAnsi="Times New Roman" w:cs="Times New Roman"/>
          <w:sz w:val="28"/>
          <w:szCs w:val="28"/>
        </w:rPr>
        <w:t>документов стратегического планирования</w:t>
      </w:r>
      <w:r w:rsidRPr="005508B5">
        <w:rPr>
          <w:rFonts w:ascii="Times New Roman" w:hAnsi="Times New Roman" w:cs="Times New Roman"/>
          <w:sz w:val="28"/>
          <w:szCs w:val="28"/>
        </w:rPr>
        <w:t xml:space="preserve"> района должны быть рассмотрены разработчиком не позднее чем через десять рабочих дней со дня окончания срока общественного обсуждения.</w:t>
      </w:r>
    </w:p>
    <w:p w:rsidR="006341F8" w:rsidRPr="006341F8" w:rsidRDefault="005508B5" w:rsidP="006341F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5508B5">
        <w:rPr>
          <w:rFonts w:ascii="Times New Roman" w:hAnsi="Times New Roman" w:cs="Times New Roman"/>
          <w:sz w:val="28"/>
          <w:szCs w:val="28"/>
        </w:rPr>
        <w:t xml:space="preserve"> </w:t>
      </w:r>
      <w:r w:rsidR="006341F8" w:rsidRPr="006341F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поступивших замечаний и предложений к проекту документа стратегического планирования района разработчик готовит сводный </w:t>
      </w:r>
      <w:hyperlink r:id="rId10" w:history="1">
        <w:r w:rsidR="006341F8" w:rsidRPr="006341F8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6341F8" w:rsidRPr="006341F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</w:t>
      </w:r>
      <w:r w:rsidR="006341F8">
        <w:rPr>
          <w:rFonts w:ascii="Times New Roman" w:hAnsi="Times New Roman" w:cs="Times New Roman"/>
          <w:sz w:val="28"/>
          <w:szCs w:val="28"/>
        </w:rPr>
        <w:t>ему</w:t>
      </w:r>
      <w:r w:rsidR="006341F8" w:rsidRPr="006341F8">
        <w:rPr>
          <w:rFonts w:ascii="Times New Roman" w:hAnsi="Times New Roman" w:cs="Times New Roman"/>
          <w:sz w:val="28"/>
          <w:szCs w:val="28"/>
        </w:rPr>
        <w:t xml:space="preserve"> Порядку и размещает его на официальном сайте в течение 5 рабочих дней со дня окончания срока, указанного в первом абзаце </w:t>
      </w:r>
      <w:hyperlink r:id="rId11" w:history="1">
        <w:r w:rsidR="006341F8" w:rsidRPr="006341F8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="006341F8" w:rsidRPr="006341F8">
        <w:rPr>
          <w:rFonts w:ascii="Times New Roman" w:hAnsi="Times New Roman" w:cs="Times New Roman"/>
          <w:sz w:val="28"/>
          <w:szCs w:val="28"/>
        </w:rPr>
        <w:t xml:space="preserve"> 6 настоящего Порядка.</w:t>
      </w:r>
    </w:p>
    <w:p w:rsidR="005508B5" w:rsidRDefault="006341F8" w:rsidP="006341F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6341F8">
        <w:rPr>
          <w:rFonts w:ascii="Times New Roman" w:hAnsi="Times New Roman" w:cs="Times New Roman"/>
          <w:sz w:val="28"/>
          <w:szCs w:val="28"/>
        </w:rPr>
        <w:t xml:space="preserve"> </w:t>
      </w:r>
      <w:r w:rsidR="005508B5" w:rsidRPr="005508B5">
        <w:rPr>
          <w:rFonts w:ascii="Times New Roman" w:hAnsi="Times New Roman" w:cs="Times New Roman"/>
          <w:sz w:val="28"/>
          <w:szCs w:val="28"/>
        </w:rPr>
        <w:t xml:space="preserve">7. Общественное обсуждение проекта </w:t>
      </w:r>
      <w:r w:rsidRPr="006341F8">
        <w:rPr>
          <w:rFonts w:ascii="Times New Roman" w:hAnsi="Times New Roman" w:cs="Times New Roman"/>
          <w:sz w:val="28"/>
          <w:szCs w:val="28"/>
        </w:rPr>
        <w:t xml:space="preserve">документа стратегического планирования </w:t>
      </w:r>
      <w:r w:rsidR="005508B5" w:rsidRPr="005508B5">
        <w:rPr>
          <w:rFonts w:ascii="Times New Roman" w:hAnsi="Times New Roman" w:cs="Times New Roman"/>
          <w:sz w:val="28"/>
          <w:szCs w:val="28"/>
        </w:rPr>
        <w:t xml:space="preserve">района проводится в срок не более </w:t>
      </w:r>
      <w:r w:rsidRPr="006341F8">
        <w:rPr>
          <w:rFonts w:ascii="Times New Roman" w:hAnsi="Times New Roman" w:cs="Times New Roman"/>
          <w:sz w:val="28"/>
          <w:szCs w:val="28"/>
        </w:rPr>
        <w:t>45</w:t>
      </w:r>
      <w:r w:rsidR="005508B5" w:rsidRPr="005508B5">
        <w:rPr>
          <w:rFonts w:ascii="Times New Roman" w:hAnsi="Times New Roman" w:cs="Times New Roman"/>
          <w:sz w:val="28"/>
          <w:szCs w:val="28"/>
        </w:rPr>
        <w:t xml:space="preserve"> и не менее 15 календарных дней со дня размещения на официальном </w:t>
      </w:r>
      <w:hyperlink r:id="rId12" w:history="1">
        <w:r w:rsidR="005508B5" w:rsidRPr="005508B5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="005508B5" w:rsidRPr="005508B5">
        <w:rPr>
          <w:rFonts w:ascii="Times New Roman" w:hAnsi="Times New Roman" w:cs="Times New Roman"/>
          <w:sz w:val="28"/>
          <w:szCs w:val="28"/>
        </w:rPr>
        <w:t>.</w:t>
      </w:r>
    </w:p>
    <w:p w:rsidR="006341F8" w:rsidRDefault="006341F8" w:rsidP="006341F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</w:p>
    <w:p w:rsidR="006341F8" w:rsidRDefault="006341F8" w:rsidP="00D702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341F8" w:rsidRDefault="006341F8" w:rsidP="00D70275">
      <w:pPr>
        <w:autoSpaceDE w:val="0"/>
        <w:autoSpaceDN w:val="0"/>
        <w:adjustRightInd w:val="0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Порядку</w:t>
      </w:r>
    </w:p>
    <w:p w:rsidR="006341F8" w:rsidRPr="005508B5" w:rsidRDefault="006341F8" w:rsidP="006341F8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</w:p>
    <w:p w:rsidR="006341F8" w:rsidRPr="006341F8" w:rsidRDefault="006341F8" w:rsidP="0038148A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41F8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6341F8" w:rsidRPr="006341F8" w:rsidRDefault="006341F8" w:rsidP="0038148A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41F8">
        <w:rPr>
          <w:rFonts w:ascii="Times New Roman" w:hAnsi="Times New Roman" w:cs="Times New Roman"/>
          <w:sz w:val="28"/>
          <w:szCs w:val="28"/>
        </w:rPr>
        <w:t>о поступивших замечаниях</w:t>
      </w:r>
    </w:p>
    <w:p w:rsidR="006341F8" w:rsidRPr="006341F8" w:rsidRDefault="006341F8" w:rsidP="0038148A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41F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341F8">
        <w:rPr>
          <w:rFonts w:ascii="Times New Roman" w:hAnsi="Times New Roman" w:cs="Times New Roman"/>
          <w:sz w:val="28"/>
          <w:szCs w:val="28"/>
        </w:rPr>
        <w:t>предложениях</w:t>
      </w:r>
      <w:proofErr w:type="gramEnd"/>
      <w:r w:rsidRPr="006341F8">
        <w:rPr>
          <w:rFonts w:ascii="Times New Roman" w:hAnsi="Times New Roman" w:cs="Times New Roman"/>
          <w:sz w:val="28"/>
          <w:szCs w:val="28"/>
        </w:rPr>
        <w:t xml:space="preserve"> к проекту документа</w:t>
      </w:r>
    </w:p>
    <w:p w:rsidR="006341F8" w:rsidRPr="006341F8" w:rsidRDefault="006341F8" w:rsidP="0038148A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41F8"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 </w:t>
      </w:r>
    </w:p>
    <w:p w:rsidR="006341F8" w:rsidRPr="006341F8" w:rsidRDefault="006341F8" w:rsidP="0038148A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41F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341F8" w:rsidRPr="006341F8" w:rsidRDefault="0038148A" w:rsidP="0038148A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="006341F8" w:rsidRPr="006341F8">
        <w:rPr>
          <w:rFonts w:ascii="Times New Roman" w:hAnsi="Times New Roman" w:cs="Times New Roman"/>
          <w:sz w:val="20"/>
          <w:szCs w:val="20"/>
        </w:rPr>
        <w:t>название проекта документа стратегического</w:t>
      </w:r>
      <w:proofErr w:type="gramEnd"/>
    </w:p>
    <w:p w:rsidR="006341F8" w:rsidRPr="006341F8" w:rsidRDefault="006341F8" w:rsidP="0038148A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341F8">
        <w:rPr>
          <w:rFonts w:ascii="Times New Roman" w:hAnsi="Times New Roman" w:cs="Times New Roman"/>
          <w:sz w:val="20"/>
          <w:szCs w:val="20"/>
        </w:rPr>
        <w:t xml:space="preserve">планирования </w:t>
      </w:r>
      <w:r w:rsidR="00E361A4">
        <w:rPr>
          <w:rFonts w:ascii="Times New Roman" w:hAnsi="Times New Roman" w:cs="Times New Roman"/>
          <w:sz w:val="20"/>
          <w:szCs w:val="20"/>
        </w:rPr>
        <w:t>района</w:t>
      </w:r>
      <w:r w:rsidRPr="006341F8">
        <w:rPr>
          <w:rFonts w:ascii="Times New Roman" w:hAnsi="Times New Roman" w:cs="Times New Roman"/>
          <w:sz w:val="20"/>
          <w:szCs w:val="20"/>
        </w:rPr>
        <w:t>, наименование органа,</w:t>
      </w:r>
    </w:p>
    <w:p w:rsidR="006341F8" w:rsidRPr="006341F8" w:rsidRDefault="006341F8" w:rsidP="0038148A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341F8">
        <w:rPr>
          <w:rFonts w:ascii="Times New Roman" w:hAnsi="Times New Roman" w:cs="Times New Roman"/>
          <w:sz w:val="20"/>
          <w:szCs w:val="20"/>
        </w:rPr>
        <w:t>ответственного за разработку документа</w:t>
      </w:r>
    </w:p>
    <w:p w:rsidR="006341F8" w:rsidRPr="006341F8" w:rsidRDefault="006341F8" w:rsidP="0038148A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341F8">
        <w:rPr>
          <w:rFonts w:ascii="Times New Roman" w:hAnsi="Times New Roman" w:cs="Times New Roman"/>
          <w:sz w:val="20"/>
          <w:szCs w:val="20"/>
        </w:rPr>
        <w:t xml:space="preserve">стратегического планирования </w:t>
      </w:r>
      <w:r w:rsidR="00E361A4">
        <w:rPr>
          <w:rFonts w:ascii="Times New Roman" w:hAnsi="Times New Roman" w:cs="Times New Roman"/>
          <w:sz w:val="20"/>
          <w:szCs w:val="20"/>
        </w:rPr>
        <w:t>района</w:t>
      </w:r>
      <w:r w:rsidR="0038148A">
        <w:rPr>
          <w:rFonts w:ascii="Times New Roman" w:hAnsi="Times New Roman" w:cs="Times New Roman"/>
          <w:sz w:val="20"/>
          <w:szCs w:val="20"/>
        </w:rPr>
        <w:t>)</w:t>
      </w:r>
    </w:p>
    <w:p w:rsidR="006341F8" w:rsidRPr="006341F8" w:rsidRDefault="006341F8" w:rsidP="006341F8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2948"/>
        <w:gridCol w:w="3231"/>
      </w:tblGrid>
      <w:tr w:rsidR="006341F8" w:rsidRPr="006341F8" w:rsidTr="006341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8" w:rsidRPr="006341F8" w:rsidRDefault="006341F8" w:rsidP="006341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1F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341F8" w:rsidRPr="006341F8" w:rsidRDefault="006341F8" w:rsidP="006341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41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41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41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8" w:rsidRPr="006341F8" w:rsidRDefault="006341F8" w:rsidP="00E361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41F8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поступления замечаний, предложений к проекту документа стратегического планирования </w:t>
            </w:r>
            <w:r w:rsidR="00E361A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8" w:rsidRPr="006341F8" w:rsidRDefault="006341F8" w:rsidP="00E361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41F8"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и предложения к проекту документа стратегического планирования </w:t>
            </w:r>
            <w:r w:rsidR="00E361A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8" w:rsidRPr="006341F8" w:rsidRDefault="006341F8" w:rsidP="00E361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41F8">
              <w:rPr>
                <w:rFonts w:ascii="Times New Roman" w:hAnsi="Times New Roman" w:cs="Times New Roman"/>
                <w:sz w:val="28"/>
                <w:szCs w:val="28"/>
              </w:rPr>
              <w:t xml:space="preserve">Позиция органа, ответственного за разработку документа стратегического планирования </w:t>
            </w:r>
            <w:r w:rsidR="00E361A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6341F8">
              <w:rPr>
                <w:rFonts w:ascii="Times New Roman" w:hAnsi="Times New Roman" w:cs="Times New Roman"/>
                <w:sz w:val="28"/>
                <w:szCs w:val="28"/>
              </w:rPr>
              <w:t>, с ее обоснованием</w:t>
            </w:r>
          </w:p>
        </w:tc>
      </w:tr>
      <w:tr w:rsidR="006341F8" w:rsidRPr="006341F8" w:rsidTr="006341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8" w:rsidRPr="006341F8" w:rsidRDefault="006341F8" w:rsidP="006341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8" w:rsidRPr="006341F8" w:rsidRDefault="006341F8" w:rsidP="006341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8" w:rsidRPr="006341F8" w:rsidRDefault="006341F8" w:rsidP="006341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8" w:rsidRPr="006341F8" w:rsidRDefault="006341F8" w:rsidP="006341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1F8" w:rsidRPr="006341F8" w:rsidTr="006341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8" w:rsidRPr="006341F8" w:rsidRDefault="006341F8" w:rsidP="006341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8" w:rsidRPr="006341F8" w:rsidRDefault="006341F8" w:rsidP="006341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8" w:rsidRPr="006341F8" w:rsidRDefault="006341F8" w:rsidP="006341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8" w:rsidRPr="006341F8" w:rsidRDefault="006341F8" w:rsidP="006341F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1F8" w:rsidRPr="006341F8" w:rsidRDefault="006341F8" w:rsidP="006341F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341F8" w:rsidRPr="006341F8" w:rsidRDefault="006341F8" w:rsidP="006341F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5508B5" w:rsidRPr="005508B5" w:rsidRDefault="005508B5" w:rsidP="005508B5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042B19" w:rsidRPr="005508B5" w:rsidRDefault="00042B19" w:rsidP="005508B5"/>
    <w:sectPr w:rsidR="00042B19" w:rsidRPr="005508B5" w:rsidSect="00E050A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791"/>
    <w:rsid w:val="00042B19"/>
    <w:rsid w:val="00117CA1"/>
    <w:rsid w:val="0038148A"/>
    <w:rsid w:val="005508B5"/>
    <w:rsid w:val="00602D16"/>
    <w:rsid w:val="006300D0"/>
    <w:rsid w:val="006341F8"/>
    <w:rsid w:val="00801924"/>
    <w:rsid w:val="008023CF"/>
    <w:rsid w:val="00950791"/>
    <w:rsid w:val="009659C4"/>
    <w:rsid w:val="00D70275"/>
    <w:rsid w:val="00E3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91"/>
  </w:style>
  <w:style w:type="paragraph" w:styleId="3">
    <w:name w:val="heading 3"/>
    <w:basedOn w:val="a"/>
    <w:next w:val="a"/>
    <w:link w:val="30"/>
    <w:semiHidden/>
    <w:unhideWhenUsed/>
    <w:qFormat/>
    <w:rsid w:val="00D70275"/>
    <w:pPr>
      <w:keepNext/>
      <w:overflowPunct w:val="0"/>
      <w:autoSpaceDE w:val="0"/>
      <w:autoSpaceDN w:val="0"/>
      <w:adjustRightInd w:val="0"/>
      <w:ind w:firstLine="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791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D70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D70275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70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D7027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B33510522EF7DBFDAF9BEC6A8F2CD10409386197C0901CA4DDB73C8E5360285EB9EB32DD0F91F9CE176E93IFSE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B33510522EF7DBFDAF9BEC6A8F2CD10409386197C0901CA4DDB73C8E5360285EB9EB32DD0F91F9CE176E93IFSEL" TargetMode="External"/><Relationship Id="rId12" Type="http://schemas.openxmlformats.org/officeDocument/2006/relationships/hyperlink" Target="consultantplus://offline/ref=C6B33510522EF7DBFDAF9BEC6A8F2CD10409386197C0901CA4DDB73C8E5360285EB9EB32DD0F91F9CE176E93IFS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B33510522EF7DBFDAF85E17CE372D5030A616C95C89349FB88B16BD103667D1EF9ED679E4B9EFBICSAL" TargetMode="External"/><Relationship Id="rId11" Type="http://schemas.openxmlformats.org/officeDocument/2006/relationships/hyperlink" Target="consultantplus://offline/ref=CEB6240C4E20A9D054DDCF56A63066C622ADEFA15506C823E5258CEC2750DBAAF59A6A2290439C22351C93F9GDj0L" TargetMode="External"/><Relationship Id="rId5" Type="http://schemas.openxmlformats.org/officeDocument/2006/relationships/hyperlink" Target="consultantplus://offline/ref=C6B33510522EF7DBFDAF85E17CE372D5030A616C95C89349FB88B16BD103667D1EF9ED679E4B9EFBICSAL" TargetMode="External"/><Relationship Id="rId10" Type="http://schemas.openxmlformats.org/officeDocument/2006/relationships/hyperlink" Target="consultantplus://offline/ref=CEB6240C4E20A9D054DDCF56A63066C622ADEFA15506C823E5258CEC2750DBAAF59A6A2290439C22351C93F9GDj8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6B33510522EF7DBFDAF9BEC6A8F2CD10409386197C0901CA4DDB73C8E5360285EB9EB32DD0F91F9CE176E93IFS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Deloproizvod</cp:lastModifiedBy>
  <cp:revision>9</cp:revision>
  <cp:lastPrinted>2018-02-09T09:22:00Z</cp:lastPrinted>
  <dcterms:created xsi:type="dcterms:W3CDTF">2018-01-22T10:41:00Z</dcterms:created>
  <dcterms:modified xsi:type="dcterms:W3CDTF">2018-02-09T09:22:00Z</dcterms:modified>
</cp:coreProperties>
</file>