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217F9E">
              <w:t xml:space="preserve"> «Охрана окружающей среды и рациональное природопользование в Кичменгско-Городецком м</w:t>
            </w:r>
            <w:r w:rsidR="00965B70">
              <w:t>униципальном районе на 2015-2019</w:t>
            </w:r>
            <w:r w:rsidR="00217F9E">
              <w:t>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6561B9" w:rsidP="006561B9">
            <w:pPr>
              <w:pStyle w:val="ConsPlusNormal"/>
              <w:jc w:val="center"/>
            </w:pPr>
            <w:r>
              <w:t>Количество м</w:t>
            </w:r>
            <w:r w:rsidR="003A4DFC">
              <w:t>ероприятий по защите от экологической 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3A4DFC" w:rsidP="00EB516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6561B9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6561B9" w:rsidP="00EB51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1C65EA" w:rsidP="00EB516C">
            <w:pPr>
              <w:pStyle w:val="ConsPlusNormal"/>
              <w:jc w:val="center"/>
            </w:pPr>
            <w:r>
              <w:t>1</w:t>
            </w:r>
            <w:r w:rsidR="006561B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C44BBD" w:rsidP="00EB516C">
            <w:pPr>
              <w:pStyle w:val="ConsPlusNormal"/>
              <w:jc w:val="center"/>
            </w:pPr>
          </w:p>
        </w:tc>
      </w:tr>
      <w:tr w:rsidR="00006E2B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B" w:rsidRDefault="00006E2B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  <w:r>
              <w:t>Количество проверок соблюдения природопольз</w:t>
            </w:r>
            <w:r w:rsidR="006561B9">
              <w:t>ователями природоохранного</w:t>
            </w:r>
            <w:r>
              <w:t xml:space="preserve"> законод</w:t>
            </w:r>
            <w:r w:rsidR="006561B9">
              <w:t>ательства</w:t>
            </w:r>
            <w:r>
              <w:t>: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-плановых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-внеплановых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06E2B" w:rsidRDefault="00006E2B" w:rsidP="00EB516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6561B9" w:rsidP="00EB516C">
            <w:pPr>
              <w:pStyle w:val="ConsPlusNormal"/>
              <w:jc w:val="center"/>
            </w:pPr>
            <w:r>
              <w:t>4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1</w:t>
            </w:r>
            <w:r w:rsidR="006561B9"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6561B9" w:rsidP="00EB516C">
            <w:pPr>
              <w:pStyle w:val="ConsPlusNormal"/>
              <w:jc w:val="center"/>
            </w:pPr>
            <w:r>
              <w:t>0</w:t>
            </w:r>
          </w:p>
          <w:p w:rsidR="00006E2B" w:rsidRDefault="006561B9" w:rsidP="00EB51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6561B9" w:rsidP="00EB516C">
            <w:pPr>
              <w:pStyle w:val="ConsPlusNormal"/>
              <w:jc w:val="center"/>
            </w:pPr>
            <w:r>
              <w:t>0</w:t>
            </w:r>
          </w:p>
          <w:p w:rsidR="00006E2B" w:rsidRDefault="006561B9" w:rsidP="00EB51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</w:tc>
      </w:tr>
      <w:tr w:rsidR="006561B9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9" w:rsidRDefault="006561B9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Pr="006561B9" w:rsidRDefault="006561B9" w:rsidP="00EB516C">
            <w:pPr>
              <w:pStyle w:val="ConsPlusNormal"/>
              <w:jc w:val="center"/>
            </w:pPr>
            <w:r w:rsidRPr="006561B9">
              <w:rPr>
                <w:color w:val="000000"/>
                <w:shd w:val="clear" w:color="auto" w:fill="FFFFFF"/>
              </w:rPr>
              <w:t xml:space="preserve">Количество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</w:t>
            </w:r>
            <w:r w:rsidRPr="006561B9">
              <w:rPr>
                <w:color w:val="000000"/>
                <w:shd w:val="clear" w:color="auto" w:fill="FFFFFF"/>
              </w:rPr>
              <w:lastRenderedPageBreak/>
              <w:t>нарушениям  обязательных требований</w:t>
            </w:r>
            <w:r w:rsidRPr="006561B9">
              <w:t xml:space="preserve"> </w:t>
            </w:r>
            <w:r w:rsidRPr="006561B9">
              <w:rPr>
                <w:color w:val="000000"/>
                <w:shd w:val="clear" w:color="auto" w:fill="FFFFFF"/>
              </w:rPr>
              <w:t xml:space="preserve">путем проведения семинаров, конференций и </w:t>
            </w:r>
            <w:proofErr w:type="spellStart"/>
            <w:r w:rsidRPr="006561B9">
              <w:rPr>
                <w:color w:val="000000"/>
                <w:shd w:val="clear" w:color="auto" w:fill="FFFFFF"/>
              </w:rPr>
              <w:t>т</w:t>
            </w:r>
            <w:proofErr w:type="gramStart"/>
            <w:r w:rsidRPr="006561B9">
              <w:rPr>
                <w:color w:val="000000"/>
                <w:shd w:val="clear" w:color="auto" w:fill="FFFFFF"/>
              </w:rPr>
              <w:t>.п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</w:p>
        </w:tc>
      </w:tr>
      <w:tr w:rsidR="006561B9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9" w:rsidRDefault="006561B9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Pr="00965B70" w:rsidRDefault="006561B9" w:rsidP="00EB516C">
            <w:pPr>
              <w:pStyle w:val="ConsPlusNormal"/>
              <w:jc w:val="center"/>
            </w:pPr>
            <w:r w:rsidRPr="00965B70">
              <w:rPr>
                <w:color w:val="000000"/>
                <w:shd w:val="clear" w:color="auto" w:fill="FFFFFF"/>
              </w:rPr>
              <w:t>Количество  мероприятий по контролю без взаимодействия  с юридическими лицами</w:t>
            </w:r>
            <w:proofErr w:type="gramStart"/>
            <w:r w:rsidRPr="00965B70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965B70">
              <w:rPr>
                <w:color w:val="000000"/>
                <w:shd w:val="clear" w:color="auto" w:fill="FFFFFF"/>
              </w:rPr>
              <w:t xml:space="preserve">индивидуальными предпринимателями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</w:p>
        </w:tc>
      </w:tr>
      <w:tr w:rsidR="008A108D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Pr="00965B70" w:rsidRDefault="006561B9" w:rsidP="006561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70">
              <w:rPr>
                <w:rFonts w:ascii="Arial" w:hAnsi="Arial" w:cs="Arial"/>
                <w:sz w:val="20"/>
                <w:szCs w:val="20"/>
              </w:rPr>
              <w:t>Количество проведенных   экологических субботников с привлечением жителей района по уборке территорий:</w:t>
            </w:r>
          </w:p>
          <w:p w:rsidR="006561B9" w:rsidRPr="00965B70" w:rsidRDefault="006561B9" w:rsidP="006561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70">
              <w:rPr>
                <w:rFonts w:ascii="Arial" w:hAnsi="Arial" w:cs="Arial"/>
                <w:sz w:val="20"/>
                <w:szCs w:val="20"/>
              </w:rPr>
              <w:t>- прилегающих к организациям и предприятиям территорий в населенных пунктах;</w:t>
            </w:r>
          </w:p>
          <w:p w:rsidR="006561B9" w:rsidRPr="00965B70" w:rsidRDefault="006561B9" w:rsidP="006561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70">
              <w:rPr>
                <w:rFonts w:ascii="Arial" w:hAnsi="Arial" w:cs="Arial"/>
                <w:sz w:val="20"/>
                <w:szCs w:val="20"/>
              </w:rPr>
              <w:t>- кладбищ;</w:t>
            </w:r>
          </w:p>
          <w:p w:rsidR="008A108D" w:rsidRPr="00965B70" w:rsidRDefault="006561B9" w:rsidP="006561B9">
            <w:pPr>
              <w:pStyle w:val="ConsPlusNormal"/>
              <w:jc w:val="center"/>
            </w:pPr>
            <w:r w:rsidRPr="00965B70">
              <w:t>- памятников погибшим в годы Великой Отечественной войны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</w:t>
            </w:r>
            <w:r w:rsidR="003D5F42"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</w:p>
        </w:tc>
      </w:tr>
      <w:tr w:rsidR="00322F89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9" w:rsidRDefault="00322F89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Pr="00965B70" w:rsidRDefault="00322F89" w:rsidP="006561B9">
            <w:pPr>
              <w:pStyle w:val="ConsPlusNormal"/>
              <w:jc w:val="center"/>
            </w:pPr>
            <w:r w:rsidRPr="00965B70">
              <w:t xml:space="preserve">Количество рейдов по отлову </w:t>
            </w:r>
            <w:r w:rsidR="006561B9" w:rsidRPr="00965B70">
              <w:t>животных без владельца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6561B9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6561B9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</w:p>
        </w:tc>
      </w:tr>
      <w:tr w:rsidR="00735A5F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5F" w:rsidRDefault="00735A5F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Pr="00965B70" w:rsidRDefault="00865785" w:rsidP="00EB516C">
            <w:pPr>
              <w:pStyle w:val="ConsPlusNormal"/>
              <w:jc w:val="center"/>
            </w:pPr>
            <w:r w:rsidRPr="00965B70">
              <w:t>Доля населения района, охваченного организованным сбором ТКО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865785" w:rsidP="00EB51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865785" w:rsidP="00EB51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865785" w:rsidP="00EB51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865785" w:rsidP="00EB51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35A5F" w:rsidP="00EB516C">
            <w:pPr>
              <w:pStyle w:val="ConsPlusNormal"/>
              <w:jc w:val="center"/>
            </w:pPr>
          </w:p>
        </w:tc>
      </w:tr>
      <w:tr w:rsidR="00865785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5" w:rsidRDefault="00865785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Pr="00BE687D" w:rsidRDefault="00865785" w:rsidP="00EB516C">
            <w:pPr>
              <w:pStyle w:val="ConsPlusNormal"/>
              <w:jc w:val="center"/>
            </w:pPr>
            <w:r w:rsidRPr="00BE687D">
              <w:t xml:space="preserve">Количество проведенных мероприятий по рекультивации и </w:t>
            </w:r>
            <w:r w:rsidRPr="00BE687D">
              <w:lastRenderedPageBreak/>
              <w:t>ликвидации несанкционированных свалок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</w:p>
        </w:tc>
      </w:tr>
      <w:tr w:rsidR="00865785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5" w:rsidRDefault="00865785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Pr="00BE687D" w:rsidRDefault="007C5180" w:rsidP="00EB516C">
            <w:pPr>
              <w:pStyle w:val="ConsPlusNormal"/>
              <w:jc w:val="center"/>
            </w:pPr>
            <w:r w:rsidRPr="00BE687D">
              <w:t>Количество проведенных анализов по определению качества  воды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7C51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7D65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</w:p>
        </w:tc>
      </w:tr>
      <w:tr w:rsidR="007C5180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0" w:rsidRDefault="007C5180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Pr="00BE687D" w:rsidRDefault="007C5180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87D">
              <w:rPr>
                <w:rFonts w:ascii="Arial" w:hAnsi="Arial" w:cs="Arial"/>
                <w:sz w:val="20"/>
                <w:szCs w:val="20"/>
              </w:rPr>
              <w:t>Количество приобретенных контейнеров,</w:t>
            </w:r>
          </w:p>
          <w:p w:rsidR="007C5180" w:rsidRPr="00BE687D" w:rsidRDefault="007C5180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87D">
              <w:rPr>
                <w:rFonts w:ascii="Arial" w:hAnsi="Arial" w:cs="Arial"/>
                <w:sz w:val="20"/>
                <w:szCs w:val="20"/>
              </w:rPr>
              <w:t>евроконтейнеров</w:t>
            </w:r>
            <w:proofErr w:type="spellEnd"/>
            <w:r w:rsidRPr="00BE687D">
              <w:rPr>
                <w:rFonts w:ascii="Arial" w:hAnsi="Arial" w:cs="Arial"/>
                <w:sz w:val="20"/>
                <w:szCs w:val="20"/>
              </w:rPr>
              <w:t>, бункеров  для накопления   твердых коммунальных  отходов</w:t>
            </w:r>
          </w:p>
          <w:p w:rsidR="007C5180" w:rsidRPr="00BE687D" w:rsidRDefault="007C5180" w:rsidP="00EB516C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7C51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7D65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EB516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EB516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EB516C">
            <w:pPr>
              <w:pStyle w:val="ConsPlusNormal"/>
              <w:jc w:val="center"/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E852C6" w:rsidRDefault="00E852C6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CA027A" w:rsidRDefault="00CA027A" w:rsidP="00437FA8">
      <w:pPr>
        <w:pStyle w:val="ConsPlusNormal"/>
        <w:jc w:val="right"/>
      </w:pPr>
    </w:p>
    <w:p w:rsidR="00CA027A" w:rsidRDefault="00CA027A" w:rsidP="00437FA8">
      <w:pPr>
        <w:pStyle w:val="ConsPlusNormal"/>
        <w:jc w:val="right"/>
      </w:pPr>
    </w:p>
    <w:p w:rsidR="00CA027A" w:rsidRDefault="00CA027A" w:rsidP="00437FA8">
      <w:pPr>
        <w:pStyle w:val="ConsPlusNormal"/>
        <w:jc w:val="right"/>
      </w:pPr>
    </w:p>
    <w:p w:rsidR="00CA027A" w:rsidRDefault="00CA027A" w:rsidP="00437FA8">
      <w:pPr>
        <w:pStyle w:val="ConsPlusNormal"/>
        <w:jc w:val="right"/>
      </w:pPr>
    </w:p>
    <w:p w:rsidR="00CA027A" w:rsidRDefault="00CA027A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EB516C">
              <w:t>.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bookmarkStart w:id="1" w:name="_GoBack"/>
      <w:bookmarkEnd w:id="1"/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E852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CA027A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E852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C17AE" w:rsidP="00812CD7">
            <w:pPr>
              <w:pStyle w:val="ConsPlusNormal"/>
            </w:pPr>
            <w:r>
              <w:t>«Охрана окружающей среды и рациональное природопользование в Кичменгско-Городецком муниципальном районе на 2015-20</w:t>
            </w:r>
            <w:r w:rsidR="00812CD7">
              <w:t>19</w:t>
            </w:r>
            <w:r>
              <w:t>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81708" w:rsidP="00437FA8">
            <w:pPr>
              <w:pStyle w:val="ConsPlusNormal"/>
            </w:pPr>
            <w:r>
              <w:t>689,5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81708" w:rsidP="00355138">
            <w:pPr>
              <w:pStyle w:val="ConsPlusNormal"/>
            </w:pPr>
            <w:r>
              <w:t>11</w:t>
            </w:r>
            <w:r w:rsidR="00355138">
              <w:t> 572,7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E66CC7" w:rsidP="00437FA8">
            <w:pPr>
              <w:pStyle w:val="ConsPlusNormal"/>
            </w:pPr>
            <w:r>
              <w:t>11 400,8</w:t>
            </w: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812CD7">
            <w:pPr>
              <w:pStyle w:val="ConsPlusNormal"/>
            </w:pPr>
            <w:r>
              <w:t xml:space="preserve">ответственный исполнитель </w:t>
            </w:r>
            <w:r w:rsidR="00D86C22">
              <w:t>муниципальной</w:t>
            </w:r>
            <w:r>
              <w:t xml:space="preserve"> программы</w:t>
            </w:r>
            <w:r w:rsidR="004B29E3">
              <w:t xml:space="preserve">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соисполнитель </w:t>
            </w:r>
            <w:proofErr w:type="gramStart"/>
            <w:r w:rsidR="009E1FDA">
              <w:t>-н</w:t>
            </w:r>
            <w:proofErr w:type="gramEnd"/>
            <w:r w:rsidR="009E1FDA"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F02221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 xml:space="preserve">Проверка соблюдения природопользователями </w:t>
            </w:r>
            <w:r w:rsidR="009A5E06">
              <w:t>природоохранного</w:t>
            </w:r>
            <w:proofErr w:type="gramStart"/>
            <w:r w:rsidR="009A5E06">
              <w:t xml:space="preserve"> </w:t>
            </w:r>
            <w:r>
              <w:t>.</w:t>
            </w:r>
            <w:proofErr w:type="gramEnd"/>
            <w:r>
              <w:t>законодательства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9A5E06" w:rsidP="00437FA8">
            <w:pPr>
              <w:pStyle w:val="ConsPlusNormal"/>
            </w:pPr>
            <w:r>
              <w:t>213,7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213,</w:t>
            </w:r>
            <w:r w:rsidR="00380D41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213,</w:t>
            </w:r>
            <w:r w:rsidR="00380D41">
              <w:t>7</w:t>
            </w:r>
          </w:p>
        </w:tc>
      </w:tr>
      <w:tr w:rsidR="00DF2EA9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Повышение эффективности деятельности по обращению с отходами:</w:t>
            </w:r>
          </w:p>
          <w:p w:rsidR="00D86C22" w:rsidRDefault="00D86C22" w:rsidP="00437FA8">
            <w:pPr>
              <w:pStyle w:val="ConsPlusNormal"/>
            </w:pPr>
            <w:r>
              <w:t>-рекультивация несанкционированных свалок</w:t>
            </w:r>
          </w:p>
          <w:p w:rsidR="00D86C22" w:rsidRDefault="00D86C22" w:rsidP="00437FA8">
            <w:pPr>
              <w:pStyle w:val="ConsPlusNormal"/>
            </w:pPr>
            <w:r>
              <w:t>-утилизация ртуть содержащих отходов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81708" w:rsidP="00437FA8">
            <w:pPr>
              <w:pStyle w:val="ConsPlusNormal"/>
            </w:pPr>
            <w:r>
              <w:t>102,0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36,8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36,8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Проведение Дней защиты от экологической опасности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</w:t>
            </w:r>
            <w:r w:rsidR="00812CD7">
              <w:lastRenderedPageBreak/>
              <w:t>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81708" w:rsidP="00437FA8">
            <w:pPr>
              <w:pStyle w:val="ConsPlusNormal"/>
            </w:pPr>
            <w:r>
              <w:lastRenderedPageBreak/>
              <w:t>30</w:t>
            </w:r>
            <w:r w:rsidR="000307B5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27</w:t>
            </w:r>
            <w:r w:rsidR="001B39ED"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27</w:t>
            </w:r>
            <w:r w:rsidR="001B39ED">
              <w:t>,0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lastRenderedPageBreak/>
              <w:t>Мероприятие 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Организация работы в сфере использования</w:t>
            </w:r>
            <w:proofErr w:type="gramStart"/>
            <w:r>
              <w:t xml:space="preserve"> ,</w:t>
            </w:r>
            <w:proofErr w:type="gramEnd"/>
            <w:r>
              <w:t>охраны ,защиты зеленных насаждений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81708" w:rsidP="00437FA8">
            <w:pPr>
              <w:pStyle w:val="ConsPlusNormal"/>
            </w:pPr>
            <w: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81708" w:rsidP="00437FA8">
            <w:pPr>
              <w:pStyle w:val="ConsPlusNormal"/>
            </w:pPr>
            <w:r>
              <w:t>171,9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0,0</w:t>
            </w:r>
            <w:r w:rsidR="00C81708">
              <w:t>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Ремонт и обустройство родников и колодце</w:t>
            </w:r>
            <w:proofErr w:type="gramStart"/>
            <w:r>
              <w:t>в-</w:t>
            </w:r>
            <w:proofErr w:type="gramEnd"/>
            <w:r>
              <w:t xml:space="preserve"> как дополнительный источник нецентрального водоснабжения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0307B5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0307B5" w:rsidP="00437FA8">
            <w:pPr>
              <w:pStyle w:val="ConsPlusNormal"/>
            </w:pPr>
            <w:r>
              <w:t>Мероприятие 1.7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Pr="006434BB" w:rsidRDefault="006434BB" w:rsidP="00437FA8">
            <w:pPr>
              <w:pStyle w:val="ConsPlusNormal"/>
            </w:pPr>
            <w:r w:rsidRPr="006434BB">
              <w:t>Приобретение  сре</w:t>
            </w:r>
            <w:proofErr w:type="gramStart"/>
            <w:r w:rsidRPr="006434BB">
              <w:t>дств сл</w:t>
            </w:r>
            <w:proofErr w:type="gramEnd"/>
            <w:r w:rsidRPr="006434BB">
              <w:t>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812CD7">
            <w:pPr>
              <w:pStyle w:val="ConsPlusNormal"/>
            </w:pPr>
            <w:r>
              <w:t>ответственный исполнитель муниципальной программы 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Оплата за обновление ПК «Кедр-регион»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Предотвращение распространения сорного растения борщевик Сосновского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Приобретение контейнеров под ТКО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lastRenderedPageBreak/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lastRenderedPageBreak/>
              <w:t>0</w:t>
            </w:r>
            <w:r w:rsidR="00C81708"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11 123,3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11 123,3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lastRenderedPageBreak/>
              <w:t>Мероприятие 1.11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Анализ качества воды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0,00</w:t>
            </w:r>
          </w:p>
        </w:tc>
      </w:tr>
      <w:tr w:rsidR="00071B8B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6561B9">
            <w:pPr>
              <w:pStyle w:val="ConsPlusNormal"/>
            </w:pPr>
            <w:r>
              <w:t>Мероприятие 1.12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6561B9">
            <w:pPr>
              <w:pStyle w:val="ConsPlusNormal"/>
            </w:pPr>
            <w:r>
              <w:t>Паспортизация объектов водоснабжения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6434BB" w:rsidP="00437FA8">
            <w:pPr>
              <w:pStyle w:val="ConsPlusNormal"/>
            </w:pPr>
            <w:r>
              <w:t>0,00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D86C22" w:rsidRDefault="00D86C22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3"/>
        <w:gridCol w:w="3828"/>
        <w:gridCol w:w="1275"/>
        <w:gridCol w:w="1276"/>
        <w:gridCol w:w="1276"/>
        <w:gridCol w:w="2693"/>
      </w:tblGrid>
      <w:tr w:rsidR="00DF2EA9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8664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C0718" w:rsidP="00437FA8">
            <w:pPr>
              <w:pStyle w:val="ConsPlusNormal"/>
            </w:pPr>
            <w:r>
              <w:t>11572,7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5763F" w:rsidP="00437FA8">
            <w:pPr>
              <w:pStyle w:val="ConsPlusNormal"/>
            </w:pPr>
            <w:r>
              <w:t>11400,8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C0718" w:rsidP="00437FA8">
            <w:pPr>
              <w:pStyle w:val="ConsPlusNormal"/>
            </w:pPr>
            <w:r>
              <w:t>98,5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A524CE" w:rsidRDefault="00DE46EB" w:rsidP="00437FA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Администрацией района  было объявлено </w:t>
            </w:r>
            <w:r w:rsidR="00A524CE" w:rsidRPr="00A524CE">
              <w:rPr>
                <w:sz w:val="16"/>
                <w:szCs w:val="16"/>
              </w:rPr>
              <w:t xml:space="preserve"> 4 </w:t>
            </w:r>
            <w:proofErr w:type="gramStart"/>
            <w:r w:rsidR="00A524CE" w:rsidRPr="00A524CE">
              <w:rPr>
                <w:sz w:val="16"/>
                <w:szCs w:val="16"/>
              </w:rPr>
              <w:t>электронных</w:t>
            </w:r>
            <w:proofErr w:type="gramEnd"/>
            <w:r w:rsidR="00A524CE" w:rsidRPr="00A524CE">
              <w:rPr>
                <w:sz w:val="16"/>
                <w:szCs w:val="16"/>
              </w:rPr>
              <w:t xml:space="preserve"> аукциона. Электронные аукционы признаны не состоявшимися</w:t>
            </w:r>
            <w:r w:rsidR="00A524CE">
              <w:rPr>
                <w:sz w:val="16"/>
                <w:szCs w:val="16"/>
              </w:rPr>
              <w:t xml:space="preserve"> по основанию предусмо</w:t>
            </w:r>
            <w:r w:rsidR="00A524CE" w:rsidRPr="00A524CE">
              <w:rPr>
                <w:sz w:val="16"/>
                <w:szCs w:val="16"/>
              </w:rPr>
              <w:t xml:space="preserve">тренному </w:t>
            </w:r>
            <w:proofErr w:type="gramStart"/>
            <w:r w:rsidR="00A524CE" w:rsidRPr="00A524CE">
              <w:rPr>
                <w:sz w:val="16"/>
                <w:szCs w:val="16"/>
              </w:rPr>
              <w:t>ч</w:t>
            </w:r>
            <w:proofErr w:type="gramEnd"/>
            <w:r w:rsidR="00A524CE" w:rsidRPr="00A524CE">
              <w:rPr>
                <w:sz w:val="16"/>
                <w:szCs w:val="16"/>
              </w:rPr>
              <w:t>.16 ст.66 №44-ФЗ в связи с тем,</w:t>
            </w:r>
            <w:r w:rsidR="00A524CE">
              <w:rPr>
                <w:sz w:val="16"/>
                <w:szCs w:val="16"/>
              </w:rPr>
              <w:t xml:space="preserve"> </w:t>
            </w:r>
            <w:r w:rsidR="00A524CE" w:rsidRPr="00A524CE">
              <w:rPr>
                <w:sz w:val="16"/>
                <w:szCs w:val="16"/>
              </w:rPr>
              <w:t>что по окончанию срока подачи заявок на участие в аукционе не подано ни одной заявки</w:t>
            </w:r>
          </w:p>
        </w:tc>
      </w:tr>
      <w:tr w:rsidR="00DF2EA9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C0718" w:rsidP="00437FA8">
            <w:pPr>
              <w:pStyle w:val="ConsPlusNormal"/>
            </w:pPr>
            <w:r>
              <w:t>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5763F" w:rsidP="00437FA8">
            <w:pPr>
              <w:pStyle w:val="ConsPlusNormal"/>
            </w:pPr>
            <w: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C0718" w:rsidP="00437FA8">
            <w:pPr>
              <w:pStyle w:val="ConsPlusNormal"/>
            </w:pPr>
            <w:r>
              <w:t>55,4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E46EB" w:rsidP="00437FA8">
            <w:pPr>
              <w:pStyle w:val="ConsPlusNormal"/>
            </w:pPr>
            <w:r>
              <w:rPr>
                <w:sz w:val="16"/>
                <w:szCs w:val="16"/>
              </w:rPr>
              <w:t xml:space="preserve">Администрацией района  было объявлено </w:t>
            </w:r>
            <w:r w:rsidRPr="00A524CE">
              <w:rPr>
                <w:sz w:val="16"/>
                <w:szCs w:val="16"/>
              </w:rPr>
              <w:t xml:space="preserve"> 4 </w:t>
            </w:r>
            <w:proofErr w:type="gramStart"/>
            <w:r w:rsidRPr="00A524CE">
              <w:rPr>
                <w:sz w:val="16"/>
                <w:szCs w:val="16"/>
              </w:rPr>
              <w:t>электронных</w:t>
            </w:r>
            <w:proofErr w:type="gramEnd"/>
            <w:r w:rsidRPr="00A524CE">
              <w:rPr>
                <w:sz w:val="16"/>
                <w:szCs w:val="16"/>
              </w:rPr>
              <w:t xml:space="preserve"> аукциона. Электронные аукционы признаны не состоявшимися</w:t>
            </w:r>
            <w:r>
              <w:rPr>
                <w:sz w:val="16"/>
                <w:szCs w:val="16"/>
              </w:rPr>
              <w:t xml:space="preserve"> по основанию предусмо</w:t>
            </w:r>
            <w:r w:rsidRPr="00A524CE">
              <w:rPr>
                <w:sz w:val="16"/>
                <w:szCs w:val="16"/>
              </w:rPr>
              <w:t xml:space="preserve">тренному </w:t>
            </w:r>
            <w:proofErr w:type="gramStart"/>
            <w:r w:rsidRPr="00A524CE">
              <w:rPr>
                <w:sz w:val="16"/>
                <w:szCs w:val="16"/>
              </w:rPr>
              <w:t>ч</w:t>
            </w:r>
            <w:proofErr w:type="gramEnd"/>
            <w:r w:rsidRPr="00A524CE">
              <w:rPr>
                <w:sz w:val="16"/>
                <w:szCs w:val="16"/>
              </w:rPr>
              <w:t>.16 ст.66 №44-ФЗ в связи с тем,</w:t>
            </w:r>
            <w:r>
              <w:rPr>
                <w:sz w:val="16"/>
                <w:szCs w:val="16"/>
              </w:rPr>
              <w:t xml:space="preserve"> </w:t>
            </w:r>
            <w:r w:rsidRPr="00A524CE">
              <w:rPr>
                <w:sz w:val="16"/>
                <w:szCs w:val="16"/>
              </w:rPr>
              <w:t>что по окончанию срока подачи заявок на участие в аукционе не подано ни одной заявки</w:t>
            </w:r>
          </w:p>
        </w:tc>
      </w:tr>
      <w:tr w:rsidR="00DF2EA9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5763F" w:rsidP="00437FA8">
            <w:pPr>
              <w:pStyle w:val="ConsPlusNormal"/>
            </w:pPr>
            <w:r>
              <w:t>11 187,1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5763F" w:rsidP="00437FA8">
            <w:pPr>
              <w:pStyle w:val="ConsPlusNormal"/>
            </w:pPr>
            <w:r>
              <w:t>11 187,1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 xml:space="preserve">Проверка соблюдения природопользователями </w:t>
            </w:r>
            <w:proofErr w:type="spellStart"/>
            <w:r>
              <w:t>природоохран</w:t>
            </w:r>
            <w:proofErr w:type="gramStart"/>
            <w:r>
              <w:t>.з</w:t>
            </w:r>
            <w:proofErr w:type="gramEnd"/>
            <w:r>
              <w:t>аконодательства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>213,</w:t>
            </w:r>
            <w:r w:rsidR="005F644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>213,</w:t>
            </w:r>
            <w:r w:rsidR="005F644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>213,</w:t>
            </w:r>
            <w:r w:rsidR="005F6440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5F6440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C75959">
            <w:pPr>
              <w:pStyle w:val="ConsPlusNormal"/>
            </w:pPr>
            <w: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C75959">
            <w:pPr>
              <w:pStyle w:val="ConsPlusNormal"/>
            </w:pPr>
            <w: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C75959">
            <w:pPr>
              <w:pStyle w:val="ConsPlusNormal"/>
            </w:pPr>
            <w:r>
              <w:t>213,7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  <w:r w:rsidR="008C1204"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B" w:rsidRDefault="0025233B" w:rsidP="0025233B">
            <w:pPr>
              <w:pStyle w:val="ConsPlusNormal"/>
            </w:pPr>
            <w:r>
              <w:t>Повышение эффективности деятельности по обращению с отходами:</w:t>
            </w:r>
          </w:p>
          <w:p w:rsidR="0025233B" w:rsidRDefault="0025233B" w:rsidP="0025233B">
            <w:pPr>
              <w:pStyle w:val="ConsPlusNormal"/>
            </w:pPr>
            <w:r>
              <w:t>-рекультивация несанкционированных свалок</w:t>
            </w:r>
          </w:p>
          <w:p w:rsidR="000940FF" w:rsidRDefault="0025233B" w:rsidP="0025233B">
            <w:pPr>
              <w:pStyle w:val="ConsPlusNormal"/>
            </w:pPr>
            <w:r>
              <w:t>-утилизация ртуть содержащих отходов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95763F" w:rsidP="00437FA8">
            <w:pPr>
              <w:pStyle w:val="ConsPlusNormal"/>
            </w:pPr>
            <w: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95763F" w:rsidP="00437FA8">
            <w:pPr>
              <w:pStyle w:val="ConsPlusNormal"/>
            </w:pPr>
            <w: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F6440" w:rsidP="00437FA8">
            <w:pPr>
              <w:pStyle w:val="ConsPlusNormal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95763F" w:rsidP="00437FA8">
            <w:pPr>
              <w:pStyle w:val="ConsPlusNormal"/>
            </w:pPr>
            <w: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95763F" w:rsidP="00437FA8">
            <w:pPr>
              <w:pStyle w:val="ConsPlusNormal"/>
            </w:pPr>
            <w: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50633" w:rsidP="00437FA8">
            <w:pPr>
              <w:pStyle w:val="ConsPlusNormal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86646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25233B" w:rsidP="00570D5D">
            <w:pPr>
              <w:pStyle w:val="ConsPlusNormal"/>
            </w:pPr>
            <w:r>
              <w:t>Проведение Дней защиты от экологической опасности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763F" w:rsidP="00570D5D">
            <w:pPr>
              <w:pStyle w:val="ConsPlusNormal"/>
            </w:pPr>
            <w:r>
              <w:t>27</w:t>
            </w:r>
            <w:r w:rsidR="009032D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763F" w:rsidP="00570D5D">
            <w:pPr>
              <w:pStyle w:val="ConsPlusNormal"/>
            </w:pPr>
            <w:r>
              <w:t>27</w:t>
            </w:r>
            <w:r w:rsidR="009032D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10</w:t>
            </w:r>
            <w:r w:rsidR="009032DA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763F" w:rsidP="00570D5D">
            <w:pPr>
              <w:pStyle w:val="ConsPlusNormal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763F" w:rsidP="00570D5D">
            <w:pPr>
              <w:pStyle w:val="ConsPlusNormal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25233B" w:rsidP="00570D5D">
            <w:pPr>
              <w:pStyle w:val="ConsPlusNormal"/>
            </w:pPr>
            <w:r>
              <w:t>Организация работы в сфере использования</w:t>
            </w:r>
            <w:proofErr w:type="gramStart"/>
            <w:r>
              <w:t xml:space="preserve"> ,</w:t>
            </w:r>
            <w:proofErr w:type="gramEnd"/>
            <w:r>
              <w:t>охраны ,защиты зеленных насаждений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02FF0" w:rsidP="00570D5D">
            <w:pPr>
              <w:pStyle w:val="ConsPlusNormal"/>
            </w:pPr>
            <w:r>
              <w:t>0,0</w:t>
            </w:r>
            <w:r w:rsidR="00E23C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02FF0" w:rsidP="00570D5D">
            <w:pPr>
              <w:pStyle w:val="ConsPlusNormal"/>
            </w:pPr>
            <w:r>
              <w:t>0,0</w:t>
            </w:r>
            <w:r w:rsidR="00E23CCF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61B0A" w:rsidP="00570D5D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C0718" w:rsidP="00570D5D">
            <w:pPr>
              <w:pStyle w:val="ConsPlusNormal"/>
            </w:pPr>
            <w: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23CCF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23CCF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E46EB" w:rsidP="00570D5D">
            <w:pPr>
              <w:pStyle w:val="ConsPlusNormal"/>
            </w:pPr>
            <w:r>
              <w:rPr>
                <w:sz w:val="16"/>
                <w:szCs w:val="16"/>
              </w:rPr>
              <w:t xml:space="preserve">Администрацией района  было объявлено </w:t>
            </w:r>
            <w:r w:rsidRPr="00A524CE">
              <w:rPr>
                <w:sz w:val="16"/>
                <w:szCs w:val="16"/>
              </w:rPr>
              <w:t xml:space="preserve"> 4 </w:t>
            </w:r>
            <w:proofErr w:type="gramStart"/>
            <w:r w:rsidRPr="00A524CE">
              <w:rPr>
                <w:sz w:val="16"/>
                <w:szCs w:val="16"/>
              </w:rPr>
              <w:t>электронных</w:t>
            </w:r>
            <w:proofErr w:type="gramEnd"/>
            <w:r w:rsidRPr="00A524CE">
              <w:rPr>
                <w:sz w:val="16"/>
                <w:szCs w:val="16"/>
              </w:rPr>
              <w:t xml:space="preserve"> аукциона. Электронные аукционы признаны не состоявшимися</w:t>
            </w:r>
            <w:r>
              <w:rPr>
                <w:sz w:val="16"/>
                <w:szCs w:val="16"/>
              </w:rPr>
              <w:t xml:space="preserve"> по основанию предусмо</w:t>
            </w:r>
            <w:r w:rsidRPr="00A524CE">
              <w:rPr>
                <w:sz w:val="16"/>
                <w:szCs w:val="16"/>
              </w:rPr>
              <w:t xml:space="preserve">тренному </w:t>
            </w:r>
            <w:proofErr w:type="gramStart"/>
            <w:r w:rsidRPr="00A524CE">
              <w:rPr>
                <w:sz w:val="16"/>
                <w:szCs w:val="16"/>
              </w:rPr>
              <w:t>ч</w:t>
            </w:r>
            <w:proofErr w:type="gramEnd"/>
            <w:r w:rsidRPr="00A524CE">
              <w:rPr>
                <w:sz w:val="16"/>
                <w:szCs w:val="16"/>
              </w:rPr>
              <w:t>.16 ст.66 №44-ФЗ в связи с тем,</w:t>
            </w:r>
            <w:r>
              <w:rPr>
                <w:sz w:val="16"/>
                <w:szCs w:val="16"/>
              </w:rPr>
              <w:t xml:space="preserve"> </w:t>
            </w:r>
            <w:r w:rsidRPr="00A524CE">
              <w:rPr>
                <w:sz w:val="16"/>
                <w:szCs w:val="16"/>
              </w:rPr>
              <w:t>что по окончанию срока подачи заявок на участие в аукционе не подано ни одной заявки</w:t>
            </w: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C0718" w:rsidP="00570D5D">
            <w:pPr>
              <w:pStyle w:val="ConsPlusNormal"/>
            </w:pPr>
            <w: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23CCF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23CCF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E46EB" w:rsidP="00570D5D">
            <w:pPr>
              <w:pStyle w:val="ConsPlusNormal"/>
            </w:pPr>
            <w:r>
              <w:rPr>
                <w:sz w:val="16"/>
                <w:szCs w:val="16"/>
              </w:rPr>
              <w:t xml:space="preserve">Администрацией района  было объявлено </w:t>
            </w:r>
            <w:r w:rsidRPr="00A524CE">
              <w:rPr>
                <w:sz w:val="16"/>
                <w:szCs w:val="16"/>
              </w:rPr>
              <w:t xml:space="preserve"> 4 </w:t>
            </w:r>
            <w:proofErr w:type="gramStart"/>
            <w:r w:rsidRPr="00A524CE">
              <w:rPr>
                <w:sz w:val="16"/>
                <w:szCs w:val="16"/>
              </w:rPr>
              <w:t>электронных</w:t>
            </w:r>
            <w:proofErr w:type="gramEnd"/>
            <w:r w:rsidRPr="00A524CE">
              <w:rPr>
                <w:sz w:val="16"/>
                <w:szCs w:val="16"/>
              </w:rPr>
              <w:t xml:space="preserve"> аукциона. Электронные аукционы признаны не состоявшимися</w:t>
            </w:r>
            <w:r>
              <w:rPr>
                <w:sz w:val="16"/>
                <w:szCs w:val="16"/>
              </w:rPr>
              <w:t xml:space="preserve"> по основанию предусмо</w:t>
            </w:r>
            <w:r w:rsidRPr="00A524CE">
              <w:rPr>
                <w:sz w:val="16"/>
                <w:szCs w:val="16"/>
              </w:rPr>
              <w:t xml:space="preserve">тренному </w:t>
            </w:r>
            <w:proofErr w:type="gramStart"/>
            <w:r w:rsidRPr="00A524CE">
              <w:rPr>
                <w:sz w:val="16"/>
                <w:szCs w:val="16"/>
              </w:rPr>
              <w:t>ч</w:t>
            </w:r>
            <w:proofErr w:type="gramEnd"/>
            <w:r w:rsidRPr="00A524CE">
              <w:rPr>
                <w:sz w:val="16"/>
                <w:szCs w:val="16"/>
              </w:rPr>
              <w:t>.16 ст.66 №44-ФЗ в связи с тем,</w:t>
            </w:r>
            <w:r>
              <w:rPr>
                <w:sz w:val="16"/>
                <w:szCs w:val="16"/>
              </w:rPr>
              <w:t xml:space="preserve"> </w:t>
            </w:r>
            <w:r w:rsidRPr="00A524CE">
              <w:rPr>
                <w:sz w:val="16"/>
                <w:szCs w:val="16"/>
              </w:rPr>
              <w:t>что по окончанию срока подачи заявок на участие в аукционе не подано ни одной заявки</w:t>
            </w: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8E7808" w:rsidP="00570D5D">
            <w:pPr>
              <w:pStyle w:val="ConsPlusNormal"/>
            </w:pPr>
            <w:r>
              <w:t>Ремонт и обустройство родников и колодце</w:t>
            </w:r>
            <w:proofErr w:type="gramStart"/>
            <w:r>
              <w:t>в-</w:t>
            </w:r>
            <w:proofErr w:type="gramEnd"/>
            <w:r>
              <w:t xml:space="preserve"> как дополнительный источник нецентрального водоснабжения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  <w:r w:rsidR="003A76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  <w:r w:rsidR="003A766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  <w:r w:rsidR="003A76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  <w:r w:rsidR="003A76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  <w:r w:rsidR="003A766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Мероприятие 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 xml:space="preserve">Приобретение средств слежения за </w:t>
            </w:r>
            <w:proofErr w:type="gramStart"/>
            <w:r>
              <w:t>правонарушениями</w:t>
            </w:r>
            <w:proofErr w:type="gramEnd"/>
            <w:r>
              <w:t xml:space="preserve"> а области охраны окружающей среды, средств мониторинга состояния окружающей среды в области лесного хозяйства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8E0CD2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8E0CD2">
            <w:pPr>
              <w:pStyle w:val="ConsPlusNormal"/>
            </w:pPr>
            <w:r>
              <w:t>Оплата за обновление ПК «Кедр-регион»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8E0CD2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8E0CD2">
            <w:pPr>
              <w:pStyle w:val="ConsPlusNormal"/>
            </w:pPr>
            <w:r>
              <w:t>0,0</w:t>
            </w:r>
            <w:r w:rsidR="003A76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8E0CD2">
            <w:pPr>
              <w:pStyle w:val="ConsPlusNormal"/>
            </w:pPr>
            <w:r>
              <w:t>0,0</w:t>
            </w:r>
            <w:r w:rsidR="003A76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8E0CD2">
            <w:pPr>
              <w:pStyle w:val="ConsPlusNormal"/>
            </w:pPr>
            <w:r>
              <w:t>0,0</w:t>
            </w:r>
            <w:r w:rsidR="003A766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Предотвращение распространения сорного растения борщевик Сосновского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7200FA">
        <w:trPr>
          <w:trHeight w:val="1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Приобретение контейнеров</w:t>
            </w:r>
            <w:r w:rsidR="003A7667">
              <w:t xml:space="preserve">, </w:t>
            </w:r>
            <w:proofErr w:type="spellStart"/>
            <w:r w:rsidR="003A7667">
              <w:t>евроконтейнеров</w:t>
            </w:r>
            <w:proofErr w:type="spellEnd"/>
            <w:r w:rsidR="003A7667">
              <w:t>, бункеров для  накопления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11 123,3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11 123,3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11 123,3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11 123,3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11 123,3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11 123,3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Анализ качества воды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3A7667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1C5732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32" w:rsidRDefault="001C5732" w:rsidP="00570D5D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32" w:rsidRDefault="001C5732" w:rsidP="00570D5D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7200FA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E23CCF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CF" w:rsidRDefault="00E23CCF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  <w:r>
              <w:t>Паспортизация объектов водоснабжения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7200FA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  <w:tr w:rsidR="003A7667" w:rsidTr="00866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  <w:jc w:val="righ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8E0CD2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7" w:rsidRDefault="003A7667" w:rsidP="00570D5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A524CE" w:rsidRDefault="00DF2EA9" w:rsidP="004C34D7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A524CE" w:rsidRDefault="00A524CE" w:rsidP="00437FA8">
      <w:pPr>
        <w:pStyle w:val="ConsPlusNormal"/>
        <w:jc w:val="both"/>
      </w:pPr>
    </w:p>
    <w:p w:rsidR="00A524CE" w:rsidRDefault="00A524CE" w:rsidP="00437FA8">
      <w:pPr>
        <w:pStyle w:val="ConsPlusNormal"/>
        <w:jc w:val="both"/>
      </w:pPr>
    </w:p>
    <w:p w:rsidR="00A524CE" w:rsidRDefault="00A524CE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7"/>
      </w:tblGrid>
      <w:tr w:rsidR="00DF2EA9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6F6A30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0" w:rsidRDefault="006F6A30" w:rsidP="00437FA8">
            <w:pPr>
              <w:pStyle w:val="ConsPlusNormal"/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0" w:rsidRDefault="004C34D7" w:rsidP="00437FA8">
            <w:pPr>
              <w:pStyle w:val="ConsPlusNormal"/>
            </w:pPr>
            <w:r>
              <w:t>Программа</w:t>
            </w:r>
            <w:r w:rsidR="00D05D97">
              <w:t xml:space="preserve"> </w:t>
            </w:r>
            <w:r w:rsidR="006F6A30">
              <w:t>«Охрана окружающей среды и рациональное природопользование в Кичменгско-Городецком м</w:t>
            </w:r>
            <w:r>
              <w:t>униципальном районе на 2015-2019</w:t>
            </w:r>
            <w:r w:rsidR="006F6A30">
              <w:t>годы»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0" w:rsidRDefault="006F6A30" w:rsidP="00D86C22">
            <w:pPr>
              <w:pStyle w:val="ConsPlusNormal"/>
            </w:pPr>
          </w:p>
        </w:tc>
      </w:tr>
      <w:tr w:rsidR="00CA2867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  <w:r>
              <w:t>Постановление администрации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E66CC7" w:rsidP="006561B9">
            <w:pPr>
              <w:pStyle w:val="ConsPlusNormal"/>
            </w:pPr>
            <w:r>
              <w:t>Администрация  Кичменгско-Городецкого муниципального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Pr="000953C4" w:rsidRDefault="008765D5" w:rsidP="008765D5">
            <w:pPr>
              <w:pStyle w:val="ConsPlusNormal"/>
            </w:pPr>
            <w:r>
              <w:t>-</w:t>
            </w:r>
            <w:r w:rsidR="00CA2867">
              <w:t xml:space="preserve">13.11.2014 г. № 547 (в редакции Постановления </w:t>
            </w:r>
            <w:r w:rsidR="00CA2867" w:rsidRPr="000953C4">
              <w:t>№</w:t>
            </w:r>
            <w:r w:rsidRPr="000953C4">
              <w:t xml:space="preserve"> </w:t>
            </w:r>
            <w:r w:rsidR="00CA2867" w:rsidRPr="000953C4">
              <w:t>5</w:t>
            </w:r>
            <w:r w:rsidRPr="000953C4">
              <w:t>7</w:t>
            </w:r>
            <w:r w:rsidR="00CA2867" w:rsidRPr="000953C4">
              <w:t xml:space="preserve"> от </w:t>
            </w:r>
            <w:r w:rsidRPr="000953C4">
              <w:t>25</w:t>
            </w:r>
            <w:r w:rsidR="00CA2867" w:rsidRPr="000953C4">
              <w:t>.01.</w:t>
            </w:r>
            <w:r w:rsidRPr="000953C4">
              <w:t>2019</w:t>
            </w:r>
            <w:r w:rsidR="00CA2867" w:rsidRPr="000953C4">
              <w:t>г)</w:t>
            </w:r>
          </w:p>
          <w:p w:rsidR="008765D5" w:rsidRPr="000953C4" w:rsidRDefault="008765D5" w:rsidP="008765D5">
            <w:pPr>
              <w:pStyle w:val="ConsPlusNormal"/>
            </w:pPr>
          </w:p>
          <w:p w:rsidR="008765D5" w:rsidRPr="000953C4" w:rsidRDefault="008765D5" w:rsidP="008765D5">
            <w:pPr>
              <w:pStyle w:val="ConsPlusNormal"/>
            </w:pPr>
            <w:r w:rsidRPr="000953C4">
              <w:t>-13.11.2014 г. № 547 (в редакции Постановления № 397 от 16.05.2019г)</w:t>
            </w:r>
          </w:p>
          <w:p w:rsidR="008765D5" w:rsidRDefault="008765D5" w:rsidP="008765D5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42709E" w:rsidRDefault="0042709E" w:rsidP="0042709E">
      <w:pPr>
        <w:pStyle w:val="ConsPlusNormal"/>
        <w:jc w:val="center"/>
      </w:pPr>
      <w:r>
        <w:t>Сведения об изменениях, внесенных</w:t>
      </w:r>
    </w:p>
    <w:p w:rsidR="0042709E" w:rsidRDefault="0042709E" w:rsidP="0042709E">
      <w:pPr>
        <w:pStyle w:val="ConsPlusNormal"/>
        <w:jc w:val="center"/>
      </w:pPr>
      <w:r>
        <w:t>в муниципальную программу за отчетный период</w:t>
      </w:r>
    </w:p>
    <w:p w:rsidR="0042709E" w:rsidRDefault="0042709E" w:rsidP="004270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42709E" w:rsidTr="006561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42709E" w:rsidTr="006561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  <w:jc w:val="center"/>
            </w:pPr>
            <w:r>
              <w:t>3</w:t>
            </w:r>
          </w:p>
        </w:tc>
      </w:tr>
      <w:tr w:rsidR="0042709E" w:rsidTr="006561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306D1F" w:rsidP="00332C37">
            <w:pPr>
              <w:pStyle w:val="ConsPlusNormal"/>
            </w:pPr>
            <w:r>
              <w:t>1.№5</w:t>
            </w:r>
            <w:r w:rsidR="00332C37">
              <w:t>7</w:t>
            </w:r>
            <w:r>
              <w:t xml:space="preserve"> от 2</w:t>
            </w:r>
            <w:r w:rsidR="00332C37">
              <w:t>5.01.2019</w:t>
            </w:r>
            <w:r w:rsidR="0042709E">
              <w:t>г. Постановление администрации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BD275C" w:rsidRDefault="0042709E" w:rsidP="006561B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D275C">
              <w:rPr>
                <w:rFonts w:ascii="Times New Roman" w:hAnsi="Times New Roman"/>
                <w:sz w:val="20"/>
                <w:szCs w:val="20"/>
                <w:u w:val="single"/>
              </w:rPr>
              <w:t>приложение 2 «финансовое обеспечение»</w:t>
            </w:r>
          </w:p>
          <w:p w:rsidR="0042709E" w:rsidRPr="00BD275C" w:rsidRDefault="0042709E" w:rsidP="006561B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DB464C" w:rsidRDefault="0042709E" w:rsidP="006561B9">
            <w:pPr>
              <w:pStyle w:val="ConsPlusNormal"/>
              <w:rPr>
                <w:rFonts w:ascii="Times New Roman" w:hAnsi="Times New Roman" w:cs="Times New Roman"/>
              </w:rPr>
            </w:pPr>
            <w:r w:rsidRPr="00DB464C">
              <w:rPr>
                <w:rFonts w:ascii="Times New Roman" w:hAnsi="Times New Roman" w:cs="Times New Roman"/>
              </w:rPr>
              <w:t>Корректировка бюджета</w:t>
            </w:r>
          </w:p>
        </w:tc>
      </w:tr>
      <w:tr w:rsidR="0042709E" w:rsidTr="006561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306D1F" w:rsidP="006561B9">
            <w:pPr>
              <w:pStyle w:val="ConsPlusNormal"/>
            </w:pPr>
            <w:r>
              <w:t>2.№</w:t>
            </w:r>
            <w:r w:rsidR="00332C37">
              <w:t>397</w:t>
            </w:r>
            <w:r>
              <w:t xml:space="preserve"> от </w:t>
            </w:r>
            <w:r w:rsidR="00332C37">
              <w:t>16.05.2019</w:t>
            </w:r>
            <w:r w:rsidR="0042709E">
              <w:t xml:space="preserve"> </w:t>
            </w:r>
          </w:p>
          <w:p w:rsidR="0042709E" w:rsidRDefault="0042709E" w:rsidP="006561B9">
            <w:pPr>
              <w:pStyle w:val="ConsPlusNormal"/>
            </w:pPr>
            <w:r>
              <w:t>Постановление администрации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BD275C" w:rsidRDefault="008E0CD2" w:rsidP="006561B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приложение 1</w:t>
            </w:r>
            <w:r w:rsidR="0042709E" w:rsidRPr="00BD275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Сведения о целевых показателях (индикаторах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)м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>униципальной программы</w:t>
            </w:r>
            <w:r w:rsidR="0042709E" w:rsidRPr="00BD275C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  <w:p w:rsidR="008E0CD2" w:rsidRPr="00BD275C" w:rsidRDefault="008E0CD2" w:rsidP="008E0CD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D275C">
              <w:rPr>
                <w:rFonts w:ascii="Times New Roman" w:hAnsi="Times New Roman"/>
                <w:sz w:val="20"/>
                <w:szCs w:val="20"/>
                <w:u w:val="single"/>
              </w:rPr>
              <w:t>приложение 2 «финансовое обеспечение»</w:t>
            </w:r>
          </w:p>
          <w:p w:rsidR="0042709E" w:rsidRPr="00BD275C" w:rsidRDefault="0042709E" w:rsidP="006561B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DB464C" w:rsidRDefault="0042709E" w:rsidP="006561B9">
            <w:pPr>
              <w:pStyle w:val="ConsPlusNormal"/>
              <w:rPr>
                <w:rFonts w:ascii="Times New Roman" w:hAnsi="Times New Roman" w:cs="Times New Roman"/>
              </w:rPr>
            </w:pPr>
            <w:r w:rsidRPr="00DB464C">
              <w:rPr>
                <w:rFonts w:ascii="Times New Roman" w:hAnsi="Times New Roman" w:cs="Times New Roman"/>
              </w:rPr>
              <w:t>Корректировка бюджета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24" w:rsidRDefault="007E2D24" w:rsidP="00DF2EA9">
      <w:pPr>
        <w:spacing w:after="0" w:line="240" w:lineRule="auto"/>
      </w:pPr>
      <w:r>
        <w:separator/>
      </w:r>
    </w:p>
  </w:endnote>
  <w:endnote w:type="continuationSeparator" w:id="0">
    <w:p w:rsidR="007E2D24" w:rsidRDefault="007E2D24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24" w:rsidRDefault="007E2D24" w:rsidP="00DF2EA9">
      <w:pPr>
        <w:spacing w:after="0" w:line="240" w:lineRule="auto"/>
      </w:pPr>
      <w:r>
        <w:separator/>
      </w:r>
    </w:p>
  </w:footnote>
  <w:footnote w:type="continuationSeparator" w:id="0">
    <w:p w:rsidR="007E2D24" w:rsidRDefault="007E2D24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6E2B"/>
    <w:rsid w:val="000307B5"/>
    <w:rsid w:val="00051595"/>
    <w:rsid w:val="00053226"/>
    <w:rsid w:val="00065127"/>
    <w:rsid w:val="00067145"/>
    <w:rsid w:val="00071B8B"/>
    <w:rsid w:val="00093930"/>
    <w:rsid w:val="000940FF"/>
    <w:rsid w:val="000953C4"/>
    <w:rsid w:val="00102FF0"/>
    <w:rsid w:val="00150CCD"/>
    <w:rsid w:val="001A5502"/>
    <w:rsid w:val="001B39ED"/>
    <w:rsid w:val="001C1B78"/>
    <w:rsid w:val="001C5732"/>
    <w:rsid w:val="001C65EA"/>
    <w:rsid w:val="001E42F0"/>
    <w:rsid w:val="002079BF"/>
    <w:rsid w:val="00217F9E"/>
    <w:rsid w:val="002410E0"/>
    <w:rsid w:val="0025233B"/>
    <w:rsid w:val="00291850"/>
    <w:rsid w:val="002A1334"/>
    <w:rsid w:val="002D34BA"/>
    <w:rsid w:val="0030384A"/>
    <w:rsid w:val="00306D1F"/>
    <w:rsid w:val="00307862"/>
    <w:rsid w:val="00315828"/>
    <w:rsid w:val="00322F89"/>
    <w:rsid w:val="00324B3C"/>
    <w:rsid w:val="00331177"/>
    <w:rsid w:val="00332C37"/>
    <w:rsid w:val="00345C55"/>
    <w:rsid w:val="00355138"/>
    <w:rsid w:val="00361B0A"/>
    <w:rsid w:val="00370EAD"/>
    <w:rsid w:val="00375BF5"/>
    <w:rsid w:val="00380D41"/>
    <w:rsid w:val="00390FBB"/>
    <w:rsid w:val="003A4DFC"/>
    <w:rsid w:val="003A7667"/>
    <w:rsid w:val="003B0569"/>
    <w:rsid w:val="003B6E92"/>
    <w:rsid w:val="003C0718"/>
    <w:rsid w:val="003C3444"/>
    <w:rsid w:val="003D5F42"/>
    <w:rsid w:val="0040573A"/>
    <w:rsid w:val="00421D24"/>
    <w:rsid w:val="0042709E"/>
    <w:rsid w:val="00431766"/>
    <w:rsid w:val="004317EC"/>
    <w:rsid w:val="00437FA8"/>
    <w:rsid w:val="004B29E3"/>
    <w:rsid w:val="004C34D7"/>
    <w:rsid w:val="005317E4"/>
    <w:rsid w:val="00547257"/>
    <w:rsid w:val="00570D5D"/>
    <w:rsid w:val="005C065F"/>
    <w:rsid w:val="005C355D"/>
    <w:rsid w:val="005F6440"/>
    <w:rsid w:val="00602CC2"/>
    <w:rsid w:val="0062793D"/>
    <w:rsid w:val="006434BB"/>
    <w:rsid w:val="006561B9"/>
    <w:rsid w:val="00692259"/>
    <w:rsid w:val="006A11AF"/>
    <w:rsid w:val="006A3B3B"/>
    <w:rsid w:val="006A5846"/>
    <w:rsid w:val="006B116A"/>
    <w:rsid w:val="006B7A33"/>
    <w:rsid w:val="006C17AE"/>
    <w:rsid w:val="006F0A48"/>
    <w:rsid w:val="006F6A30"/>
    <w:rsid w:val="00713A06"/>
    <w:rsid w:val="007200FA"/>
    <w:rsid w:val="00735A5F"/>
    <w:rsid w:val="00782D18"/>
    <w:rsid w:val="00786A7B"/>
    <w:rsid w:val="007C5180"/>
    <w:rsid w:val="007D65A7"/>
    <w:rsid w:val="007E2D24"/>
    <w:rsid w:val="00807015"/>
    <w:rsid w:val="00812CD7"/>
    <w:rsid w:val="00813ED0"/>
    <w:rsid w:val="008449A0"/>
    <w:rsid w:val="0086569D"/>
    <w:rsid w:val="00865785"/>
    <w:rsid w:val="00866460"/>
    <w:rsid w:val="008765D5"/>
    <w:rsid w:val="008A108D"/>
    <w:rsid w:val="008B4864"/>
    <w:rsid w:val="008C0A55"/>
    <w:rsid w:val="008C1204"/>
    <w:rsid w:val="008D0623"/>
    <w:rsid w:val="008D6B91"/>
    <w:rsid w:val="008E0CD2"/>
    <w:rsid w:val="008E7808"/>
    <w:rsid w:val="009032DA"/>
    <w:rsid w:val="0095643B"/>
    <w:rsid w:val="0095763F"/>
    <w:rsid w:val="0096397B"/>
    <w:rsid w:val="00965B70"/>
    <w:rsid w:val="00971063"/>
    <w:rsid w:val="00981301"/>
    <w:rsid w:val="009A5E06"/>
    <w:rsid w:val="009B37C2"/>
    <w:rsid w:val="009B7841"/>
    <w:rsid w:val="009E1FDA"/>
    <w:rsid w:val="00A03261"/>
    <w:rsid w:val="00A04C6B"/>
    <w:rsid w:val="00A4736C"/>
    <w:rsid w:val="00A5048D"/>
    <w:rsid w:val="00A524CE"/>
    <w:rsid w:val="00A748B5"/>
    <w:rsid w:val="00A83F6A"/>
    <w:rsid w:val="00A9298A"/>
    <w:rsid w:val="00AA4338"/>
    <w:rsid w:val="00AA725D"/>
    <w:rsid w:val="00AC0512"/>
    <w:rsid w:val="00AD02EF"/>
    <w:rsid w:val="00AE49E3"/>
    <w:rsid w:val="00B11DD5"/>
    <w:rsid w:val="00B14DCB"/>
    <w:rsid w:val="00B833F6"/>
    <w:rsid w:val="00B93229"/>
    <w:rsid w:val="00BE687D"/>
    <w:rsid w:val="00C32EE6"/>
    <w:rsid w:val="00C44BBD"/>
    <w:rsid w:val="00C75959"/>
    <w:rsid w:val="00C81708"/>
    <w:rsid w:val="00CA027A"/>
    <w:rsid w:val="00CA2867"/>
    <w:rsid w:val="00CB562B"/>
    <w:rsid w:val="00CC78DE"/>
    <w:rsid w:val="00CD760B"/>
    <w:rsid w:val="00D05D97"/>
    <w:rsid w:val="00D46B94"/>
    <w:rsid w:val="00D83D60"/>
    <w:rsid w:val="00D86C22"/>
    <w:rsid w:val="00DB191A"/>
    <w:rsid w:val="00DC512D"/>
    <w:rsid w:val="00DE46EB"/>
    <w:rsid w:val="00DE62CC"/>
    <w:rsid w:val="00DF2EA9"/>
    <w:rsid w:val="00E13835"/>
    <w:rsid w:val="00E15F92"/>
    <w:rsid w:val="00E23CCF"/>
    <w:rsid w:val="00E3054A"/>
    <w:rsid w:val="00E50C8D"/>
    <w:rsid w:val="00E66CC7"/>
    <w:rsid w:val="00E852C6"/>
    <w:rsid w:val="00EB516C"/>
    <w:rsid w:val="00ED0206"/>
    <w:rsid w:val="00ED0B9A"/>
    <w:rsid w:val="00F02221"/>
    <w:rsid w:val="00F17CB2"/>
    <w:rsid w:val="00F50633"/>
    <w:rsid w:val="00F8673D"/>
    <w:rsid w:val="00F94AF5"/>
    <w:rsid w:val="00FE4AF7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4E21-4350-475D-A8E0-21D4535E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2020-02-18T06:10:00Z</cp:lastPrinted>
  <dcterms:created xsi:type="dcterms:W3CDTF">2020-02-14T11:33:00Z</dcterms:created>
  <dcterms:modified xsi:type="dcterms:W3CDTF">2020-02-18T06:12:00Z</dcterms:modified>
</cp:coreProperties>
</file>