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D5" w:rsidRDefault="009774D5" w:rsidP="0097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Аварии на системах ЖКХ;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0F2C">
        <w:rPr>
          <w:rFonts w:ascii="Times New Roman" w:hAnsi="Times New Roman" w:cs="Times New Roman"/>
          <w:i/>
          <w:sz w:val="28"/>
          <w:szCs w:val="28"/>
        </w:rPr>
        <w:t>Перебои с теплоснабжением нередко застают людей  врасплох. Именно тогда возникает вопрос, как же себя вести в данной ситуации. Главное управление МЧС России по Вологодской области напоминает вам о необходимости соблюдения простых правил, чтобы "отключение тепла" прошло без происшествий: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Что делать с трубами? 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При отключении отопления есть опасность, что трубы в квартире могут лопнуть. В результате аварийного отключения тепла вода в трубах замёрзнет, и скопившееся давление внутри батареи приведет к её разрыву. А после подачи тепла в жилое помещение вы можете затопить и свою квартиру, и соседей снизу.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Решение задачи по перекрытию радиатора отопления сводится к перекрытию всего стояка. Поэтому для упрощения этого </w:t>
      </w:r>
      <w:proofErr w:type="gramStart"/>
      <w:r w:rsidRPr="00640F2C">
        <w:rPr>
          <w:rFonts w:ascii="Times New Roman" w:hAnsi="Times New Roman" w:cs="Times New Roman"/>
          <w:i/>
          <w:sz w:val="28"/>
          <w:szCs w:val="28"/>
        </w:rPr>
        <w:t>процесса</w:t>
      </w:r>
      <w:proofErr w:type="gramEnd"/>
      <w:r w:rsidRPr="00640F2C">
        <w:rPr>
          <w:rFonts w:ascii="Times New Roman" w:hAnsi="Times New Roman" w:cs="Times New Roman"/>
          <w:i/>
          <w:sz w:val="28"/>
          <w:szCs w:val="28"/>
        </w:rPr>
        <w:t xml:space="preserve"> подводящие к батарее трубы можно заранее дополнительно оборудовать запорными вентилями. Тогда вы сможете сами перекрывать подачу воды в момент аварийного отключения тепла.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Если трубы в квартире лопнули? 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Если же труба всё же лопнула, об этом сразу же необходимо сообщить по телефону в городскую аварийную службу. После этого к вам придёт слесарь и наложит хомут на трубу.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Обязательно зафиксируйте последствия потопа на фото и видео. Представители управляющей конторы должны составить и подписать акт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залития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>, один экземпляр которого должен остаться у вас.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При этом нужно помнить, что, как правило, менять трубы и батареи зимой нельзя, так как для этого нужно перекрывать общий стояк отопления.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Как утеплить квартиру?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Кроме своевременной заботы о системе отопления, нужно обязательно утеплить квартиру заранее до начала зимних холодов.  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Однако при аварийном отключении тепла придётся принять ряд экстренных мер. 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lastRenderedPageBreak/>
        <w:t>Первым делом необходимо утеплить окна и двери, чтобы холодный воздух с улицы не проходил в квартиру.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Балконную дверь и окна нужно заложить подушками и одеялами. Плотно запахните шторы — это улучшит теплоизоляцию помещения.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Электрический обогреватель нужно ставить под окнами и возле наружных стен квартиры. Тогда он блокирует холодный воздух, и теплообмен будет наиболее эффективным и равномерным.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Дополнительные обогреватели можно разместить там, где требуется создать «островок тепла» — например, рядом с кроватью или рабочим местом.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>Как согреться самому?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Чтобы не замёрзнуть в квартире с холодными батареями, дома нужно одеваться как можно теплее. 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Под шерстяной свитер и тёплые домашние брюки с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подкладой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флисе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 xml:space="preserve"> можно надеть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термобелье</w:t>
      </w:r>
      <w:proofErr w:type="spellEnd"/>
      <w:r w:rsidRPr="00640F2C">
        <w:rPr>
          <w:rFonts w:ascii="Times New Roman" w:hAnsi="Times New Roman" w:cs="Times New Roman"/>
          <w:i/>
          <w:sz w:val="28"/>
          <w:szCs w:val="28"/>
        </w:rPr>
        <w:t>, которое дольше удерживает тепло тела. В качестве тёплой накидки можно использовать плед.</w:t>
      </w:r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Согреться во время сна поможет грелка. </w:t>
      </w:r>
      <w:proofErr w:type="gramStart"/>
      <w:r w:rsidRPr="00640F2C">
        <w:rPr>
          <w:rFonts w:ascii="Times New Roman" w:hAnsi="Times New Roman" w:cs="Times New Roman"/>
          <w:i/>
          <w:sz w:val="28"/>
          <w:szCs w:val="28"/>
        </w:rPr>
        <w:t xml:space="preserve">Можно использовать электрическую, но не оставляйте её включенной на ночь — это может привести к пожару. </w:t>
      </w:r>
      <w:proofErr w:type="gramEnd"/>
    </w:p>
    <w:p w:rsidR="009774D5" w:rsidRPr="00640F2C" w:rsidRDefault="009774D5" w:rsidP="009774D5">
      <w:pPr>
        <w:rPr>
          <w:rFonts w:ascii="Times New Roman" w:hAnsi="Times New Roman" w:cs="Times New Roman"/>
          <w:i/>
          <w:sz w:val="28"/>
          <w:szCs w:val="28"/>
        </w:rPr>
      </w:pPr>
      <w:r w:rsidRPr="00640F2C">
        <w:rPr>
          <w:rFonts w:ascii="Times New Roman" w:hAnsi="Times New Roman" w:cs="Times New Roman"/>
          <w:i/>
          <w:sz w:val="28"/>
          <w:szCs w:val="28"/>
        </w:rPr>
        <w:t xml:space="preserve">Лучше использовать обычную резиновую грелку. Наполните её водой на две трети и положите в постель за несколько минут до того, как ляжете спать.  </w:t>
      </w:r>
    </w:p>
    <w:p w:rsidR="00E27137" w:rsidRDefault="009774D5" w:rsidP="009774D5">
      <w:r w:rsidRPr="00640F2C">
        <w:rPr>
          <w:rFonts w:ascii="Times New Roman" w:hAnsi="Times New Roman" w:cs="Times New Roman"/>
          <w:i/>
          <w:sz w:val="28"/>
          <w:szCs w:val="28"/>
        </w:rPr>
        <w:t xml:space="preserve">Если у вас нет грелки, её можно сделать из пластиковых бутылок с горячей водой. Также альтернативой послужат мешочки с песком, крупой или льняным семенем, прогретые утюгом или на </w:t>
      </w:r>
      <w:proofErr w:type="spellStart"/>
      <w:r w:rsidRPr="00640F2C">
        <w:rPr>
          <w:rFonts w:ascii="Times New Roman" w:hAnsi="Times New Roman" w:cs="Times New Roman"/>
          <w:i/>
          <w:sz w:val="28"/>
          <w:szCs w:val="28"/>
        </w:rPr>
        <w:t>сковороде</w:t>
      </w:r>
      <w:proofErr w:type="gramStart"/>
      <w:r w:rsidRPr="00640F2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елефон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2-17-14,2-17-96,2-17-15.</w:t>
      </w:r>
    </w:p>
    <w:sectPr w:rsidR="00E27137" w:rsidSect="00E2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74D5"/>
    <w:rsid w:val="00857DD1"/>
    <w:rsid w:val="009774D5"/>
    <w:rsid w:val="00D23A84"/>
    <w:rsid w:val="00E27137"/>
    <w:rsid w:val="00E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2019-01-15T08:58:00Z</dcterms:created>
  <dcterms:modified xsi:type="dcterms:W3CDTF">2019-01-15T08:58:00Z</dcterms:modified>
</cp:coreProperties>
</file>