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5E794D">
        <w:trPr>
          <w:trHeight w:val="993"/>
        </w:trPr>
        <w:tc>
          <w:tcPr>
            <w:tcW w:w="3827" w:type="dxa"/>
          </w:tcPr>
          <w:p w:rsidR="00F83686" w:rsidRPr="00C11119" w:rsidRDefault="00F83686" w:rsidP="005E794D">
            <w:pPr>
              <w:ind w:left="567" w:firstLine="567"/>
              <w:rPr>
                <w:color w:val="000000" w:themeColor="text1"/>
                <w:szCs w:val="28"/>
              </w:rPr>
            </w:pPr>
          </w:p>
        </w:tc>
        <w:tc>
          <w:tcPr>
            <w:tcW w:w="1328" w:type="dxa"/>
          </w:tcPr>
          <w:p w:rsidR="00F83686" w:rsidRPr="00C11119" w:rsidRDefault="00F83686" w:rsidP="005E794D">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5E794D">
            <w:pPr>
              <w:rPr>
                <w:color w:val="000000" w:themeColor="text1"/>
                <w:szCs w:val="28"/>
              </w:rPr>
            </w:pPr>
          </w:p>
          <w:p w:rsidR="00F83686" w:rsidRPr="00C11119" w:rsidRDefault="00F83686" w:rsidP="005D5005">
            <w:pPr>
              <w:jc w:val="right"/>
              <w:rPr>
                <w:color w:val="000000" w:themeColor="text1"/>
                <w:szCs w:val="28"/>
              </w:rPr>
            </w:pPr>
          </w:p>
        </w:tc>
      </w:tr>
      <w:tr w:rsidR="00F83686" w:rsidRPr="00C11119" w:rsidTr="005E794D">
        <w:tc>
          <w:tcPr>
            <w:tcW w:w="9321" w:type="dxa"/>
            <w:gridSpan w:val="3"/>
          </w:tcPr>
          <w:p w:rsidR="00F83686" w:rsidRPr="00C11119" w:rsidRDefault="00F83686" w:rsidP="005E794D">
            <w:pPr>
              <w:jc w:val="center"/>
              <w:rPr>
                <w:color w:val="000000" w:themeColor="text1"/>
                <w:szCs w:val="28"/>
              </w:rPr>
            </w:pPr>
          </w:p>
        </w:tc>
      </w:tr>
      <w:tr w:rsidR="00F83686" w:rsidRPr="00C11119" w:rsidTr="005E794D">
        <w:trPr>
          <w:trHeight w:val="1035"/>
        </w:trPr>
        <w:tc>
          <w:tcPr>
            <w:tcW w:w="9321" w:type="dxa"/>
            <w:gridSpan w:val="3"/>
            <w:vAlign w:val="center"/>
          </w:tcPr>
          <w:p w:rsidR="00F83686" w:rsidRPr="00C11119" w:rsidRDefault="00F83686" w:rsidP="005E794D">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5E794D">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5E794D">
            <w:pPr>
              <w:pStyle w:val="a3"/>
              <w:rPr>
                <w:b w:val="0"/>
                <w:color w:val="000000" w:themeColor="text1"/>
              </w:rPr>
            </w:pPr>
            <w:r w:rsidRPr="00C11119">
              <w:rPr>
                <w:b w:val="0"/>
                <w:bCs w:val="0"/>
                <w:color w:val="000000" w:themeColor="text1"/>
              </w:rPr>
              <w:t>ВОЛОГОДСКОЙ ОБЛАСТИ</w:t>
            </w:r>
          </w:p>
        </w:tc>
      </w:tr>
      <w:tr w:rsidR="00F83686" w:rsidRPr="00C11119" w:rsidTr="005E794D">
        <w:tc>
          <w:tcPr>
            <w:tcW w:w="9321" w:type="dxa"/>
            <w:gridSpan w:val="3"/>
          </w:tcPr>
          <w:p w:rsidR="00F83686" w:rsidRPr="00C11119" w:rsidRDefault="00F83686" w:rsidP="005E794D">
            <w:pPr>
              <w:jc w:val="center"/>
              <w:rPr>
                <w:color w:val="000000" w:themeColor="text1"/>
                <w:szCs w:val="28"/>
              </w:rPr>
            </w:pPr>
          </w:p>
        </w:tc>
      </w:tr>
      <w:tr w:rsidR="00F83686" w:rsidRPr="00C11119" w:rsidTr="005E794D">
        <w:tc>
          <w:tcPr>
            <w:tcW w:w="9321" w:type="dxa"/>
            <w:gridSpan w:val="3"/>
          </w:tcPr>
          <w:p w:rsidR="00F83686" w:rsidRPr="00C11119" w:rsidRDefault="00F83686" w:rsidP="005E794D">
            <w:pPr>
              <w:jc w:val="center"/>
              <w:rPr>
                <w:b/>
                <w:color w:val="000000" w:themeColor="text1"/>
                <w:sz w:val="36"/>
                <w:szCs w:val="36"/>
              </w:rPr>
            </w:pPr>
            <w:r w:rsidRPr="00C11119">
              <w:rPr>
                <w:b/>
                <w:color w:val="000000" w:themeColor="text1"/>
                <w:sz w:val="36"/>
                <w:szCs w:val="36"/>
              </w:rPr>
              <w:t>РЕШЕНИЕ</w:t>
            </w:r>
          </w:p>
        </w:tc>
      </w:tr>
      <w:tr w:rsidR="00F83686" w:rsidRPr="00C11119" w:rsidTr="005E794D">
        <w:tc>
          <w:tcPr>
            <w:tcW w:w="9321" w:type="dxa"/>
            <w:gridSpan w:val="3"/>
          </w:tcPr>
          <w:p w:rsidR="00F83686" w:rsidRPr="00C11119" w:rsidRDefault="00F83686" w:rsidP="005E794D">
            <w:pPr>
              <w:jc w:val="center"/>
              <w:rPr>
                <w:color w:val="000000" w:themeColor="text1"/>
                <w:szCs w:val="28"/>
              </w:rPr>
            </w:pPr>
          </w:p>
        </w:tc>
      </w:tr>
    </w:tbl>
    <w:p w:rsidR="00F83686" w:rsidRPr="00C11119" w:rsidRDefault="00F83686" w:rsidP="00D15D9D">
      <w:pP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5E794D">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53D54" w:rsidRDefault="005D5005" w:rsidP="00BB6625">
            <w:pPr>
              <w:jc w:val="center"/>
              <w:rPr>
                <w:color w:val="000000" w:themeColor="text1"/>
                <w:szCs w:val="28"/>
              </w:rPr>
            </w:pPr>
            <w:r>
              <w:rPr>
                <w:color w:val="000000" w:themeColor="text1"/>
                <w:sz w:val="28"/>
                <w:szCs w:val="28"/>
              </w:rPr>
              <w:t>29</w:t>
            </w:r>
            <w:r w:rsidR="00F83686" w:rsidRPr="00C53D54">
              <w:rPr>
                <w:color w:val="000000" w:themeColor="text1"/>
                <w:sz w:val="28"/>
                <w:szCs w:val="28"/>
              </w:rPr>
              <w:t>.</w:t>
            </w:r>
            <w:r w:rsidR="00BB6625" w:rsidRPr="00C53D54">
              <w:rPr>
                <w:color w:val="000000" w:themeColor="text1"/>
                <w:sz w:val="28"/>
                <w:szCs w:val="28"/>
              </w:rPr>
              <w:t>01</w:t>
            </w:r>
            <w:r w:rsidR="00F83686" w:rsidRPr="00C53D54">
              <w:rPr>
                <w:color w:val="000000" w:themeColor="text1"/>
                <w:sz w:val="28"/>
                <w:szCs w:val="28"/>
              </w:rPr>
              <w:t>.20</w:t>
            </w:r>
            <w:r w:rsidR="00DA1DD1" w:rsidRPr="00C53D54">
              <w:rPr>
                <w:color w:val="000000" w:themeColor="text1"/>
                <w:sz w:val="28"/>
                <w:szCs w:val="28"/>
              </w:rPr>
              <w:t>2</w:t>
            </w:r>
            <w:r w:rsidR="00BB6625" w:rsidRPr="00C53D54">
              <w:rPr>
                <w:color w:val="000000" w:themeColor="text1"/>
                <w:sz w:val="28"/>
                <w:szCs w:val="28"/>
              </w:rPr>
              <w:t>1</w:t>
            </w:r>
          </w:p>
        </w:tc>
        <w:tc>
          <w:tcPr>
            <w:tcW w:w="236" w:type="dxa"/>
            <w:tcBorders>
              <w:top w:val="nil"/>
              <w:left w:val="nil"/>
              <w:bottom w:val="nil"/>
              <w:right w:val="nil"/>
            </w:tcBorders>
            <w:vAlign w:val="bottom"/>
          </w:tcPr>
          <w:p w:rsidR="00F83686" w:rsidRPr="00C53D54" w:rsidRDefault="00F83686" w:rsidP="005E794D">
            <w:pPr>
              <w:jc w:val="center"/>
              <w:rPr>
                <w:color w:val="000000" w:themeColor="text1"/>
                <w:szCs w:val="28"/>
              </w:rPr>
            </w:pPr>
          </w:p>
        </w:tc>
        <w:tc>
          <w:tcPr>
            <w:tcW w:w="484" w:type="dxa"/>
            <w:tcBorders>
              <w:top w:val="nil"/>
              <w:left w:val="nil"/>
              <w:bottom w:val="nil"/>
              <w:right w:val="nil"/>
            </w:tcBorders>
            <w:vAlign w:val="bottom"/>
          </w:tcPr>
          <w:p w:rsidR="00F83686" w:rsidRPr="00C53D54" w:rsidRDefault="00F83686" w:rsidP="005E794D">
            <w:pPr>
              <w:jc w:val="center"/>
              <w:rPr>
                <w:color w:val="000000" w:themeColor="text1"/>
                <w:szCs w:val="28"/>
              </w:rPr>
            </w:pPr>
            <w:r w:rsidRPr="00C53D54">
              <w:rPr>
                <w:color w:val="000000" w:themeColor="text1"/>
                <w:sz w:val="28"/>
                <w:szCs w:val="28"/>
              </w:rPr>
              <w:t>№</w:t>
            </w:r>
          </w:p>
        </w:tc>
        <w:tc>
          <w:tcPr>
            <w:tcW w:w="639" w:type="dxa"/>
            <w:tcBorders>
              <w:top w:val="nil"/>
              <w:left w:val="nil"/>
              <w:bottom w:val="single" w:sz="4" w:space="0" w:color="auto"/>
              <w:right w:val="nil"/>
            </w:tcBorders>
            <w:vAlign w:val="bottom"/>
          </w:tcPr>
          <w:p w:rsidR="00F83686" w:rsidRPr="00ED4FAA" w:rsidRDefault="005D5005" w:rsidP="00905D47">
            <w:pPr>
              <w:jc w:val="center"/>
              <w:rPr>
                <w:color w:val="000000" w:themeColor="text1"/>
                <w:sz w:val="28"/>
                <w:szCs w:val="28"/>
              </w:rPr>
            </w:pPr>
            <w:r w:rsidRPr="00ED4FAA">
              <w:rPr>
                <w:color w:val="000000" w:themeColor="text1"/>
                <w:sz w:val="28"/>
                <w:szCs w:val="28"/>
              </w:rPr>
              <w:t>278</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6265A4" w:rsidRDefault="006265A4" w:rsidP="0061316F">
      <w:pPr>
        <w:widowControl w:val="0"/>
        <w:autoSpaceDE w:val="0"/>
        <w:autoSpaceDN w:val="0"/>
        <w:adjustRightInd w:val="0"/>
        <w:jc w:val="both"/>
        <w:rPr>
          <w:sz w:val="28"/>
          <w:szCs w:val="28"/>
        </w:rPr>
      </w:pPr>
    </w:p>
    <w:tbl>
      <w:tblPr>
        <w:tblStyle w:val="af3"/>
        <w:tblW w:w="0" w:type="auto"/>
        <w:tblLook w:val="04A0"/>
      </w:tblPr>
      <w:tblGrid>
        <w:gridCol w:w="3973"/>
      </w:tblGrid>
      <w:tr w:rsidR="00F03484" w:rsidTr="00B1085C">
        <w:trPr>
          <w:trHeight w:val="998"/>
        </w:trPr>
        <w:tc>
          <w:tcPr>
            <w:tcW w:w="3973" w:type="dxa"/>
            <w:tcBorders>
              <w:top w:val="nil"/>
              <w:left w:val="nil"/>
              <w:bottom w:val="nil"/>
              <w:right w:val="nil"/>
            </w:tcBorders>
          </w:tcPr>
          <w:p w:rsidR="00B1085C" w:rsidRPr="002D1C92" w:rsidRDefault="00FB6080" w:rsidP="001569C3">
            <w:pPr>
              <w:spacing w:after="0" w:line="240" w:lineRule="auto"/>
              <w:jc w:val="both"/>
              <w:rPr>
                <w:rFonts w:ascii="Times New Roman" w:hAnsi="Times New Roman"/>
                <w:sz w:val="28"/>
                <w:szCs w:val="28"/>
              </w:rPr>
            </w:pPr>
            <w:r>
              <w:rPr>
                <w:rFonts w:ascii="Times New Roman" w:hAnsi="Times New Roman"/>
                <w:sz w:val="28"/>
                <w:szCs w:val="28"/>
              </w:rPr>
              <w:t xml:space="preserve">Об </w:t>
            </w:r>
            <w:r w:rsidR="00B1085C">
              <w:rPr>
                <w:rFonts w:ascii="Times New Roman" w:hAnsi="Times New Roman"/>
                <w:sz w:val="28"/>
                <w:szCs w:val="28"/>
              </w:rPr>
              <w:t>отчет</w:t>
            </w:r>
            <w:r>
              <w:rPr>
                <w:rFonts w:ascii="Times New Roman" w:hAnsi="Times New Roman"/>
                <w:sz w:val="28"/>
                <w:szCs w:val="28"/>
              </w:rPr>
              <w:t>е</w:t>
            </w:r>
            <w:r w:rsidR="00B1085C">
              <w:rPr>
                <w:rFonts w:ascii="Times New Roman" w:hAnsi="Times New Roman"/>
                <w:sz w:val="28"/>
                <w:szCs w:val="28"/>
              </w:rPr>
              <w:t xml:space="preserve"> о деятельности</w:t>
            </w:r>
            <w:r w:rsidR="00C53D54">
              <w:rPr>
                <w:rFonts w:ascii="Times New Roman" w:hAnsi="Times New Roman"/>
                <w:sz w:val="28"/>
                <w:szCs w:val="28"/>
              </w:rPr>
              <w:t xml:space="preserve"> </w:t>
            </w:r>
            <w:r w:rsidR="00B1085C">
              <w:rPr>
                <w:rFonts w:ascii="Times New Roman" w:hAnsi="Times New Roman"/>
                <w:sz w:val="28"/>
                <w:szCs w:val="28"/>
              </w:rPr>
              <w:t>контрольно-ревизионной</w:t>
            </w:r>
            <w:r w:rsidR="00C53D54">
              <w:rPr>
                <w:rFonts w:ascii="Times New Roman" w:hAnsi="Times New Roman"/>
                <w:sz w:val="28"/>
                <w:szCs w:val="28"/>
              </w:rPr>
              <w:t xml:space="preserve"> </w:t>
            </w:r>
            <w:r w:rsidR="00B1085C">
              <w:rPr>
                <w:rFonts w:ascii="Times New Roman" w:hAnsi="Times New Roman"/>
                <w:sz w:val="28"/>
                <w:szCs w:val="28"/>
              </w:rPr>
              <w:t>комиссии</w:t>
            </w:r>
            <w:r w:rsidR="00C53D54">
              <w:rPr>
                <w:rFonts w:ascii="Times New Roman" w:hAnsi="Times New Roman"/>
                <w:sz w:val="28"/>
                <w:szCs w:val="28"/>
              </w:rPr>
              <w:t xml:space="preserve"> Муниципального Собрания Кичменгско-Городецкого муниципального района </w:t>
            </w:r>
            <w:r w:rsidR="001569C3">
              <w:rPr>
                <w:rFonts w:ascii="Times New Roman" w:hAnsi="Times New Roman"/>
                <w:sz w:val="28"/>
                <w:szCs w:val="28"/>
              </w:rPr>
              <w:t xml:space="preserve">за </w:t>
            </w:r>
            <w:r w:rsidR="00B1085C">
              <w:rPr>
                <w:rFonts w:ascii="Times New Roman" w:hAnsi="Times New Roman"/>
                <w:sz w:val="28"/>
                <w:szCs w:val="28"/>
              </w:rPr>
              <w:t xml:space="preserve"> 2020  год </w:t>
            </w:r>
          </w:p>
        </w:tc>
      </w:tr>
    </w:tbl>
    <w:p w:rsidR="002D1C92" w:rsidRDefault="002D1C92" w:rsidP="002D1C92">
      <w:pPr>
        <w:pStyle w:val="af1"/>
        <w:ind w:firstLine="0"/>
        <w:rPr>
          <w:rFonts w:ascii="Times New Roman" w:hAnsi="Times New Roman"/>
          <w:sz w:val="24"/>
          <w:szCs w:val="24"/>
        </w:rPr>
      </w:pPr>
    </w:p>
    <w:p w:rsidR="00B1085C" w:rsidRDefault="00B1085C" w:rsidP="00B1085C">
      <w:pPr>
        <w:jc w:val="both"/>
        <w:rPr>
          <w:sz w:val="28"/>
          <w:szCs w:val="28"/>
        </w:rPr>
      </w:pPr>
    </w:p>
    <w:p w:rsidR="00C53D54" w:rsidRPr="008929D6" w:rsidRDefault="008260E4" w:rsidP="008929D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r w:rsidR="008929D6">
        <w:rPr>
          <w:rFonts w:eastAsiaTheme="minorHAnsi"/>
          <w:sz w:val="28"/>
          <w:szCs w:val="28"/>
          <w:lang w:eastAsia="en-US"/>
        </w:rPr>
        <w:t xml:space="preserve"> Рассмотрев</w:t>
      </w:r>
      <w:r w:rsidR="00E52986" w:rsidRPr="00485FBB">
        <w:rPr>
          <w:rFonts w:eastAsiaTheme="minorHAnsi"/>
          <w:sz w:val="28"/>
          <w:szCs w:val="28"/>
          <w:lang w:eastAsia="en-US"/>
        </w:rPr>
        <w:t xml:space="preserve"> отчет </w:t>
      </w:r>
      <w:r w:rsidR="00FB6080">
        <w:rPr>
          <w:rFonts w:eastAsiaTheme="minorHAnsi"/>
          <w:sz w:val="28"/>
          <w:szCs w:val="28"/>
          <w:lang w:eastAsia="en-US"/>
        </w:rPr>
        <w:t xml:space="preserve">председателя </w:t>
      </w:r>
      <w:r w:rsidR="00FB6080" w:rsidRPr="00485FBB">
        <w:rPr>
          <w:sz w:val="28"/>
          <w:szCs w:val="28"/>
        </w:rPr>
        <w:t>контрольно-ревизионной комиссии</w:t>
      </w:r>
      <w:r w:rsidR="00FB6080" w:rsidRPr="00485FBB">
        <w:rPr>
          <w:rFonts w:eastAsiaTheme="minorHAnsi"/>
          <w:sz w:val="28"/>
          <w:szCs w:val="28"/>
          <w:lang w:eastAsia="en-US"/>
        </w:rPr>
        <w:t xml:space="preserve"> </w:t>
      </w:r>
      <w:proofErr w:type="spellStart"/>
      <w:r w:rsidR="00FB6080">
        <w:rPr>
          <w:rFonts w:eastAsiaTheme="minorHAnsi"/>
          <w:sz w:val="28"/>
          <w:szCs w:val="28"/>
          <w:lang w:eastAsia="en-US"/>
        </w:rPr>
        <w:t>Пустохина</w:t>
      </w:r>
      <w:proofErr w:type="spellEnd"/>
      <w:r w:rsidR="00FB6080">
        <w:rPr>
          <w:rFonts w:eastAsiaTheme="minorHAnsi"/>
          <w:sz w:val="28"/>
          <w:szCs w:val="28"/>
          <w:lang w:eastAsia="en-US"/>
        </w:rPr>
        <w:t xml:space="preserve"> А.А.</w:t>
      </w:r>
      <w:r w:rsidR="00FB6080" w:rsidRPr="00485FBB">
        <w:rPr>
          <w:rFonts w:eastAsiaTheme="minorHAnsi"/>
          <w:sz w:val="28"/>
          <w:szCs w:val="28"/>
          <w:lang w:eastAsia="en-US"/>
        </w:rPr>
        <w:t xml:space="preserve"> </w:t>
      </w:r>
      <w:r w:rsidR="00E52986" w:rsidRPr="00485FBB">
        <w:rPr>
          <w:rFonts w:eastAsiaTheme="minorHAnsi"/>
          <w:sz w:val="28"/>
          <w:szCs w:val="28"/>
          <w:lang w:eastAsia="en-US"/>
        </w:rPr>
        <w:t xml:space="preserve">о </w:t>
      </w:r>
      <w:r w:rsidR="00E52986" w:rsidRPr="00485FBB">
        <w:rPr>
          <w:sz w:val="28"/>
          <w:szCs w:val="28"/>
        </w:rPr>
        <w:t>деятельности контрольно-ревизионной комиссии Муниципального Собрания Кичменгско-Городецкого муниципального района за 20</w:t>
      </w:r>
      <w:r w:rsidR="00E52986">
        <w:rPr>
          <w:sz w:val="28"/>
          <w:szCs w:val="28"/>
        </w:rPr>
        <w:t>20</w:t>
      </w:r>
      <w:r w:rsidR="00E52986" w:rsidRPr="00485FBB">
        <w:rPr>
          <w:sz w:val="28"/>
          <w:szCs w:val="28"/>
        </w:rPr>
        <w:t xml:space="preserve"> год</w:t>
      </w:r>
      <w:r w:rsidR="00E52986" w:rsidRPr="00485FBB">
        <w:rPr>
          <w:rFonts w:eastAsiaTheme="minorHAnsi"/>
          <w:sz w:val="28"/>
          <w:szCs w:val="28"/>
          <w:lang w:eastAsia="en-US"/>
        </w:rPr>
        <w:t xml:space="preserve">, </w:t>
      </w:r>
      <w:r w:rsidR="008929D6">
        <w:rPr>
          <w:rFonts w:eastAsiaTheme="minorHAnsi"/>
          <w:sz w:val="28"/>
          <w:szCs w:val="28"/>
          <w:lang w:eastAsia="en-US"/>
        </w:rPr>
        <w:t xml:space="preserve">в соответствии со ст. 19  Федерального </w:t>
      </w:r>
      <w:r w:rsidR="008929D6" w:rsidRPr="001921C6">
        <w:rPr>
          <w:rFonts w:eastAsiaTheme="minorHAnsi"/>
          <w:sz w:val="28"/>
          <w:szCs w:val="28"/>
          <w:lang w:eastAsia="en-US"/>
        </w:rPr>
        <w:t xml:space="preserve"> закон</w:t>
      </w:r>
      <w:r w:rsidR="008929D6">
        <w:rPr>
          <w:rFonts w:eastAsiaTheme="minorHAnsi"/>
          <w:sz w:val="28"/>
          <w:szCs w:val="28"/>
          <w:lang w:eastAsia="en-US"/>
        </w:rPr>
        <w:t xml:space="preserve">а </w:t>
      </w:r>
      <w:r w:rsidR="008929D6" w:rsidRPr="001921C6">
        <w:rPr>
          <w:rFonts w:eastAsiaTheme="minorHAnsi"/>
          <w:sz w:val="28"/>
          <w:szCs w:val="28"/>
          <w:lang w:eastAsia="en-US"/>
        </w:rPr>
        <w:t xml:space="preserve"> от 07.02.2011 </w:t>
      </w:r>
      <w:r w:rsidR="008929D6">
        <w:rPr>
          <w:rFonts w:eastAsiaTheme="minorHAnsi"/>
          <w:sz w:val="28"/>
          <w:szCs w:val="28"/>
          <w:lang w:eastAsia="en-US"/>
        </w:rPr>
        <w:t>№</w:t>
      </w:r>
      <w:r w:rsidR="008929D6" w:rsidRPr="001921C6">
        <w:rPr>
          <w:rFonts w:eastAsiaTheme="minorHAnsi"/>
          <w:sz w:val="28"/>
          <w:szCs w:val="28"/>
          <w:lang w:eastAsia="en-US"/>
        </w:rPr>
        <w:t xml:space="preserve"> 6-ФЗ</w:t>
      </w:r>
      <w:r w:rsidR="008929D6">
        <w:rPr>
          <w:rFonts w:eastAsiaTheme="minorHAnsi"/>
          <w:sz w:val="28"/>
          <w:szCs w:val="28"/>
          <w:lang w:eastAsia="en-US"/>
        </w:rPr>
        <w:t xml:space="preserve"> «</w:t>
      </w:r>
      <w:r w:rsidR="008929D6" w:rsidRPr="001921C6">
        <w:rPr>
          <w:rFonts w:eastAsiaTheme="minorHAnsi"/>
          <w:sz w:val="28"/>
          <w:szCs w:val="28"/>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8929D6">
        <w:rPr>
          <w:rFonts w:eastAsiaTheme="minorHAnsi"/>
          <w:sz w:val="28"/>
          <w:szCs w:val="28"/>
          <w:lang w:eastAsia="en-US"/>
        </w:rPr>
        <w:t>»,</w:t>
      </w:r>
    </w:p>
    <w:p w:rsidR="00B1085C" w:rsidRDefault="008260E4" w:rsidP="00B1085C">
      <w:pPr>
        <w:autoSpaceDE w:val="0"/>
        <w:autoSpaceDN w:val="0"/>
        <w:adjustRightInd w:val="0"/>
        <w:ind w:firstLine="567"/>
        <w:rPr>
          <w:b/>
          <w:sz w:val="28"/>
          <w:szCs w:val="28"/>
        </w:rPr>
      </w:pPr>
      <w:r>
        <w:rPr>
          <w:sz w:val="28"/>
          <w:szCs w:val="28"/>
        </w:rPr>
        <w:t xml:space="preserve">  </w:t>
      </w:r>
      <w:r w:rsidR="00B1085C" w:rsidRPr="00485FBB">
        <w:rPr>
          <w:sz w:val="28"/>
          <w:szCs w:val="28"/>
        </w:rPr>
        <w:t xml:space="preserve">Муниципальное Собрание </w:t>
      </w:r>
      <w:r w:rsidR="00B1085C" w:rsidRPr="00485FBB">
        <w:rPr>
          <w:b/>
          <w:sz w:val="28"/>
          <w:szCs w:val="28"/>
        </w:rPr>
        <w:t>РЕШИЛО:</w:t>
      </w:r>
    </w:p>
    <w:p w:rsidR="00C53D54" w:rsidRDefault="00FB6080" w:rsidP="00C53D54">
      <w:pPr>
        <w:pStyle w:val="a5"/>
        <w:numPr>
          <w:ilvl w:val="0"/>
          <w:numId w:val="4"/>
        </w:numPr>
        <w:tabs>
          <w:tab w:val="left" w:pos="993"/>
        </w:tabs>
        <w:ind w:left="0" w:firstLine="675"/>
        <w:jc w:val="both"/>
        <w:rPr>
          <w:sz w:val="28"/>
          <w:szCs w:val="28"/>
        </w:rPr>
      </w:pPr>
      <w:r>
        <w:rPr>
          <w:sz w:val="28"/>
          <w:szCs w:val="28"/>
        </w:rPr>
        <w:t xml:space="preserve">Принять к сведению представленный </w:t>
      </w:r>
      <w:r w:rsidR="00C53D54" w:rsidRPr="00C53D54">
        <w:rPr>
          <w:sz w:val="28"/>
          <w:szCs w:val="28"/>
        </w:rPr>
        <w:t xml:space="preserve">отчет о деятельности </w:t>
      </w:r>
      <w:r w:rsidR="00C53D54">
        <w:rPr>
          <w:sz w:val="28"/>
          <w:szCs w:val="28"/>
        </w:rPr>
        <w:t xml:space="preserve">контрольно-ревизионной комиссии Муниципального Собрания Кичменгско-Городецкого муниципального района </w:t>
      </w:r>
      <w:r>
        <w:rPr>
          <w:sz w:val="28"/>
          <w:szCs w:val="28"/>
        </w:rPr>
        <w:t xml:space="preserve">за </w:t>
      </w:r>
      <w:r w:rsidR="00C53D54" w:rsidRPr="00C53D54">
        <w:rPr>
          <w:sz w:val="28"/>
          <w:szCs w:val="28"/>
        </w:rPr>
        <w:t xml:space="preserve"> 20</w:t>
      </w:r>
      <w:r w:rsidR="00C53D54">
        <w:rPr>
          <w:sz w:val="28"/>
          <w:szCs w:val="28"/>
        </w:rPr>
        <w:t xml:space="preserve">20 </w:t>
      </w:r>
      <w:r w:rsidR="00C53D54" w:rsidRPr="00C53D54">
        <w:rPr>
          <w:sz w:val="28"/>
          <w:szCs w:val="28"/>
        </w:rPr>
        <w:t xml:space="preserve"> год</w:t>
      </w:r>
      <w:r>
        <w:rPr>
          <w:sz w:val="28"/>
          <w:szCs w:val="28"/>
        </w:rPr>
        <w:t xml:space="preserve"> </w:t>
      </w:r>
      <w:r w:rsidR="00C53D54" w:rsidRPr="00C53D54">
        <w:rPr>
          <w:sz w:val="28"/>
          <w:szCs w:val="28"/>
        </w:rPr>
        <w:t xml:space="preserve"> (</w:t>
      </w:r>
      <w:r w:rsidR="00C53D54">
        <w:rPr>
          <w:sz w:val="28"/>
          <w:szCs w:val="28"/>
        </w:rPr>
        <w:t>прилагается</w:t>
      </w:r>
      <w:r w:rsidR="00C53D54" w:rsidRPr="00C53D54">
        <w:rPr>
          <w:sz w:val="28"/>
          <w:szCs w:val="28"/>
        </w:rPr>
        <w:t>).</w:t>
      </w:r>
    </w:p>
    <w:p w:rsidR="00FB6080" w:rsidRPr="00FB6080" w:rsidRDefault="00FB6080" w:rsidP="00FF2E13">
      <w:pPr>
        <w:pStyle w:val="af1"/>
        <w:numPr>
          <w:ilvl w:val="0"/>
          <w:numId w:val="4"/>
        </w:numPr>
        <w:tabs>
          <w:tab w:val="left" w:pos="0"/>
          <w:tab w:val="left" w:pos="1134"/>
        </w:tabs>
        <w:ind w:left="0" w:firstLine="675"/>
        <w:rPr>
          <w:rFonts w:ascii="Times New Roman" w:hAnsi="Times New Roman"/>
        </w:rPr>
      </w:pPr>
      <w:r w:rsidRPr="00FB6080">
        <w:rPr>
          <w:rFonts w:ascii="Times New Roman" w:hAnsi="Times New Roman"/>
        </w:rPr>
        <w:t>Разместить указанный  отчет</w:t>
      </w:r>
      <w:r>
        <w:t xml:space="preserve"> </w:t>
      </w:r>
      <w:r>
        <w:rPr>
          <w:rFonts w:ascii="Times New Roman" w:hAnsi="Times New Roman"/>
        </w:rPr>
        <w:t>на официальном сайте Кичменгско-Городецкого муниципального района в информационно-телекоммуникационной сети «Интернет».</w:t>
      </w:r>
    </w:p>
    <w:p w:rsidR="00B1085C" w:rsidRPr="00FB6080" w:rsidRDefault="00C53D54" w:rsidP="00FB6080">
      <w:pPr>
        <w:pStyle w:val="af1"/>
        <w:numPr>
          <w:ilvl w:val="0"/>
          <w:numId w:val="4"/>
        </w:numPr>
        <w:shd w:val="clear" w:color="auto" w:fill="FFFFFF"/>
        <w:tabs>
          <w:tab w:val="left" w:pos="993"/>
        </w:tabs>
        <w:ind w:hanging="644"/>
      </w:pPr>
      <w:r w:rsidRPr="009366C1">
        <w:rPr>
          <w:rFonts w:ascii="Times New Roman" w:hAnsi="Times New Roman"/>
        </w:rPr>
        <w:t>Настоящее решение вступает в силу  со дня  принятия</w:t>
      </w:r>
      <w:r w:rsidR="00FB6080">
        <w:rPr>
          <w:rFonts w:ascii="Times New Roman" w:hAnsi="Times New Roman"/>
        </w:rPr>
        <w:t>.</w:t>
      </w:r>
    </w:p>
    <w:p w:rsidR="00C53D54" w:rsidRDefault="00C53D54" w:rsidP="00BB6625">
      <w:pPr>
        <w:pStyle w:val="af1"/>
        <w:ind w:firstLine="567"/>
        <w:rPr>
          <w:rFonts w:ascii="Times New Roman" w:hAnsi="Times New Roman"/>
        </w:rPr>
      </w:pPr>
    </w:p>
    <w:p w:rsidR="00FB6080" w:rsidRDefault="00FB6080" w:rsidP="00BB6625">
      <w:pPr>
        <w:pStyle w:val="af1"/>
        <w:ind w:firstLine="567"/>
        <w:rPr>
          <w:rFonts w:ascii="Times New Roman" w:hAnsi="Times New Roman"/>
        </w:rPr>
      </w:pPr>
    </w:p>
    <w:p w:rsidR="00FB6080" w:rsidRPr="00BB6625" w:rsidRDefault="00FB6080" w:rsidP="00BB6625">
      <w:pPr>
        <w:pStyle w:val="af1"/>
        <w:ind w:firstLine="567"/>
        <w:rPr>
          <w:rFonts w:ascii="Times New Roman" w:hAnsi="Times New Roman"/>
        </w:rPr>
      </w:pPr>
    </w:p>
    <w:p w:rsidR="002D1C92" w:rsidRDefault="002D1C92" w:rsidP="002D1C92">
      <w:pPr>
        <w:rPr>
          <w:sz w:val="28"/>
          <w:szCs w:val="28"/>
        </w:rPr>
      </w:pPr>
      <w:r>
        <w:rPr>
          <w:sz w:val="28"/>
          <w:szCs w:val="28"/>
        </w:rPr>
        <w:t>Глава  Кичменгско-Городецкого</w:t>
      </w:r>
    </w:p>
    <w:p w:rsidR="00C830A6" w:rsidRDefault="002D1C92" w:rsidP="00BB6625">
      <w:pPr>
        <w:rPr>
          <w:sz w:val="28"/>
          <w:szCs w:val="28"/>
        </w:rPr>
      </w:pPr>
      <w:r>
        <w:rPr>
          <w:sz w:val="28"/>
          <w:szCs w:val="28"/>
        </w:rPr>
        <w:t>муниципального</w:t>
      </w:r>
      <w:r w:rsidR="002B145E">
        <w:rPr>
          <w:sz w:val="28"/>
          <w:szCs w:val="28"/>
        </w:rPr>
        <w:t xml:space="preserve"> </w:t>
      </w:r>
      <w:r>
        <w:rPr>
          <w:sz w:val="28"/>
          <w:szCs w:val="28"/>
        </w:rPr>
        <w:t xml:space="preserve">  района                                                                  Л. Н. Дьякова</w:t>
      </w:r>
    </w:p>
    <w:p w:rsidR="00FB6080" w:rsidRDefault="00FB6080" w:rsidP="00BB6625">
      <w:pPr>
        <w:rPr>
          <w:sz w:val="28"/>
          <w:szCs w:val="28"/>
        </w:rPr>
      </w:pPr>
    </w:p>
    <w:p w:rsidR="008929D6" w:rsidRDefault="008929D6" w:rsidP="00BB6625">
      <w:pPr>
        <w:rPr>
          <w:sz w:val="28"/>
          <w:szCs w:val="28"/>
        </w:rPr>
      </w:pPr>
    </w:p>
    <w:p w:rsidR="00FB6080" w:rsidRDefault="00FB6080" w:rsidP="00BB6625">
      <w:pPr>
        <w:rPr>
          <w:sz w:val="28"/>
          <w:szCs w:val="28"/>
        </w:rPr>
      </w:pPr>
    </w:p>
    <w:p w:rsidR="00C53D54" w:rsidRDefault="00C53D54" w:rsidP="00C53D54">
      <w:pPr>
        <w:jc w:val="right"/>
        <w:rPr>
          <w:kern w:val="36"/>
          <w:sz w:val="28"/>
          <w:szCs w:val="28"/>
        </w:rPr>
      </w:pPr>
      <w:r>
        <w:rPr>
          <w:kern w:val="36"/>
          <w:sz w:val="28"/>
          <w:szCs w:val="28"/>
        </w:rPr>
        <w:lastRenderedPageBreak/>
        <w:t>Приложение</w:t>
      </w:r>
    </w:p>
    <w:p w:rsidR="00C53D54" w:rsidRDefault="00C53D54" w:rsidP="00C53D54">
      <w:pPr>
        <w:jc w:val="right"/>
        <w:rPr>
          <w:kern w:val="36"/>
          <w:sz w:val="28"/>
          <w:szCs w:val="28"/>
        </w:rPr>
      </w:pPr>
      <w:r>
        <w:rPr>
          <w:kern w:val="36"/>
          <w:sz w:val="28"/>
          <w:szCs w:val="28"/>
        </w:rPr>
        <w:t>к решению Муниципального Собрания</w:t>
      </w:r>
    </w:p>
    <w:p w:rsidR="00C53D54" w:rsidRDefault="00C53D54" w:rsidP="00C53D54">
      <w:pPr>
        <w:jc w:val="right"/>
        <w:rPr>
          <w:kern w:val="36"/>
          <w:sz w:val="28"/>
          <w:szCs w:val="28"/>
        </w:rPr>
      </w:pPr>
      <w:r>
        <w:rPr>
          <w:kern w:val="36"/>
          <w:sz w:val="28"/>
          <w:szCs w:val="28"/>
        </w:rPr>
        <w:t>Кичменгско-Городецкого муниципального района</w:t>
      </w:r>
    </w:p>
    <w:p w:rsidR="00C53D54" w:rsidRPr="00D02479" w:rsidRDefault="00C53D54" w:rsidP="00C53D54">
      <w:pPr>
        <w:jc w:val="right"/>
        <w:rPr>
          <w:kern w:val="36"/>
          <w:sz w:val="28"/>
          <w:szCs w:val="28"/>
        </w:rPr>
      </w:pPr>
      <w:r>
        <w:rPr>
          <w:kern w:val="36"/>
          <w:sz w:val="28"/>
          <w:szCs w:val="28"/>
        </w:rPr>
        <w:t xml:space="preserve">                                                                        от 29.01.2021 № </w:t>
      </w:r>
    </w:p>
    <w:p w:rsidR="00C53D54" w:rsidRDefault="00C53D54" w:rsidP="00BB6625">
      <w:pPr>
        <w:rPr>
          <w:sz w:val="28"/>
          <w:szCs w:val="28"/>
        </w:rPr>
      </w:pPr>
    </w:p>
    <w:p w:rsidR="0023398E" w:rsidRDefault="0023398E" w:rsidP="00BB6625">
      <w:pPr>
        <w:rPr>
          <w:sz w:val="28"/>
          <w:szCs w:val="28"/>
        </w:rPr>
      </w:pPr>
    </w:p>
    <w:sectPr w:rsidR="0023398E" w:rsidSect="00BF2FAE">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94D" w:rsidRDefault="005E794D" w:rsidP="006B1A05">
      <w:r>
        <w:separator/>
      </w:r>
    </w:p>
  </w:endnote>
  <w:endnote w:type="continuationSeparator" w:id="1">
    <w:p w:rsidR="005E794D" w:rsidRDefault="005E794D"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94D" w:rsidRDefault="005E794D" w:rsidP="006B1A05">
      <w:r>
        <w:separator/>
      </w:r>
    </w:p>
  </w:footnote>
  <w:footnote w:type="continuationSeparator" w:id="1">
    <w:p w:rsidR="005E794D" w:rsidRDefault="005E794D"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5E794D" w:rsidRDefault="0053049D">
        <w:pPr>
          <w:pStyle w:val="a8"/>
          <w:jc w:val="center"/>
        </w:pPr>
        <w:fldSimple w:instr=" PAGE   \* MERGEFORMAT ">
          <w:r w:rsidR="00ED4FAA">
            <w:rPr>
              <w:noProof/>
            </w:rPr>
            <w:t>2</w:t>
          </w:r>
        </w:fldSimple>
      </w:p>
    </w:sdtContent>
  </w:sdt>
  <w:p w:rsidR="005E794D" w:rsidRDefault="005E794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2093"/>
    <w:multiLevelType w:val="hybridMultilevel"/>
    <w:tmpl w:val="BDA4C848"/>
    <w:lvl w:ilvl="0" w:tplc="E7D6ABD0">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452E42AC"/>
    <w:multiLevelType w:val="hybridMultilevel"/>
    <w:tmpl w:val="5BD458CE"/>
    <w:lvl w:ilvl="0" w:tplc="57EA25D0">
      <w:start w:val="1"/>
      <w:numFmt w:val="decimal"/>
      <w:lvlText w:val="%1."/>
      <w:lvlJc w:val="left"/>
      <w:pPr>
        <w:ind w:left="1035" w:hanging="360"/>
      </w:pPr>
      <w:rPr>
        <w:rFonts w:ascii="Times New Roman" w:eastAsia="Times New Roman"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171250"/>
    <w:multiLevelType w:val="multilevel"/>
    <w:tmpl w:val="68589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15352A6"/>
    <w:multiLevelType w:val="multilevel"/>
    <w:tmpl w:val="1E142BF6"/>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9"/>
  <w:drawingGridHorizontalSpacing w:val="120"/>
  <w:drawingGridVerticalSpacing w:val="164"/>
  <w:displayHorizontalDrawingGridEvery w:val="2"/>
  <w:displayVerticalDrawingGridEvery w:val="2"/>
  <w:characterSpacingControl w:val="doNotCompress"/>
  <w:footnotePr>
    <w:footnote w:id="0"/>
    <w:footnote w:id="1"/>
  </w:footnotePr>
  <w:endnotePr>
    <w:endnote w:id="0"/>
    <w:endnote w:id="1"/>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956"/>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0B9"/>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22C"/>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8A1"/>
    <w:rsid w:val="00057AF4"/>
    <w:rsid w:val="00057B0B"/>
    <w:rsid w:val="00057DEE"/>
    <w:rsid w:val="00060066"/>
    <w:rsid w:val="0006011D"/>
    <w:rsid w:val="00060470"/>
    <w:rsid w:val="000609E5"/>
    <w:rsid w:val="00060A5D"/>
    <w:rsid w:val="00060FEB"/>
    <w:rsid w:val="000615A3"/>
    <w:rsid w:val="0006167E"/>
    <w:rsid w:val="00061850"/>
    <w:rsid w:val="00061AB2"/>
    <w:rsid w:val="00061D67"/>
    <w:rsid w:val="00061E14"/>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4AB"/>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05"/>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2FED"/>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0A0"/>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1FD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17F"/>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C97"/>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1DDC"/>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9C3"/>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7C"/>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0C"/>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492"/>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3DD5"/>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7"/>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398E"/>
    <w:rsid w:val="00234009"/>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EA3"/>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AEC"/>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45E"/>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0F87"/>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C92"/>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AC1"/>
    <w:rsid w:val="002E0BC3"/>
    <w:rsid w:val="002E0D2E"/>
    <w:rsid w:val="002E0F55"/>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4B2"/>
    <w:rsid w:val="00352817"/>
    <w:rsid w:val="0035298A"/>
    <w:rsid w:val="0035299B"/>
    <w:rsid w:val="003530E8"/>
    <w:rsid w:val="003531EE"/>
    <w:rsid w:val="00353533"/>
    <w:rsid w:val="003536CD"/>
    <w:rsid w:val="00353C4A"/>
    <w:rsid w:val="00353ED5"/>
    <w:rsid w:val="00353FB4"/>
    <w:rsid w:val="003544E6"/>
    <w:rsid w:val="00354539"/>
    <w:rsid w:val="00354628"/>
    <w:rsid w:val="00354BF9"/>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3C9"/>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230"/>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1AE"/>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57C"/>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DE6"/>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4C4"/>
    <w:rsid w:val="0046084E"/>
    <w:rsid w:val="00460A7E"/>
    <w:rsid w:val="00461099"/>
    <w:rsid w:val="004611B2"/>
    <w:rsid w:val="004611CE"/>
    <w:rsid w:val="004614BB"/>
    <w:rsid w:val="00461C7D"/>
    <w:rsid w:val="00461D6F"/>
    <w:rsid w:val="00462797"/>
    <w:rsid w:val="00462B26"/>
    <w:rsid w:val="00462F12"/>
    <w:rsid w:val="004632C6"/>
    <w:rsid w:val="004633D9"/>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0DE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3E22"/>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5B70"/>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35E"/>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780"/>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49D"/>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590"/>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6D62"/>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B9C"/>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8FF"/>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005"/>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94D"/>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6B74"/>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16F"/>
    <w:rsid w:val="006132A5"/>
    <w:rsid w:val="006132EF"/>
    <w:rsid w:val="00613541"/>
    <w:rsid w:val="006137FE"/>
    <w:rsid w:val="00613B5A"/>
    <w:rsid w:val="00613F3E"/>
    <w:rsid w:val="00614764"/>
    <w:rsid w:val="00614C17"/>
    <w:rsid w:val="0061564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5A61"/>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6F69"/>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2860"/>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70C"/>
    <w:rsid w:val="0066381B"/>
    <w:rsid w:val="0066384D"/>
    <w:rsid w:val="00664110"/>
    <w:rsid w:val="006643E7"/>
    <w:rsid w:val="00664460"/>
    <w:rsid w:val="006647B7"/>
    <w:rsid w:val="0066497F"/>
    <w:rsid w:val="0066498F"/>
    <w:rsid w:val="00664A3F"/>
    <w:rsid w:val="00664C21"/>
    <w:rsid w:val="0066515C"/>
    <w:rsid w:val="006653F5"/>
    <w:rsid w:val="006654C0"/>
    <w:rsid w:val="006655A8"/>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74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11"/>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EF1"/>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98D"/>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AFE"/>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260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429"/>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1D90"/>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4F2"/>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1B"/>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539"/>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0E4"/>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C0"/>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789"/>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19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A80"/>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29D6"/>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CED"/>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DD1"/>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5D47"/>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6C1"/>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1F9"/>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7F8"/>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393"/>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5EE2"/>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34C"/>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A6D"/>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1CB"/>
    <w:rsid w:val="00A17485"/>
    <w:rsid w:val="00A17995"/>
    <w:rsid w:val="00A17C20"/>
    <w:rsid w:val="00A20075"/>
    <w:rsid w:val="00A204B9"/>
    <w:rsid w:val="00A208D4"/>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0FD"/>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38E"/>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776"/>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B9B"/>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A8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A"/>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D78"/>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83D"/>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5EB6"/>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085C"/>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6FDE"/>
    <w:rsid w:val="00B2771B"/>
    <w:rsid w:val="00B27A0E"/>
    <w:rsid w:val="00B27AE1"/>
    <w:rsid w:val="00B30021"/>
    <w:rsid w:val="00B30047"/>
    <w:rsid w:val="00B30229"/>
    <w:rsid w:val="00B304A1"/>
    <w:rsid w:val="00B305F8"/>
    <w:rsid w:val="00B308DD"/>
    <w:rsid w:val="00B308F8"/>
    <w:rsid w:val="00B31343"/>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3DF"/>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625"/>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0D38"/>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C93"/>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2FA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5F99"/>
    <w:rsid w:val="00C265D1"/>
    <w:rsid w:val="00C26732"/>
    <w:rsid w:val="00C26783"/>
    <w:rsid w:val="00C268F7"/>
    <w:rsid w:val="00C26E27"/>
    <w:rsid w:val="00C26E47"/>
    <w:rsid w:val="00C270AA"/>
    <w:rsid w:val="00C27339"/>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3D54"/>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BB9"/>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0A6"/>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0E66"/>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C3E"/>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97B"/>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835"/>
    <w:rsid w:val="00D13978"/>
    <w:rsid w:val="00D13E34"/>
    <w:rsid w:val="00D146CA"/>
    <w:rsid w:val="00D14C22"/>
    <w:rsid w:val="00D14EAD"/>
    <w:rsid w:val="00D155DE"/>
    <w:rsid w:val="00D15A2F"/>
    <w:rsid w:val="00D15A43"/>
    <w:rsid w:val="00D15A89"/>
    <w:rsid w:val="00D15C29"/>
    <w:rsid w:val="00D15D9D"/>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00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0EC"/>
    <w:rsid w:val="00D427BD"/>
    <w:rsid w:val="00D427C0"/>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568"/>
    <w:rsid w:val="00D9163A"/>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DD1"/>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BA6"/>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1F35"/>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BB3"/>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986"/>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3EB"/>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AB7"/>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491"/>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A73"/>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4FAA"/>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484"/>
    <w:rsid w:val="00F03786"/>
    <w:rsid w:val="00F03906"/>
    <w:rsid w:val="00F0399E"/>
    <w:rsid w:val="00F040DA"/>
    <w:rsid w:val="00F04129"/>
    <w:rsid w:val="00F04268"/>
    <w:rsid w:val="00F04853"/>
    <w:rsid w:val="00F048D2"/>
    <w:rsid w:val="00F04FF1"/>
    <w:rsid w:val="00F050E3"/>
    <w:rsid w:val="00F053B4"/>
    <w:rsid w:val="00F0568C"/>
    <w:rsid w:val="00F05745"/>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D1F"/>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89E"/>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A22"/>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75E"/>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080"/>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0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E13"/>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uiPriority w:val="99"/>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22"/>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 w:type="paragraph" w:customStyle="1" w:styleId="16">
    <w:name w:val="Знак1"/>
    <w:basedOn w:val="a"/>
    <w:rsid w:val="001C3492"/>
    <w:pPr>
      <w:spacing w:before="100" w:beforeAutospacing="1" w:after="100" w:afterAutospacing="1"/>
    </w:pPr>
    <w:rPr>
      <w:rFonts w:ascii="Tahoma" w:hAnsi="Tahoma"/>
      <w:sz w:val="20"/>
      <w:szCs w:val="20"/>
      <w:lang w:val="en-US" w:eastAsia="en-US"/>
    </w:rPr>
  </w:style>
  <w:style w:type="paragraph" w:customStyle="1" w:styleId="font5">
    <w:name w:val="font5"/>
    <w:basedOn w:val="a"/>
    <w:rsid w:val="001C3492"/>
    <w:pPr>
      <w:spacing w:before="100" w:beforeAutospacing="1" w:after="100" w:afterAutospacing="1"/>
    </w:pPr>
  </w:style>
  <w:style w:type="character" w:styleId="affa">
    <w:name w:val="Emphasis"/>
    <w:qFormat/>
    <w:rsid w:val="002E0F55"/>
    <w:rPr>
      <w:i/>
      <w:iCs/>
    </w:rPr>
  </w:style>
</w:styles>
</file>

<file path=word/webSettings.xml><?xml version="1.0" encoding="utf-8"?>
<w:webSettings xmlns:r="http://schemas.openxmlformats.org/officeDocument/2006/relationships" xmlns:w="http://schemas.openxmlformats.org/wordprocessingml/2006/main">
  <w:divs>
    <w:div w:id="320425966">
      <w:bodyDiv w:val="1"/>
      <w:marLeft w:val="0"/>
      <w:marRight w:val="0"/>
      <w:marTop w:val="0"/>
      <w:marBottom w:val="0"/>
      <w:divBdr>
        <w:top w:val="none" w:sz="0" w:space="0" w:color="auto"/>
        <w:left w:val="none" w:sz="0" w:space="0" w:color="auto"/>
        <w:bottom w:val="none" w:sz="0" w:space="0" w:color="auto"/>
        <w:right w:val="none" w:sz="0" w:space="0" w:color="auto"/>
      </w:divBdr>
    </w:div>
    <w:div w:id="376587948">
      <w:bodyDiv w:val="1"/>
      <w:marLeft w:val="0"/>
      <w:marRight w:val="0"/>
      <w:marTop w:val="0"/>
      <w:marBottom w:val="0"/>
      <w:divBdr>
        <w:top w:val="none" w:sz="0" w:space="0" w:color="auto"/>
        <w:left w:val="none" w:sz="0" w:space="0" w:color="auto"/>
        <w:bottom w:val="none" w:sz="0" w:space="0" w:color="auto"/>
        <w:right w:val="none" w:sz="0" w:space="0" w:color="auto"/>
      </w:divBdr>
    </w:div>
    <w:div w:id="998731473">
      <w:bodyDiv w:val="1"/>
      <w:marLeft w:val="0"/>
      <w:marRight w:val="0"/>
      <w:marTop w:val="0"/>
      <w:marBottom w:val="0"/>
      <w:divBdr>
        <w:top w:val="none" w:sz="0" w:space="0" w:color="auto"/>
        <w:left w:val="none" w:sz="0" w:space="0" w:color="auto"/>
        <w:bottom w:val="none" w:sz="0" w:space="0" w:color="auto"/>
        <w:right w:val="none" w:sz="0" w:space="0" w:color="auto"/>
      </w:divBdr>
    </w:div>
    <w:div w:id="1078212143">
      <w:bodyDiv w:val="1"/>
      <w:marLeft w:val="0"/>
      <w:marRight w:val="0"/>
      <w:marTop w:val="0"/>
      <w:marBottom w:val="0"/>
      <w:divBdr>
        <w:top w:val="none" w:sz="0" w:space="0" w:color="auto"/>
        <w:left w:val="none" w:sz="0" w:space="0" w:color="auto"/>
        <w:bottom w:val="none" w:sz="0" w:space="0" w:color="auto"/>
        <w:right w:val="none" w:sz="0" w:space="0" w:color="auto"/>
      </w:divBdr>
    </w:div>
    <w:div w:id="1318341616">
      <w:bodyDiv w:val="1"/>
      <w:marLeft w:val="0"/>
      <w:marRight w:val="0"/>
      <w:marTop w:val="0"/>
      <w:marBottom w:val="0"/>
      <w:divBdr>
        <w:top w:val="none" w:sz="0" w:space="0" w:color="auto"/>
        <w:left w:val="none" w:sz="0" w:space="0" w:color="auto"/>
        <w:bottom w:val="none" w:sz="0" w:space="0" w:color="auto"/>
        <w:right w:val="none" w:sz="0" w:space="0" w:color="auto"/>
      </w:divBdr>
    </w:div>
    <w:div w:id="1451893733">
      <w:bodyDiv w:val="1"/>
      <w:marLeft w:val="0"/>
      <w:marRight w:val="0"/>
      <w:marTop w:val="0"/>
      <w:marBottom w:val="0"/>
      <w:divBdr>
        <w:top w:val="none" w:sz="0" w:space="0" w:color="auto"/>
        <w:left w:val="none" w:sz="0" w:space="0" w:color="auto"/>
        <w:bottom w:val="none" w:sz="0" w:space="0" w:color="auto"/>
        <w:right w:val="none" w:sz="0" w:space="0" w:color="auto"/>
      </w:divBdr>
    </w:div>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 w:id="1759133450">
      <w:bodyDiv w:val="1"/>
      <w:marLeft w:val="0"/>
      <w:marRight w:val="0"/>
      <w:marTop w:val="0"/>
      <w:marBottom w:val="0"/>
      <w:divBdr>
        <w:top w:val="none" w:sz="0" w:space="0" w:color="auto"/>
        <w:left w:val="none" w:sz="0" w:space="0" w:color="auto"/>
        <w:bottom w:val="none" w:sz="0" w:space="0" w:color="auto"/>
        <w:right w:val="none" w:sz="0" w:space="0" w:color="auto"/>
      </w:divBdr>
    </w:div>
    <w:div w:id="20735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37653-AEAA-4AD4-B62F-ECF345DF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216</Words>
  <Characters>1237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25</cp:revision>
  <cp:lastPrinted>2021-01-21T06:28:00Z</cp:lastPrinted>
  <dcterms:created xsi:type="dcterms:W3CDTF">2021-01-08T14:00:00Z</dcterms:created>
  <dcterms:modified xsi:type="dcterms:W3CDTF">2021-01-30T19:06:00Z</dcterms:modified>
</cp:coreProperties>
</file>