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9E" w:rsidRPr="004253D0" w:rsidRDefault="004253D0" w:rsidP="0090261E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4253D0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253D0" w:rsidRPr="004253D0" w:rsidRDefault="004253D0" w:rsidP="0090261E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253D0">
        <w:rPr>
          <w:rFonts w:ascii="Times New Roman" w:hAnsi="Times New Roman" w:cs="Times New Roman"/>
          <w:bCs/>
          <w:sz w:val="28"/>
          <w:szCs w:val="28"/>
        </w:rPr>
        <w:t xml:space="preserve"> постановлению</w:t>
      </w:r>
    </w:p>
    <w:p w:rsidR="00B12F9E" w:rsidRPr="00B12F9E" w:rsidRDefault="00B12F9E" w:rsidP="00B12F9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0261E" w:rsidRDefault="003F4318" w:rsidP="00B12F9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</w:t>
      </w:r>
      <w:r w:rsidR="00B12F9E" w:rsidRPr="00B12F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="009026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межрегиональном</w:t>
      </w:r>
      <w:r w:rsidR="0090261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</w:t>
      </w:r>
    </w:p>
    <w:p w:rsidR="00B12F9E" w:rsidRPr="00B12F9E" w:rsidRDefault="0090261E" w:rsidP="00B12F9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</w:t>
      </w:r>
      <w:r w:rsidR="00B12F9E" w:rsidRPr="00B12F9E">
        <w:rPr>
          <w:rFonts w:ascii="Times New Roman" w:hAnsi="Times New Roman" w:cs="Times New Roman"/>
          <w:b/>
          <w:bCs/>
          <w:sz w:val="28"/>
          <w:szCs w:val="28"/>
        </w:rPr>
        <w:t xml:space="preserve">мастерства </w:t>
      </w:r>
    </w:p>
    <w:p w:rsidR="00B12F9E" w:rsidRPr="00B12F9E" w:rsidRDefault="00B12F9E" w:rsidP="00B12F9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261E">
        <w:rPr>
          <w:rFonts w:ascii="Times New Roman" w:hAnsi="Times New Roman" w:cs="Times New Roman"/>
          <w:b/>
          <w:bCs/>
          <w:sz w:val="28"/>
          <w:szCs w:val="28"/>
        </w:rPr>
        <w:t>Молодой парикмахер- 2016</w:t>
      </w:r>
      <w:r w:rsidRPr="00B12F9E">
        <w:rPr>
          <w:rFonts w:ascii="Times New Roman" w:hAnsi="Times New Roman" w:cs="Times New Roman"/>
          <w:b/>
          <w:bCs/>
          <w:sz w:val="28"/>
          <w:szCs w:val="28"/>
        </w:rPr>
        <w:t xml:space="preserve"> – Волшебное преображение»</w:t>
      </w:r>
    </w:p>
    <w:p w:rsidR="00B12F9E" w:rsidRPr="00B12F9E" w:rsidRDefault="00B12F9E" w:rsidP="00B12F9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12F9E" w:rsidRPr="00B12F9E" w:rsidRDefault="00B12F9E" w:rsidP="00B12F9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0261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Межрегиональный</w:t>
      </w: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B12F9E">
        <w:rPr>
          <w:rFonts w:ascii="Times New Roman" w:hAnsi="Times New Roman" w:cs="Times New Roman"/>
          <w:bCs/>
          <w:sz w:val="28"/>
          <w:szCs w:val="28"/>
        </w:rPr>
        <w:t xml:space="preserve"> конкурс  профессионального мас</w:t>
      </w:r>
      <w:r w:rsidR="0090261E">
        <w:rPr>
          <w:rFonts w:ascii="Times New Roman" w:hAnsi="Times New Roman" w:cs="Times New Roman"/>
          <w:bCs/>
          <w:sz w:val="28"/>
          <w:szCs w:val="28"/>
        </w:rPr>
        <w:t>терства «Молодой парикмахер 2016</w:t>
      </w:r>
      <w:r w:rsidRPr="00B12F9E">
        <w:rPr>
          <w:rFonts w:ascii="Times New Roman" w:hAnsi="Times New Roman" w:cs="Times New Roman"/>
          <w:bCs/>
          <w:sz w:val="28"/>
          <w:szCs w:val="28"/>
        </w:rPr>
        <w:t xml:space="preserve">» – «Волшебное преображение», 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рамках </w:t>
      </w:r>
      <w:r w:rsidR="0090261E">
        <w:rPr>
          <w:rFonts w:ascii="Times New Roman" w:hAnsi="Times New Roman" w:cs="Times New Roman"/>
          <w:color w:val="000000"/>
          <w:sz w:val="28"/>
          <w:szCs w:val="28"/>
        </w:rPr>
        <w:t>Дня Молодёжи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 1.2. Настоящее положение устанавливает порядок и условия </w:t>
      </w:r>
      <w:r w:rsidR="0090261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межрегионального</w:t>
      </w: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B12F9E">
        <w:rPr>
          <w:rFonts w:ascii="Times New Roman" w:hAnsi="Times New Roman" w:cs="Times New Roman"/>
          <w:bCs/>
          <w:sz w:val="28"/>
          <w:szCs w:val="28"/>
        </w:rPr>
        <w:t xml:space="preserve"> конкурса  профессионального мас</w:t>
      </w:r>
      <w:r w:rsidR="0090261E">
        <w:rPr>
          <w:rFonts w:ascii="Times New Roman" w:hAnsi="Times New Roman" w:cs="Times New Roman"/>
          <w:bCs/>
          <w:sz w:val="28"/>
          <w:szCs w:val="28"/>
        </w:rPr>
        <w:t>терства «Молодой парикмахер 2016</w:t>
      </w:r>
      <w:r w:rsidRPr="00B12F9E">
        <w:rPr>
          <w:rFonts w:ascii="Times New Roman" w:hAnsi="Times New Roman" w:cs="Times New Roman"/>
          <w:bCs/>
          <w:sz w:val="28"/>
          <w:szCs w:val="28"/>
        </w:rPr>
        <w:t>» – «Волшебное преображение»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конкурс).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Организаторы конкурса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2.1. Организаторами конкурса являются:</w:t>
      </w:r>
    </w:p>
    <w:p w:rsidR="00E22CE6" w:rsidRDefault="00B12F9E" w:rsidP="00E22CE6">
      <w:pPr>
        <w:jc w:val="both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43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22CE6" w:rsidRPr="00E22CE6">
        <w:rPr>
          <w:rFonts w:ascii="Times New Roman" w:hAnsi="Times New Roman" w:cs="Times New Roman"/>
          <w:sz w:val="28"/>
          <w:szCs w:val="28"/>
        </w:rPr>
        <w:t>Управление по экономической политике и сельскому хозяйству администрации района.</w:t>
      </w:r>
    </w:p>
    <w:p w:rsidR="00B12F9E" w:rsidRPr="00B12F9E" w:rsidRDefault="00B12F9E" w:rsidP="00E22C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- Управление культуры, молодёжной политики, туризма и спорта</w:t>
      </w:r>
      <w:r w:rsidR="0088303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Кичменгско – Городецкого муниципального района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>2.2.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12F9E"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осуществляет организационный комитет по подготовке и проведению конкурса из представителей организаторов конкурса (далее  – приложение).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>2.3.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B12F9E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жюри конкурса.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Основными целями проведения конкурса являются: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           - повышение профессионального мастерства;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softHyphen/>
        <w:t>- обобщение опыта специалистов, отличающихся высоким профессиональным мастерством;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            - пропаганда современного направления моды;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            - выявление творческой молодежи.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Участники конкурса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            Участником конкурса может стать  специалист данного профиля, подавший заявку на участие в конкурсе.</w:t>
      </w:r>
      <w:r w:rsidRPr="00B12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14AF7">
        <w:rPr>
          <w:rFonts w:ascii="Times New Roman" w:hAnsi="Times New Roman" w:cs="Times New Roman"/>
          <w:b/>
          <w:color w:val="000000"/>
          <w:sz w:val="28"/>
          <w:szCs w:val="28"/>
        </w:rPr>
        <w:t>По две участницы от района.</w:t>
      </w:r>
      <w:r w:rsidRPr="00B12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0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 w:rsidR="00DB4018">
        <w:rPr>
          <w:rFonts w:ascii="Times New Roman" w:hAnsi="Times New Roman" w:cs="Times New Roman"/>
          <w:color w:val="000000"/>
          <w:sz w:val="28"/>
          <w:szCs w:val="28"/>
        </w:rPr>
        <w:t>е до 35 лет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, стаж работы не ограничен. Форма одежды участника  конкурса – черный низ, белый верх. 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sz w:val="28"/>
          <w:szCs w:val="28"/>
        </w:rPr>
        <w:t>5.  Порядок проведения конкурса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5.1. Конкурс проводится на базе </w:t>
      </w:r>
      <w:r w:rsidR="00E22C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БУК «</w:t>
      </w: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РДК</w:t>
      </w:r>
      <w:r w:rsidR="00E22C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в один этап: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 </w:t>
      </w:r>
      <w:r w:rsidR="00DB46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номинации «Женская модная стрижка с укладкой»  (50 минут);</w:t>
      </w:r>
    </w:p>
    <w:p w:rsidR="00DB4617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-   в номинации «Вечерняя прическа» (1час 30минут), 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5.2.   Для участия в конкурсе  индивидуальные предприниматели, масте</w:t>
      </w:r>
      <w:r w:rsidR="00DB46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 парикмахерского искусства, </w:t>
      </w: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подают письменную заявку с указанием паспортных данных, адрес</w:t>
      </w:r>
      <w:proofErr w:type="gramStart"/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,</w:t>
      </w:r>
      <w:proofErr w:type="gramEnd"/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ИНН, СПС, место работы.</w:t>
      </w:r>
    </w:p>
    <w:p w:rsidR="000E57C8" w:rsidRPr="000E57C8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57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5.3.  </w:t>
      </w:r>
      <w:r w:rsidR="000E57C8" w:rsidRPr="000E57C8">
        <w:rPr>
          <w:rFonts w:ascii="Times New Roman" w:hAnsi="Times New Roman"/>
          <w:b/>
          <w:sz w:val="28"/>
          <w:szCs w:val="28"/>
        </w:rPr>
        <w:t>Заявки на участие</w:t>
      </w:r>
      <w:r w:rsidR="000E57C8" w:rsidRPr="000E57C8">
        <w:rPr>
          <w:rFonts w:ascii="Times New Roman" w:hAnsi="Times New Roman"/>
          <w:sz w:val="28"/>
          <w:szCs w:val="28"/>
        </w:rPr>
        <w:t xml:space="preserve"> принимаются до 8 июня  2016 года в Управление культуры, молодежной политики, туризма и спорта администрации Кичменгск</w:t>
      </w:r>
      <w:proofErr w:type="gramStart"/>
      <w:r w:rsidR="000E57C8" w:rsidRPr="000E57C8">
        <w:rPr>
          <w:rFonts w:ascii="Times New Roman" w:hAnsi="Times New Roman"/>
          <w:sz w:val="28"/>
          <w:szCs w:val="28"/>
        </w:rPr>
        <w:t>о-</w:t>
      </w:r>
      <w:proofErr w:type="gramEnd"/>
      <w:r w:rsidR="000E57C8" w:rsidRPr="000E57C8">
        <w:rPr>
          <w:rFonts w:ascii="Times New Roman" w:hAnsi="Times New Roman"/>
          <w:sz w:val="28"/>
          <w:szCs w:val="28"/>
        </w:rPr>
        <w:t xml:space="preserve"> Городецкого муниц</w:t>
      </w:r>
      <w:r w:rsidR="00DB4617">
        <w:rPr>
          <w:rFonts w:ascii="Times New Roman" w:hAnsi="Times New Roman"/>
          <w:sz w:val="28"/>
          <w:szCs w:val="28"/>
        </w:rPr>
        <w:t xml:space="preserve">ипального района (Приложение1) на </w:t>
      </w:r>
      <w:r w:rsidR="000E57C8" w:rsidRPr="000E57C8">
        <w:rPr>
          <w:rFonts w:ascii="Times New Roman" w:hAnsi="Times New Roman"/>
          <w:sz w:val="28"/>
          <w:szCs w:val="28"/>
        </w:rPr>
        <w:t xml:space="preserve"> электронный адрес </w:t>
      </w:r>
      <w:hyperlink r:id="rId4" w:history="1">
        <w:r w:rsidR="000E57C8" w:rsidRPr="000E57C8">
          <w:rPr>
            <w:rStyle w:val="a4"/>
            <w:rFonts w:ascii="Times New Roman" w:hAnsi="Times New Roman"/>
            <w:sz w:val="28"/>
            <w:szCs w:val="28"/>
          </w:rPr>
          <w:t>ekaterina.beljaewa@yandex.ru</w:t>
        </w:r>
      </w:hyperlink>
      <w:r w:rsidR="000E57C8" w:rsidRPr="000E57C8">
        <w:rPr>
          <w:rFonts w:ascii="Arial" w:hAnsi="Arial" w:cs="Arial"/>
          <w:color w:val="000000"/>
          <w:sz w:val="28"/>
          <w:szCs w:val="28"/>
        </w:rPr>
        <w:t xml:space="preserve">, </w:t>
      </w:r>
      <w:r w:rsidR="00DB4617" w:rsidRPr="00DB4617">
        <w:rPr>
          <w:rFonts w:ascii="Times New Roman" w:hAnsi="Times New Roman" w:cs="Times New Roman"/>
          <w:color w:val="000000"/>
          <w:sz w:val="28"/>
          <w:szCs w:val="28"/>
        </w:rPr>
        <w:t>или по</w:t>
      </w:r>
      <w:r w:rsidR="00DB4617">
        <w:rPr>
          <w:rFonts w:ascii="Arial" w:hAnsi="Arial" w:cs="Arial"/>
          <w:color w:val="000000"/>
          <w:sz w:val="28"/>
          <w:szCs w:val="28"/>
        </w:rPr>
        <w:t xml:space="preserve"> </w:t>
      </w:r>
      <w:r w:rsidR="000E57C8" w:rsidRPr="000E57C8">
        <w:rPr>
          <w:rFonts w:ascii="Times New Roman" w:hAnsi="Times New Roman"/>
          <w:sz w:val="28"/>
          <w:szCs w:val="28"/>
        </w:rPr>
        <w:t>т. 2-12-39.</w:t>
      </w:r>
    </w:p>
    <w:p w:rsidR="00B12F9E" w:rsidRPr="000E57C8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7C8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12F9E">
        <w:rPr>
          <w:rFonts w:ascii="Times New Roman" w:hAnsi="Times New Roman" w:cs="Times New Roman"/>
          <w:b/>
          <w:sz w:val="28"/>
          <w:szCs w:val="28"/>
        </w:rPr>
        <w:t>6. Общие требования к конкурсантам</w:t>
      </w:r>
    </w:p>
    <w:p w:rsidR="00B12F9E" w:rsidRPr="00B12F9E" w:rsidRDefault="00B12F9E" w:rsidP="00B12F9E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ab/>
        <w:t>При выполнении конкурсных заданий участники должны соблюдать следующие требования:</w:t>
      </w:r>
    </w:p>
    <w:p w:rsidR="00B12F9E" w:rsidRPr="00B12F9E" w:rsidRDefault="00B12F9E" w:rsidP="00B12F9E">
      <w:pPr>
        <w:tabs>
          <w:tab w:val="left" w:pos="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>-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</w:t>
      </w:r>
      <w:r w:rsidRPr="00B12F9E">
        <w:rPr>
          <w:rFonts w:ascii="Times New Roman" w:hAnsi="Times New Roman" w:cs="Times New Roman"/>
          <w:sz w:val="28"/>
          <w:szCs w:val="28"/>
        </w:rPr>
        <w:t>онкурсанты самостоятельно обеспечивают себя необходимым для работы инструментом, салфетками, препаратами и пр.;</w:t>
      </w:r>
    </w:p>
    <w:p w:rsidR="00B12F9E" w:rsidRPr="00B12F9E" w:rsidRDefault="00B12F9E" w:rsidP="00B12F9E">
      <w:pPr>
        <w:tabs>
          <w:tab w:val="left" w:pos="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>-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к</w:t>
      </w:r>
      <w:r w:rsidRPr="00B12F9E">
        <w:rPr>
          <w:rFonts w:ascii="Times New Roman" w:hAnsi="Times New Roman" w:cs="Times New Roman"/>
          <w:sz w:val="28"/>
          <w:szCs w:val="28"/>
        </w:rPr>
        <w:t>онкурсанты самостоятельно выбирают модель, для участия в конкурсе;</w:t>
      </w:r>
    </w:p>
    <w:p w:rsidR="00B12F9E" w:rsidRPr="00B12F9E" w:rsidRDefault="00B12F9E" w:rsidP="00B12F9E">
      <w:pPr>
        <w:tabs>
          <w:tab w:val="left" w:pos="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>-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м</w:t>
      </w:r>
      <w:r w:rsidRPr="00B12F9E">
        <w:rPr>
          <w:rFonts w:ascii="Times New Roman" w:hAnsi="Times New Roman" w:cs="Times New Roman"/>
          <w:sz w:val="28"/>
          <w:szCs w:val="28"/>
        </w:rPr>
        <w:t>оделям не разрешается помогать конкурсантам в создании причесок, сушить волосы и т.п.;</w:t>
      </w:r>
    </w:p>
    <w:p w:rsidR="00B12F9E" w:rsidRPr="00B12F9E" w:rsidRDefault="00B12F9E" w:rsidP="00B12F9E">
      <w:pPr>
        <w:tabs>
          <w:tab w:val="left" w:pos="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   </w:t>
      </w:r>
      <w:r w:rsidRPr="00B12F9E">
        <w:rPr>
          <w:rFonts w:ascii="Times New Roman" w:hAnsi="Times New Roman" w:cs="Times New Roman"/>
          <w:sz w:val="28"/>
          <w:szCs w:val="28"/>
        </w:rPr>
        <w:t>по окончании выполнения конкурсного задания участники конкурса приводят рабочее место в порядок.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C8" w:rsidRPr="000E57C8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0E5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0E5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Конкурсные задания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  «Женская модная стрижка с укладкой»</w:t>
      </w:r>
    </w:p>
    <w:p w:rsidR="00B12F9E" w:rsidRPr="00B12F9E" w:rsidRDefault="00B12F9E" w:rsidP="00B12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выполняет прическу </w:t>
      </w:r>
      <w:proofErr w:type="spellStart"/>
      <w:r w:rsidRPr="00B12F9E">
        <w:rPr>
          <w:rFonts w:ascii="Times New Roman" w:hAnsi="Times New Roman" w:cs="Times New Roman"/>
          <w:color w:val="000000"/>
          <w:sz w:val="28"/>
          <w:szCs w:val="28"/>
        </w:rPr>
        <w:t>Street</w:t>
      </w:r>
      <w:proofErr w:type="spellEnd"/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2F9E">
        <w:rPr>
          <w:rFonts w:ascii="Times New Roman" w:hAnsi="Times New Roman" w:cs="Times New Roman"/>
          <w:color w:val="000000"/>
          <w:sz w:val="28"/>
          <w:szCs w:val="28"/>
        </w:rPr>
        <w:t>Fashion</w:t>
      </w:r>
      <w:proofErr w:type="spellEnd"/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 (уличная мода). Члены жюри обращают особое внимание на окраску волос.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12F9E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Увлажнение волос</w:t>
      </w:r>
      <w:r w:rsidRPr="00B12F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Перед работой волосы моделей должны быть увлажнены и гладко зачесаны строго назад. До начала работы запрещается использовать все  средства укладки. Члены жюри проверяют выполнение этого  требования.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1. 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Цвет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Обязателен гармоничный переход одного тона в другой (не менее двух тонов цвета). Цветные </w:t>
      </w:r>
      <w:proofErr w:type="spellStart"/>
      <w:r w:rsidRPr="00B12F9E">
        <w:rPr>
          <w:rFonts w:ascii="Times New Roman" w:hAnsi="Times New Roman" w:cs="Times New Roman"/>
          <w:color w:val="000000"/>
          <w:sz w:val="28"/>
          <w:szCs w:val="28"/>
        </w:rPr>
        <w:t>спреи</w:t>
      </w:r>
      <w:proofErr w:type="spellEnd"/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запрещены.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2.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 Инструменты</w:t>
      </w:r>
      <w:r w:rsidRPr="00B12F9E">
        <w:rPr>
          <w:rFonts w:ascii="Times New Roman" w:hAnsi="Times New Roman" w:cs="Times New Roman"/>
          <w:bCs/>
          <w:color w:val="000000"/>
          <w:sz w:val="28"/>
          <w:szCs w:val="28"/>
        </w:rPr>
        <w:t>     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Разрешено использование всех инструментов, кроме машинок для стрижки.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</w:t>
      </w:r>
      <w:r w:rsidRPr="00B12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Стрижка</w:t>
      </w:r>
      <w:r w:rsidRPr="00B12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      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соревнований длина волос моделей </w:t>
      </w:r>
      <w:proofErr w:type="spellStart"/>
      <w:r w:rsidRPr="00B12F9E">
        <w:rPr>
          <w:rFonts w:ascii="Times New Roman" w:hAnsi="Times New Roman" w:cs="Times New Roman"/>
          <w:color w:val="000000"/>
          <w:sz w:val="28"/>
          <w:szCs w:val="28"/>
        </w:rPr>
        <w:t>неограничена</w:t>
      </w:r>
      <w:proofErr w:type="spellEnd"/>
      <w:r w:rsidRPr="00B12F9E">
        <w:rPr>
          <w:rFonts w:ascii="Times New Roman" w:hAnsi="Times New Roman" w:cs="Times New Roman"/>
          <w:color w:val="000000"/>
          <w:sz w:val="28"/>
          <w:szCs w:val="28"/>
        </w:rPr>
        <w:t>. Волосы не должны  быть предварительно пострижены или заранее подготовлены. Стрижка должна быть выполнена в отведенное для этого регламентом время. Члены жюри  проверяют соблюдение положений регламента.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4</w:t>
      </w:r>
      <w:r w:rsidRPr="00B12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Препараты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Использование всех препаратов разрешено.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5</w:t>
      </w:r>
      <w:r w:rsidRPr="00B12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Наращивание</w:t>
      </w:r>
      <w:r w:rsidRPr="00B12F9E">
        <w:rPr>
          <w:rFonts w:ascii="Times New Roman" w:hAnsi="Times New Roman" w:cs="Times New Roman"/>
          <w:bCs/>
          <w:color w:val="000000"/>
          <w:sz w:val="28"/>
          <w:szCs w:val="28"/>
        </w:rPr>
        <w:t>    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Наращивание волос и украшения запрещены.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6</w:t>
      </w:r>
      <w:r w:rsidRPr="00B12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Макияж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За чрезмерный макияж насчитываются штрафные баллы.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7.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Время</w:t>
      </w:r>
      <w:r w:rsidRPr="00B12F9E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выполнения работы</w:t>
      </w:r>
      <w:r w:rsidRPr="00B12F9E">
        <w:rPr>
          <w:rFonts w:ascii="Times New Roman" w:hAnsi="Times New Roman" w:cs="Times New Roman"/>
          <w:bCs/>
          <w:color w:val="000000"/>
          <w:sz w:val="28"/>
          <w:szCs w:val="28"/>
        </w:rPr>
        <w:t>     -    50 минут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8.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Оценки</w:t>
      </w:r>
      <w:r w:rsidRPr="00B12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        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Максимум: 30 баллов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F9E" w:rsidRPr="00B12F9E" w:rsidRDefault="00B12F9E" w:rsidP="00B12F9E">
      <w:pPr>
        <w:spacing w:after="0" w:line="240" w:lineRule="auto"/>
        <w:jc w:val="both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Номинация «Вечерняя прическа»</w:t>
      </w:r>
    </w:p>
    <w:p w:rsidR="00B12F9E" w:rsidRPr="00B12F9E" w:rsidRDefault="00B12F9E" w:rsidP="00B12F9E">
      <w:pPr>
        <w:pStyle w:val="1"/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 w:rsidRPr="00B12F9E">
        <w:rPr>
          <w:sz w:val="28"/>
          <w:szCs w:val="28"/>
        </w:rPr>
        <w:tab/>
        <w:t xml:space="preserve">Участники выполняют  вечернюю прическу на длинных волосах. Участник создает полный модный образ. 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 </w:t>
      </w:r>
      <w:r w:rsidRPr="00B12F9E">
        <w:rPr>
          <w:rFonts w:ascii="Times New Roman" w:hAnsi="Times New Roman" w:cs="Times New Roman"/>
          <w:sz w:val="28"/>
          <w:szCs w:val="28"/>
        </w:rPr>
        <w:t>Модели представляют прическу  в полном модном образе, готовые к оценке членами жюри. Жюри учитывает общий внешний вид модели: прическу, макияж, костюм и аксессуары. Участники располагают 5 минутами, чтобы последними прикосновениями довести образ модели до окончательного вида.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F9E" w:rsidRPr="00B12F9E" w:rsidRDefault="00B12F9E" w:rsidP="00B12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 xml:space="preserve">Перед работой волосы моделей должны быть  гладко зачесаны строго назад. До начала работы запрещается использовать все  средства укладки. Члены жюри проверяют выполнение этого  требования. </w:t>
      </w:r>
    </w:p>
    <w:p w:rsidR="00B12F9E" w:rsidRPr="00B12F9E" w:rsidRDefault="00B12F9E" w:rsidP="00B12F9E">
      <w:pPr>
        <w:tabs>
          <w:tab w:val="num" w:pos="4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ab/>
        <w:t xml:space="preserve">Участники могут увлажнять волосы, придавать им форму, расчесывать щеткой или укладывать.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1. Цвет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Обязателен гармоничный переход одного тона в другой (не менее двух  тонов цвета).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2. Укладка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>      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Все инструменты разрешены.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3. Препараты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Разрешено использование всех препаратов.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4. </w:t>
      </w:r>
      <w:proofErr w:type="spellStart"/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Постижи</w:t>
      </w:r>
      <w:proofErr w:type="spellEnd"/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Любые накладные и искусственные волосы разрешены.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5. Украшения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      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прически разрешено использование любых украшений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7. Время выполнения работы</w:t>
      </w:r>
      <w:r w:rsidRPr="00B12F9E">
        <w:rPr>
          <w:rFonts w:ascii="Times New Roman" w:hAnsi="Times New Roman" w:cs="Times New Roman"/>
          <w:bCs/>
          <w:color w:val="000000"/>
          <w:sz w:val="28"/>
          <w:szCs w:val="28"/>
        </w:rPr>
        <w:t>   -    1 час 30 минут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9. Оценки</w:t>
      </w:r>
      <w:r w:rsidRPr="00B12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               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bCs/>
          <w:color w:val="000000"/>
          <w:sz w:val="28"/>
          <w:szCs w:val="28"/>
        </w:rPr>
        <w:t>Максимум: 30 баллов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sz w:val="28"/>
          <w:szCs w:val="28"/>
        </w:rPr>
        <w:t>8. Жюри и награждение победителей конкурса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>8.1.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 Состав жюри определяется оргкомитетом, назначается председатель жюри.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 xml:space="preserve">8.2. </w:t>
      </w: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Жюри оценивает работу конкурсантов по бальной системе: максимум – 30 баллов.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8.3. Итоговые оценки оформляются жюри протоколом, который подписывается председателем жюри и его членами. 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8.4. Решение жюри пересмотру не подлежит.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8.5. Критерии оценки конкурсных работ: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-   </w:t>
      </w:r>
      <w:r w:rsidRPr="00B12F9E">
        <w:rPr>
          <w:rFonts w:ascii="Times New Roman" w:hAnsi="Times New Roman" w:cs="Times New Roman"/>
          <w:sz w:val="28"/>
          <w:szCs w:val="28"/>
        </w:rPr>
        <w:t>техника выполнения работы;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 w:rsidRPr="00B12F9E">
        <w:rPr>
          <w:rFonts w:ascii="Times New Roman" w:hAnsi="Times New Roman" w:cs="Times New Roman"/>
          <w:sz w:val="28"/>
          <w:szCs w:val="28"/>
        </w:rPr>
        <w:t>-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B12F9E">
        <w:rPr>
          <w:rFonts w:ascii="Times New Roman" w:hAnsi="Times New Roman" w:cs="Times New Roman"/>
          <w:sz w:val="28"/>
          <w:szCs w:val="28"/>
        </w:rPr>
        <w:t xml:space="preserve">актуальность линий и силуэта; </w:t>
      </w:r>
    </w:p>
    <w:p w:rsidR="00DD65FA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proofErr w:type="gramStart"/>
      <w:r w:rsidRPr="00B12F9E">
        <w:rPr>
          <w:rFonts w:ascii="Times New Roman" w:hAnsi="Times New Roman" w:cs="Times New Roman"/>
          <w:sz w:val="28"/>
          <w:szCs w:val="28"/>
        </w:rPr>
        <w:t>-</w:t>
      </w:r>
      <w:r w:rsidR="00DD65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12F9E">
        <w:rPr>
          <w:rFonts w:ascii="Times New Roman" w:hAnsi="Times New Roman" w:cs="Times New Roman"/>
          <w:sz w:val="28"/>
          <w:szCs w:val="28"/>
        </w:rPr>
        <w:t>гармоничность цветовой гаммы (</w:t>
      </w:r>
      <w:proofErr w:type="spellStart"/>
      <w:r w:rsidRPr="00B12F9E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B12F9E">
        <w:rPr>
          <w:rFonts w:ascii="Times New Roman" w:hAnsi="Times New Roman" w:cs="Times New Roman"/>
          <w:sz w:val="28"/>
          <w:szCs w:val="28"/>
        </w:rPr>
        <w:t xml:space="preserve"> и техника </w:t>
      </w:r>
      <w:r w:rsidR="00DD6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2F9E" w:rsidRPr="00B12F9E" w:rsidRDefault="00DD65FA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2F9E" w:rsidRPr="00B12F9E">
        <w:rPr>
          <w:rFonts w:ascii="Times New Roman" w:hAnsi="Times New Roman" w:cs="Times New Roman"/>
          <w:sz w:val="28"/>
          <w:szCs w:val="28"/>
        </w:rPr>
        <w:t xml:space="preserve">окрашивания); 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 w:rsidRPr="00B12F9E">
        <w:rPr>
          <w:rFonts w:ascii="Times New Roman" w:hAnsi="Times New Roman" w:cs="Times New Roman"/>
          <w:sz w:val="28"/>
          <w:szCs w:val="28"/>
        </w:rPr>
        <w:t>-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B12F9E">
        <w:rPr>
          <w:rFonts w:ascii="Times New Roman" w:hAnsi="Times New Roman" w:cs="Times New Roman"/>
          <w:sz w:val="28"/>
          <w:szCs w:val="28"/>
        </w:rPr>
        <w:t>выразительность, оригинальность;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 w:rsidRPr="00B12F9E">
        <w:rPr>
          <w:rFonts w:ascii="Times New Roman" w:hAnsi="Times New Roman" w:cs="Times New Roman"/>
          <w:sz w:val="28"/>
          <w:szCs w:val="28"/>
        </w:rPr>
        <w:t>-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B12F9E">
        <w:rPr>
          <w:rFonts w:ascii="Times New Roman" w:hAnsi="Times New Roman" w:cs="Times New Roman"/>
          <w:sz w:val="28"/>
          <w:szCs w:val="28"/>
        </w:rPr>
        <w:t xml:space="preserve">сложность; 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  </w:t>
      </w:r>
      <w:r w:rsidRPr="00B12F9E">
        <w:rPr>
          <w:rFonts w:ascii="Times New Roman" w:hAnsi="Times New Roman" w:cs="Times New Roman"/>
          <w:sz w:val="28"/>
          <w:szCs w:val="28"/>
        </w:rPr>
        <w:t>-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B12F9E">
        <w:rPr>
          <w:rFonts w:ascii="Times New Roman" w:hAnsi="Times New Roman" w:cs="Times New Roman"/>
          <w:sz w:val="28"/>
          <w:szCs w:val="28"/>
        </w:rPr>
        <w:t>общее впечатление.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ab/>
        <w:t xml:space="preserve">Каждый критерий оценивается по пятибалльной системе. Максимальная сумма оценки 30 баллов 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>8.6.</w:t>
      </w:r>
      <w:r w:rsidRPr="00B12F9E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конкурса определяется один победитель. </w:t>
      </w:r>
    </w:p>
    <w:p w:rsidR="00B12F9E" w:rsidRPr="00B12F9E" w:rsidRDefault="00B12F9E" w:rsidP="00B12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9E">
        <w:rPr>
          <w:rFonts w:ascii="Times New Roman" w:hAnsi="Times New Roman" w:cs="Times New Roman"/>
          <w:color w:val="000000"/>
          <w:sz w:val="28"/>
          <w:szCs w:val="28"/>
        </w:rPr>
        <w:t>8.7.  </w:t>
      </w:r>
      <w:r w:rsidRPr="00B12F9E">
        <w:rPr>
          <w:rFonts w:ascii="Times New Roman" w:hAnsi="Times New Roman" w:cs="Times New Roman"/>
          <w:sz w:val="28"/>
          <w:szCs w:val="28"/>
        </w:rPr>
        <w:t>Для поощрения других участников конкурса определены дополнительные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B12F9E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B12F9E" w:rsidRPr="00B12F9E" w:rsidRDefault="00B12F9E" w:rsidP="00B12F9E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         </w:t>
      </w:r>
      <w:r w:rsidRPr="00B12F9E">
        <w:rPr>
          <w:rFonts w:ascii="Times New Roman" w:hAnsi="Times New Roman" w:cs="Times New Roman"/>
          <w:sz w:val="28"/>
          <w:szCs w:val="28"/>
        </w:rPr>
        <w:t>за технику и сложность выполнения конкурсного задания</w:t>
      </w:r>
    </w:p>
    <w:p w:rsidR="00B12F9E" w:rsidRPr="00B12F9E" w:rsidRDefault="00B12F9E" w:rsidP="00B12F9E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         </w:t>
      </w:r>
      <w:r w:rsidRPr="00B12F9E">
        <w:rPr>
          <w:rFonts w:ascii="Times New Roman" w:hAnsi="Times New Roman" w:cs="Times New Roman"/>
          <w:sz w:val="28"/>
          <w:szCs w:val="28"/>
        </w:rPr>
        <w:t>элегантный стиль</w:t>
      </w:r>
    </w:p>
    <w:p w:rsidR="00B12F9E" w:rsidRPr="00B12F9E" w:rsidRDefault="00B12F9E" w:rsidP="00B12F9E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         </w:t>
      </w:r>
      <w:r w:rsidRPr="00B12F9E">
        <w:rPr>
          <w:rFonts w:ascii="Times New Roman" w:hAnsi="Times New Roman" w:cs="Times New Roman"/>
          <w:sz w:val="28"/>
          <w:szCs w:val="28"/>
        </w:rPr>
        <w:t>приз зрительских симпатий</w:t>
      </w:r>
    </w:p>
    <w:p w:rsidR="00B12F9E" w:rsidRPr="00B12F9E" w:rsidRDefault="00B12F9E" w:rsidP="00B12F9E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         </w:t>
      </w:r>
      <w:r w:rsidRPr="00B12F9E">
        <w:rPr>
          <w:rFonts w:ascii="Times New Roman" w:hAnsi="Times New Roman" w:cs="Times New Roman"/>
          <w:sz w:val="28"/>
          <w:szCs w:val="28"/>
        </w:rPr>
        <w:t>за волю к победе</w:t>
      </w:r>
    </w:p>
    <w:p w:rsidR="00B12F9E" w:rsidRPr="00B12F9E" w:rsidRDefault="00B12F9E" w:rsidP="00B12F9E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>-         за оригинальную фантазию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2F9E">
        <w:rPr>
          <w:rFonts w:ascii="Times New Roman" w:hAnsi="Times New Roman" w:cs="Times New Roman"/>
          <w:sz w:val="28"/>
          <w:szCs w:val="28"/>
        </w:rPr>
        <w:t>8.8. Победителям поощрительных номинаций вручаются дипломы и памятные призы от организаторов и спонсоров</w:t>
      </w:r>
      <w:r w:rsidRPr="00B12F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B12F9E">
        <w:rPr>
          <w:rFonts w:ascii="Times New Roman" w:hAnsi="Times New Roman" w:cs="Times New Roman"/>
          <w:sz w:val="28"/>
          <w:szCs w:val="28"/>
        </w:rPr>
        <w:t>конкурса.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57C8" w:rsidRPr="000E57C8" w:rsidRDefault="000E57C8" w:rsidP="000E57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0E57C8">
        <w:rPr>
          <w:rFonts w:ascii="Times New Roman" w:hAnsi="Times New Roman"/>
          <w:b/>
          <w:sz w:val="28"/>
          <w:szCs w:val="28"/>
        </w:rPr>
        <w:t>Координатор конкурса</w:t>
      </w:r>
      <w:r w:rsidRPr="000E57C8">
        <w:rPr>
          <w:rFonts w:ascii="Times New Roman" w:hAnsi="Times New Roman"/>
          <w:sz w:val="28"/>
          <w:szCs w:val="28"/>
        </w:rPr>
        <w:t xml:space="preserve"> – Беляева Екатерина Андреевна, главный специалист по молодежной политике Управления культуры, молодежной политики, туризма и спорта администрации Кичменгск</w:t>
      </w:r>
      <w:proofErr w:type="gramStart"/>
      <w:r w:rsidRPr="000E57C8">
        <w:rPr>
          <w:rFonts w:ascii="Times New Roman" w:hAnsi="Times New Roman"/>
          <w:sz w:val="28"/>
          <w:szCs w:val="28"/>
        </w:rPr>
        <w:t>о-</w:t>
      </w:r>
      <w:proofErr w:type="gramEnd"/>
      <w:r w:rsidRPr="000E57C8">
        <w:rPr>
          <w:rFonts w:ascii="Times New Roman" w:hAnsi="Times New Roman"/>
          <w:sz w:val="28"/>
          <w:szCs w:val="28"/>
        </w:rPr>
        <w:t xml:space="preserve"> Городецкого муниципального района, т. 2-12-39, </w:t>
      </w:r>
      <w:hyperlink r:id="rId5" w:history="1">
        <w:r w:rsidRPr="000E57C8">
          <w:rPr>
            <w:rStyle w:val="a4"/>
            <w:rFonts w:ascii="Times New Roman" w:hAnsi="Times New Roman"/>
            <w:sz w:val="28"/>
            <w:szCs w:val="28"/>
          </w:rPr>
          <w:t>21552@</w:t>
        </w:r>
        <w:r w:rsidRPr="000E57C8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E57C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E57C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E57C8">
        <w:rPr>
          <w:rFonts w:ascii="Times New Roman" w:hAnsi="Times New Roman"/>
          <w:sz w:val="28"/>
          <w:szCs w:val="28"/>
        </w:rPr>
        <w:t xml:space="preserve"> </w:t>
      </w:r>
    </w:p>
    <w:p w:rsidR="00B12F9E" w:rsidRPr="00B12F9E" w:rsidRDefault="00B12F9E" w:rsidP="00B12F9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12F9E" w:rsidRPr="00837250" w:rsidRDefault="00B12F9E" w:rsidP="00B12F9E">
      <w:pPr>
        <w:spacing w:after="0"/>
        <w:jc w:val="both"/>
        <w:rPr>
          <w:b/>
        </w:rPr>
      </w:pPr>
      <w:r w:rsidRPr="00837250">
        <w:rPr>
          <w:b/>
        </w:rPr>
        <w:t>       </w:t>
      </w:r>
    </w:p>
    <w:p w:rsidR="00646647" w:rsidRPr="0070068B" w:rsidRDefault="00646647" w:rsidP="00646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46647" w:rsidRPr="00C62187" w:rsidRDefault="00646647" w:rsidP="00646647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2187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646647" w:rsidRDefault="00646647" w:rsidP="006466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C62187">
        <w:rPr>
          <w:rFonts w:ascii="Times New Roman" w:hAnsi="Times New Roman" w:cs="Times New Roman"/>
          <w:b/>
          <w:sz w:val="28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межрегиональном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</w:t>
      </w:r>
    </w:p>
    <w:p w:rsidR="00646647" w:rsidRPr="00B12F9E" w:rsidRDefault="00646647" w:rsidP="006466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</w:t>
      </w:r>
      <w:r w:rsidRPr="00B12F9E">
        <w:rPr>
          <w:rFonts w:ascii="Times New Roman" w:hAnsi="Times New Roman" w:cs="Times New Roman"/>
          <w:b/>
          <w:bCs/>
          <w:sz w:val="28"/>
          <w:szCs w:val="28"/>
        </w:rPr>
        <w:t xml:space="preserve">мастерства </w:t>
      </w:r>
    </w:p>
    <w:p w:rsidR="00646647" w:rsidRPr="00646647" w:rsidRDefault="00646647" w:rsidP="006466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12F9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Молодой парикмахер- 2016</w:t>
      </w:r>
      <w:r w:rsidRPr="00B12F9E">
        <w:rPr>
          <w:rFonts w:ascii="Times New Roman" w:hAnsi="Times New Roman" w:cs="Times New Roman"/>
          <w:b/>
          <w:bCs/>
          <w:sz w:val="28"/>
          <w:szCs w:val="28"/>
        </w:rPr>
        <w:t xml:space="preserve"> – Волшебное преображение»</w:t>
      </w:r>
    </w:p>
    <w:p w:rsidR="00646647" w:rsidRDefault="00646647" w:rsidP="00646647">
      <w:pPr>
        <w:shd w:val="clear" w:color="auto" w:fill="FFFFFF"/>
        <w:autoSpaceDE w:val="0"/>
        <w:spacing w:after="0"/>
        <w:jc w:val="center"/>
        <w:rPr>
          <w:color w:val="000000"/>
          <w:sz w:val="28"/>
          <w:szCs w:val="28"/>
        </w:rPr>
      </w:pPr>
    </w:p>
    <w:tbl>
      <w:tblPr>
        <w:tblW w:w="5553" w:type="pct"/>
        <w:tblInd w:w="-1026" w:type="dxa"/>
        <w:tblLayout w:type="fixed"/>
        <w:tblLook w:val="0000"/>
      </w:tblPr>
      <w:tblGrid>
        <w:gridCol w:w="850"/>
        <w:gridCol w:w="2126"/>
        <w:gridCol w:w="1418"/>
        <w:gridCol w:w="1701"/>
        <w:gridCol w:w="1986"/>
        <w:gridCol w:w="2549"/>
      </w:tblGrid>
      <w:tr w:rsidR="00646647" w:rsidRPr="00890346" w:rsidTr="00646647">
        <w:trPr>
          <w:trHeight w:val="149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Pr="007A66F5" w:rsidRDefault="00646647" w:rsidP="00E9017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6F5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Default="00646647" w:rsidP="0064664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6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Ф.И.О. </w:t>
            </w:r>
          </w:p>
          <w:p w:rsidR="00646647" w:rsidRPr="007A66F5" w:rsidRDefault="00646647" w:rsidP="00E901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(полностью)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Pr="007A66F5" w:rsidRDefault="00646647" w:rsidP="00E901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Pr="007A66F5" w:rsidRDefault="00646647" w:rsidP="0064664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6F5"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Pr="007A66F5" w:rsidRDefault="00646647" w:rsidP="0064664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6F5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телефон;</w:t>
            </w:r>
          </w:p>
          <w:p w:rsidR="00646647" w:rsidRPr="007A66F5" w:rsidRDefault="00646647" w:rsidP="00646647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A66F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647" w:rsidRPr="007A66F5" w:rsidRDefault="00646647" w:rsidP="0064664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образование</w:t>
            </w:r>
          </w:p>
        </w:tc>
      </w:tr>
      <w:tr w:rsidR="00646647" w:rsidRPr="00890346" w:rsidTr="00646647">
        <w:trPr>
          <w:trHeight w:val="541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Pr="00890346" w:rsidRDefault="00646647" w:rsidP="00E901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Pr="00890346" w:rsidRDefault="00646647" w:rsidP="00E901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Pr="00890346" w:rsidRDefault="00646647" w:rsidP="00E901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Pr="00890346" w:rsidRDefault="00646647" w:rsidP="00E901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47" w:rsidRPr="00890346" w:rsidRDefault="00646647" w:rsidP="00E901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647" w:rsidRPr="00890346" w:rsidRDefault="00646647" w:rsidP="00E9017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46647" w:rsidRDefault="00646647"/>
    <w:p w:rsidR="00646647" w:rsidRDefault="00646647"/>
    <w:p w:rsidR="00646647" w:rsidRDefault="00646647"/>
    <w:p w:rsidR="00646647" w:rsidRDefault="00646647"/>
    <w:p w:rsidR="00646647" w:rsidRDefault="00646647"/>
    <w:p w:rsidR="00646647" w:rsidRDefault="00646647"/>
    <w:p w:rsidR="00646647" w:rsidRDefault="00646647"/>
    <w:p w:rsidR="00646647" w:rsidRDefault="00646647"/>
    <w:p w:rsidR="00646647" w:rsidRDefault="00646647"/>
    <w:p w:rsidR="00646647" w:rsidRDefault="00646647"/>
    <w:p w:rsidR="00646647" w:rsidRDefault="00646647"/>
    <w:p w:rsidR="00646647" w:rsidRDefault="00646647"/>
    <w:sectPr w:rsidR="00646647" w:rsidSect="000F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2F9E"/>
    <w:rsid w:val="000E57C8"/>
    <w:rsid w:val="000F792F"/>
    <w:rsid w:val="003744D4"/>
    <w:rsid w:val="003F4318"/>
    <w:rsid w:val="004253D0"/>
    <w:rsid w:val="00485490"/>
    <w:rsid w:val="00646647"/>
    <w:rsid w:val="00785BF1"/>
    <w:rsid w:val="00883033"/>
    <w:rsid w:val="0090261E"/>
    <w:rsid w:val="00914AF7"/>
    <w:rsid w:val="00B12F9E"/>
    <w:rsid w:val="00D671DE"/>
    <w:rsid w:val="00DB4018"/>
    <w:rsid w:val="00DB4617"/>
    <w:rsid w:val="00DD65FA"/>
    <w:rsid w:val="00E22CE6"/>
    <w:rsid w:val="00EB3F9A"/>
    <w:rsid w:val="00F2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12F9E"/>
    <w:pPr>
      <w:spacing w:after="240" w:line="27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026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E5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1552@mail.ru" TargetMode="External"/><Relationship Id="rId4" Type="http://schemas.openxmlformats.org/officeDocument/2006/relationships/hyperlink" Target="mailto:ekaterina.belja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6</cp:revision>
  <cp:lastPrinted>2016-03-17T08:10:00Z</cp:lastPrinted>
  <dcterms:created xsi:type="dcterms:W3CDTF">2016-03-17T05:25:00Z</dcterms:created>
  <dcterms:modified xsi:type="dcterms:W3CDTF">2016-03-17T08:11:00Z</dcterms:modified>
</cp:coreProperties>
</file>