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9" w:rsidRPr="004F7EFA" w:rsidRDefault="00BD4209" w:rsidP="007518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F7EFA">
        <w:rPr>
          <w:rFonts w:ascii="Times New Roman" w:hAnsi="Times New Roman"/>
          <w:sz w:val="28"/>
          <w:szCs w:val="28"/>
        </w:rPr>
        <w:t xml:space="preserve">Утверждаю:                </w:t>
      </w:r>
    </w:p>
    <w:p w:rsidR="00BD4209" w:rsidRDefault="00BD4209" w:rsidP="00970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Зам. руководителя администрации </w:t>
      </w:r>
    </w:p>
    <w:p w:rsidR="00BD4209" w:rsidRDefault="00BD4209" w:rsidP="00D77D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экономике и сельскому хозяйству</w:t>
      </w:r>
    </w:p>
    <w:p w:rsidR="00BD4209" w:rsidRDefault="00BD4209" w:rsidP="00504381">
      <w:pPr>
        <w:tabs>
          <w:tab w:val="left" w:pos="68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   Е.М. Рябева</w:t>
      </w:r>
    </w:p>
    <w:p w:rsidR="00BD4209" w:rsidRPr="004F7EFA" w:rsidRDefault="00BD4209" w:rsidP="00504381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D4209" w:rsidRPr="004F7EFA" w:rsidRDefault="00BD4209" w:rsidP="004F7EF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F7EF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«27»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D4209" w:rsidRDefault="00BD4209" w:rsidP="004F7EFA">
      <w:pPr>
        <w:spacing w:line="240" w:lineRule="auto"/>
        <w:jc w:val="center"/>
        <w:rPr>
          <w:sz w:val="28"/>
          <w:szCs w:val="28"/>
        </w:rPr>
      </w:pPr>
    </w:p>
    <w:p w:rsidR="00BD4209" w:rsidRPr="004F7EFA" w:rsidRDefault="00BD4209" w:rsidP="004F7E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F7EFA">
        <w:rPr>
          <w:rFonts w:ascii="Times New Roman" w:hAnsi="Times New Roman"/>
          <w:sz w:val="28"/>
          <w:szCs w:val="28"/>
        </w:rPr>
        <w:t>ПРОТОКОЛ</w:t>
      </w:r>
    </w:p>
    <w:p w:rsidR="00BD4209" w:rsidRDefault="00BD4209" w:rsidP="00CA76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76E1">
        <w:rPr>
          <w:rFonts w:ascii="Times New Roman" w:hAnsi="Times New Roman"/>
          <w:sz w:val="28"/>
          <w:szCs w:val="28"/>
        </w:rPr>
        <w:t xml:space="preserve">заседания районной Комиссии по </w:t>
      </w:r>
      <w:r>
        <w:rPr>
          <w:rFonts w:ascii="Times New Roman" w:hAnsi="Times New Roman"/>
          <w:sz w:val="28"/>
          <w:szCs w:val="28"/>
        </w:rPr>
        <w:t xml:space="preserve">организации проведения </w:t>
      </w:r>
      <w:r w:rsidRPr="00CA76E1">
        <w:rPr>
          <w:rFonts w:ascii="Times New Roman" w:hAnsi="Times New Roman"/>
          <w:sz w:val="28"/>
          <w:szCs w:val="28"/>
        </w:rPr>
        <w:t xml:space="preserve">Всероссийской переписи населения в 2020 году </w:t>
      </w:r>
    </w:p>
    <w:p w:rsidR="00BD4209" w:rsidRDefault="00BD4209" w:rsidP="00CA7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27 февраля 2020 </w:t>
      </w:r>
      <w:r w:rsidRPr="00CA76E1">
        <w:rPr>
          <w:rFonts w:ascii="Times New Roman" w:hAnsi="Times New Roman"/>
          <w:sz w:val="28"/>
          <w:szCs w:val="28"/>
        </w:rPr>
        <w:t>года</w:t>
      </w:r>
    </w:p>
    <w:p w:rsidR="00BD4209" w:rsidRDefault="00BD4209" w:rsidP="00CA7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14.00 - 15.00</w:t>
      </w:r>
      <w:r w:rsidRPr="00CA76E1">
        <w:rPr>
          <w:rFonts w:ascii="Times New Roman" w:hAnsi="Times New Roman"/>
          <w:sz w:val="28"/>
          <w:szCs w:val="28"/>
        </w:rPr>
        <w:t xml:space="preserve">     </w:t>
      </w:r>
      <w:r w:rsidRPr="004F7E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D4209" w:rsidRPr="004F7EFA" w:rsidRDefault="00BD4209" w:rsidP="00CA76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с. Кичменгский Городок, ул. Садовая, д. 5</w:t>
      </w:r>
    </w:p>
    <w:p w:rsidR="00BD4209" w:rsidRDefault="00BD4209" w:rsidP="00E51826">
      <w:pPr>
        <w:spacing w:line="240" w:lineRule="auto"/>
        <w:rPr>
          <w:sz w:val="28"/>
          <w:szCs w:val="28"/>
        </w:rPr>
      </w:pPr>
    </w:p>
    <w:p w:rsidR="00BD4209" w:rsidRPr="00353BA4" w:rsidRDefault="00BD4209" w:rsidP="00E5182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0" w:type="auto"/>
        <w:tblLook w:val="00A0"/>
      </w:tblPr>
      <w:tblGrid>
        <w:gridCol w:w="250"/>
        <w:gridCol w:w="9321"/>
      </w:tblGrid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Е.М. Рябева – Заместитель руководителя администрации района по экономике и сельскому хозяйству; председатель Комиссии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Е.В. Шашерина - Ведущий специалист-эксперт отдела государственной статистики в г. Вологда (по Кичменгско-Городецкому району); заместитель председателя Комиссии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З.А. Лисицинская - Уполномоченный по подготовке к ВПН-2020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Т.Н. Соловьева – Статистик КУ «Центр по обеспечению деятельности», секретарь Комиссии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 xml:space="preserve">О.В. Коряковская - Начальник отдела №10 УФК по Вологодской области 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О.А. Дурягина – начальник управления образования администрации Кичменгско-Городецкого муниципального района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М.А. Чешкова – Заместитель Главы муниципального образования Городецкое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С.В. Митюков – Начальник отдела развития территории муниципального образования Городецкое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Н.А. Ширяева - Начальник организационного отдела администрации Кичменгско-Городецкого муниципального района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Г.В. Екимовская – Заместитель начальника управления культуры, молодежной политики, туризма и спорта администрации Кичменгско-Городецкого муниципального района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>Г.К. Буслаева – Начальник управления финансов администрации Кичменгско-Городецкого муниципального района</w:t>
            </w:r>
          </w:p>
        </w:tc>
      </w:tr>
      <w:tr w:rsidR="00BD4209" w:rsidRPr="009B1D94" w:rsidTr="009B1D94">
        <w:tc>
          <w:tcPr>
            <w:tcW w:w="250" w:type="dxa"/>
          </w:tcPr>
          <w:p w:rsidR="00BD4209" w:rsidRPr="009B1D94" w:rsidRDefault="00BD4209" w:rsidP="009B1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BD4209" w:rsidRPr="009B1D94" w:rsidRDefault="00BD4209" w:rsidP="009B1D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D94">
              <w:rPr>
                <w:rFonts w:ascii="Times New Roman" w:hAnsi="Times New Roman"/>
                <w:sz w:val="28"/>
                <w:szCs w:val="28"/>
              </w:rPr>
              <w:t xml:space="preserve">В.В. Чистякова – Начальник отдела земельно-имущественных отношений администрации Кичменгско-Городецкого муниципального района </w:t>
            </w:r>
          </w:p>
        </w:tc>
      </w:tr>
    </w:tbl>
    <w:p w:rsidR="00BD4209" w:rsidRDefault="00BD4209" w:rsidP="00533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1D6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209" w:rsidRPr="001D6F76" w:rsidRDefault="00BD4209" w:rsidP="001D6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F76">
        <w:rPr>
          <w:rFonts w:ascii="Times New Roman" w:hAnsi="Times New Roman"/>
          <w:b/>
          <w:sz w:val="28"/>
          <w:szCs w:val="28"/>
        </w:rPr>
        <w:t>Повестка:</w:t>
      </w:r>
    </w:p>
    <w:p w:rsidR="00BD4209" w:rsidRDefault="00BD4209" w:rsidP="001D6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209" w:rsidRDefault="00BD4209" w:rsidP="001D6F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слово, Рябева Елена Михайловна, з</w:t>
      </w:r>
      <w:r w:rsidRPr="00573E3C">
        <w:rPr>
          <w:rFonts w:ascii="Times New Roman" w:hAnsi="Times New Roman"/>
          <w:sz w:val="28"/>
          <w:szCs w:val="28"/>
        </w:rPr>
        <w:t>аместитель руководителя администрации района по экономике и сельскому хозяйству</w:t>
      </w:r>
      <w:r>
        <w:rPr>
          <w:rFonts w:ascii="Times New Roman" w:hAnsi="Times New Roman"/>
          <w:sz w:val="28"/>
          <w:szCs w:val="28"/>
        </w:rPr>
        <w:t>, председатель К</w:t>
      </w:r>
      <w:r w:rsidRPr="00573E3C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BD4209" w:rsidRPr="00917248" w:rsidRDefault="00BD4209" w:rsidP="0091724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и утверждении органи</w:t>
      </w:r>
      <w:r w:rsidR="00D4750D">
        <w:rPr>
          <w:rFonts w:ascii="Times New Roman" w:hAnsi="Times New Roman"/>
          <w:sz w:val="28"/>
          <w:szCs w:val="28"/>
        </w:rPr>
        <w:t>зационного плана проведения ВПН-</w:t>
      </w:r>
      <w:r>
        <w:rPr>
          <w:rFonts w:ascii="Times New Roman" w:hAnsi="Times New Roman"/>
          <w:sz w:val="28"/>
          <w:szCs w:val="28"/>
        </w:rPr>
        <w:t>2020, Шашерина Екатерина Вальерьевна, в</w:t>
      </w:r>
      <w:r w:rsidRPr="00917248">
        <w:rPr>
          <w:rFonts w:ascii="Times New Roman" w:hAnsi="Times New Roman"/>
          <w:sz w:val="28"/>
          <w:szCs w:val="28"/>
        </w:rPr>
        <w:t>едущий специалист-эксперт отдела государственной статистики в г. Вологда (по Кичменгско-Городецкому району), заместитель председателя Комиссии.</w:t>
      </w:r>
    </w:p>
    <w:p w:rsidR="00BD4209" w:rsidRDefault="00BD4209" w:rsidP="00B6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Pr="001D6F76" w:rsidRDefault="00BD4209" w:rsidP="001D6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F76">
        <w:rPr>
          <w:rFonts w:ascii="Times New Roman" w:hAnsi="Times New Roman"/>
          <w:b/>
          <w:sz w:val="28"/>
          <w:szCs w:val="28"/>
        </w:rPr>
        <w:t>Решение:</w:t>
      </w:r>
    </w:p>
    <w:p w:rsidR="00BD4209" w:rsidRDefault="00BD4209" w:rsidP="00B1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B1605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F6E">
        <w:rPr>
          <w:rFonts w:ascii="Times New Roman" w:hAnsi="Times New Roman"/>
          <w:sz w:val="28"/>
          <w:szCs w:val="28"/>
        </w:rPr>
        <w:t xml:space="preserve">Принять к сведению доклад Е.В. </w:t>
      </w:r>
      <w:r>
        <w:rPr>
          <w:rFonts w:ascii="Times New Roman" w:hAnsi="Times New Roman"/>
          <w:sz w:val="28"/>
          <w:szCs w:val="28"/>
        </w:rPr>
        <w:t>Шашериной  О разработке и утверждении организационного плана проведен</w:t>
      </w:r>
      <w:r w:rsidR="00D4750D">
        <w:rPr>
          <w:rFonts w:ascii="Times New Roman" w:hAnsi="Times New Roman"/>
          <w:sz w:val="28"/>
          <w:szCs w:val="28"/>
        </w:rPr>
        <w:t>ия ВПН-</w:t>
      </w:r>
      <w:r>
        <w:rPr>
          <w:rFonts w:ascii="Times New Roman" w:hAnsi="Times New Roman"/>
          <w:sz w:val="28"/>
          <w:szCs w:val="28"/>
        </w:rPr>
        <w:t xml:space="preserve">2020 </w:t>
      </w:r>
    </w:p>
    <w:p w:rsidR="00BD4209" w:rsidRDefault="00BD4209" w:rsidP="00E11D62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B1605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орга</w:t>
      </w:r>
      <w:r w:rsidR="00D4750D">
        <w:rPr>
          <w:rFonts w:ascii="Times New Roman" w:hAnsi="Times New Roman"/>
          <w:sz w:val="28"/>
          <w:szCs w:val="28"/>
        </w:rPr>
        <w:t>низационный план проведения ВПН-</w:t>
      </w:r>
      <w:r>
        <w:rPr>
          <w:rFonts w:ascii="Times New Roman" w:hAnsi="Times New Roman"/>
          <w:sz w:val="28"/>
          <w:szCs w:val="28"/>
        </w:rPr>
        <w:t>2020</w:t>
      </w:r>
    </w:p>
    <w:p w:rsidR="00BD4209" w:rsidRDefault="00BD4209" w:rsidP="000D4FC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273F9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F99">
        <w:rPr>
          <w:rFonts w:ascii="Times New Roman" w:hAnsi="Times New Roman"/>
          <w:sz w:val="28"/>
          <w:szCs w:val="28"/>
        </w:rPr>
        <w:t>Администрациям сельского поселения Енангское, Кичменгское и муниципального образования Городецкое:</w:t>
      </w:r>
    </w:p>
    <w:p w:rsidR="00BD4209" w:rsidRPr="00273F99" w:rsidRDefault="00BD4209" w:rsidP="00273F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3F99">
        <w:rPr>
          <w:rFonts w:ascii="Times New Roman" w:hAnsi="Times New Roman"/>
          <w:sz w:val="28"/>
          <w:szCs w:val="28"/>
        </w:rPr>
        <w:t>продолжать постоянную работу по уточнению адресного хозяйства, а именно:</w:t>
      </w:r>
    </w:p>
    <w:p w:rsidR="00BD4209" w:rsidRPr="003755A0" w:rsidRDefault="00BD4209" w:rsidP="003755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55A0">
        <w:rPr>
          <w:rFonts w:ascii="Times New Roman" w:hAnsi="Times New Roman"/>
          <w:sz w:val="28"/>
          <w:szCs w:val="28"/>
        </w:rPr>
        <w:t>размещать на фасадах жилых домов указатели наименования улицы (в начале и конце улицы, на пересечении улиц);</w:t>
      </w:r>
    </w:p>
    <w:p w:rsidR="00BD4209" w:rsidRDefault="00BD4209" w:rsidP="00CC2F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каждом доме обеспечить наличие таблички с его номером;</w:t>
      </w:r>
    </w:p>
    <w:p w:rsidR="00BD4209" w:rsidRDefault="00BD4209" w:rsidP="003755A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размещение табличек с указанием номеров подъездов, а также номеров квартир, расположенных в данном подъезде у входа в подъезд многоквартирного дома;</w:t>
      </w:r>
    </w:p>
    <w:p w:rsidR="00BD4209" w:rsidRDefault="00BD4209" w:rsidP="00D077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устранять недостатки и выполнять </w:t>
      </w:r>
      <w:r w:rsidRPr="003755A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3755A0">
        <w:rPr>
          <w:rFonts w:ascii="Times New Roman" w:hAnsi="Times New Roman"/>
          <w:sz w:val="28"/>
          <w:szCs w:val="28"/>
        </w:rPr>
        <w:t xml:space="preserve"> по упорядочению адресного хозяйст</w:t>
      </w:r>
      <w:r>
        <w:rPr>
          <w:rFonts w:ascii="Times New Roman" w:hAnsi="Times New Roman"/>
          <w:sz w:val="28"/>
          <w:szCs w:val="28"/>
        </w:rPr>
        <w:t>ва в населенных пунктах района</w:t>
      </w:r>
    </w:p>
    <w:p w:rsidR="00BD4209" w:rsidRDefault="00BD4209" w:rsidP="00D077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4912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D4FC1">
        <w:rPr>
          <w:rFonts w:ascii="Times New Roman" w:hAnsi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/>
          <w:i/>
          <w:sz w:val="28"/>
          <w:szCs w:val="28"/>
        </w:rPr>
        <w:t xml:space="preserve">постоянно до сентября 2020 года </w:t>
      </w:r>
    </w:p>
    <w:p w:rsidR="00BD4209" w:rsidRDefault="00BD4209" w:rsidP="004912E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ежеквартальным мониторингом </w:t>
      </w:r>
    </w:p>
    <w:p w:rsidR="00BD4209" w:rsidRDefault="00BD4209" w:rsidP="004912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каждое 1 число месяца, следующего за отчетным кварталом </w:t>
      </w:r>
    </w:p>
    <w:p w:rsidR="00BD4209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A22F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местного самоуправления, органам администрации района и структурным подразделениям:</w:t>
      </w:r>
    </w:p>
    <w:p w:rsidR="00BD4209" w:rsidRPr="00D0777F" w:rsidRDefault="00BD4209" w:rsidP="00D0777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2FB3">
        <w:rPr>
          <w:rFonts w:ascii="Times New Roman" w:hAnsi="Times New Roman"/>
          <w:sz w:val="28"/>
          <w:szCs w:val="28"/>
        </w:rPr>
        <w:t xml:space="preserve">оформить </w:t>
      </w:r>
      <w:r>
        <w:rPr>
          <w:rFonts w:ascii="Times New Roman" w:hAnsi="Times New Roman"/>
          <w:sz w:val="28"/>
          <w:szCs w:val="28"/>
        </w:rPr>
        <w:t xml:space="preserve">и регулярно обновлять </w:t>
      </w:r>
      <w:r w:rsidRPr="00A22FB3">
        <w:rPr>
          <w:rFonts w:ascii="Times New Roman" w:hAnsi="Times New Roman"/>
          <w:sz w:val="28"/>
          <w:szCs w:val="28"/>
        </w:rPr>
        <w:t>стенды, направленные на информирование населения о дате и особенностях Всероссийской переписи населения 2020</w:t>
      </w:r>
      <w:r>
        <w:rPr>
          <w:rFonts w:ascii="Times New Roman" w:hAnsi="Times New Roman"/>
          <w:sz w:val="28"/>
          <w:szCs w:val="28"/>
        </w:rPr>
        <w:t>;</w:t>
      </w:r>
    </w:p>
    <w:p w:rsidR="00BD4209" w:rsidRDefault="00BD4209" w:rsidP="00A22F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информирование населения о </w:t>
      </w:r>
      <w:r w:rsidRPr="00A22FB3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>
        <w:rPr>
          <w:rFonts w:ascii="Times New Roman" w:hAnsi="Times New Roman"/>
          <w:sz w:val="28"/>
          <w:szCs w:val="28"/>
        </w:rPr>
        <w:t xml:space="preserve"> посредством официальных сайтов</w:t>
      </w:r>
    </w:p>
    <w:p w:rsidR="00BD4209" w:rsidRDefault="00BD4209" w:rsidP="004D49E5">
      <w:pPr>
        <w:spacing w:after="0" w:line="240" w:lineRule="auto"/>
        <w:ind w:left="714" w:hanging="357"/>
        <w:jc w:val="right"/>
        <w:rPr>
          <w:rFonts w:ascii="Times New Roman" w:hAnsi="Times New Roman"/>
          <w:i/>
          <w:sz w:val="28"/>
          <w:szCs w:val="28"/>
        </w:rPr>
      </w:pPr>
    </w:p>
    <w:p w:rsidR="00BD4209" w:rsidRDefault="00BD4209" w:rsidP="004D49E5">
      <w:pPr>
        <w:spacing w:after="0" w:line="240" w:lineRule="auto"/>
        <w:ind w:left="714" w:hanging="357"/>
        <w:jc w:val="right"/>
        <w:rPr>
          <w:rFonts w:ascii="Times New Roman" w:hAnsi="Times New Roman"/>
          <w:sz w:val="28"/>
          <w:szCs w:val="28"/>
        </w:rPr>
      </w:pPr>
      <w:r w:rsidRPr="000D4FC1">
        <w:rPr>
          <w:rFonts w:ascii="Times New Roman" w:hAnsi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/>
          <w:i/>
          <w:sz w:val="28"/>
          <w:szCs w:val="28"/>
        </w:rPr>
        <w:t xml:space="preserve">постоянно </w:t>
      </w:r>
    </w:p>
    <w:p w:rsidR="00BD4209" w:rsidRPr="00A22FB3" w:rsidRDefault="00BD4209" w:rsidP="00A22FB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Pr="00C3309F" w:rsidRDefault="00BD4209" w:rsidP="00C3309F">
      <w:pPr>
        <w:pStyle w:val="a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Кичменгско-Городецкого района подобрать помещение, отвечающее всем требованиям и нормам для размещения переписных и стационарных участков.</w:t>
      </w:r>
    </w:p>
    <w:p w:rsidR="00BD4209" w:rsidRDefault="00BD4209" w:rsidP="00C3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C3309F">
      <w:pPr>
        <w:spacing w:after="0" w:line="240" w:lineRule="auto"/>
        <w:ind w:left="714" w:hanging="357"/>
        <w:jc w:val="right"/>
        <w:rPr>
          <w:rFonts w:ascii="Times New Roman" w:hAnsi="Times New Roman"/>
          <w:sz w:val="28"/>
          <w:szCs w:val="28"/>
        </w:rPr>
      </w:pPr>
      <w:r w:rsidRPr="000D4FC1">
        <w:rPr>
          <w:rFonts w:ascii="Times New Roman" w:hAnsi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/>
          <w:i/>
          <w:sz w:val="28"/>
          <w:szCs w:val="28"/>
        </w:rPr>
        <w:t>до 1 апреля 2020 года</w:t>
      </w:r>
    </w:p>
    <w:p w:rsidR="00BD4209" w:rsidRPr="00C3309F" w:rsidRDefault="00BD4209" w:rsidP="00C33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Pr="00C3309F" w:rsidRDefault="00BD4209" w:rsidP="00882753">
      <w:pPr>
        <w:pStyle w:val="2"/>
        <w:ind w:right="0"/>
        <w:jc w:val="right"/>
        <w:rPr>
          <w:szCs w:val="28"/>
        </w:rPr>
      </w:pPr>
    </w:p>
    <w:p w:rsidR="00BD4209" w:rsidRPr="004D49E5" w:rsidRDefault="00BD4209" w:rsidP="004D4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Pr="00A22FB3" w:rsidRDefault="00BD4209" w:rsidP="00A2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209" w:rsidRDefault="00BD4209" w:rsidP="003B0331">
      <w:pPr>
        <w:tabs>
          <w:tab w:val="left" w:pos="636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Т.Н. Соловьева</w:t>
      </w:r>
      <w:r>
        <w:rPr>
          <w:sz w:val="28"/>
          <w:szCs w:val="28"/>
        </w:rPr>
        <w:t xml:space="preserve">    </w:t>
      </w:r>
    </w:p>
    <w:sectPr w:rsidR="00BD4209" w:rsidSect="00A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AC" w:rsidRDefault="00D12BAC" w:rsidP="00533CC1">
      <w:pPr>
        <w:spacing w:after="0" w:line="240" w:lineRule="auto"/>
      </w:pPr>
      <w:r>
        <w:separator/>
      </w:r>
    </w:p>
  </w:endnote>
  <w:endnote w:type="continuationSeparator" w:id="1">
    <w:p w:rsidR="00D12BAC" w:rsidRDefault="00D12BAC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AC" w:rsidRDefault="00D12BAC" w:rsidP="00533CC1">
      <w:pPr>
        <w:spacing w:after="0" w:line="240" w:lineRule="auto"/>
      </w:pPr>
      <w:r>
        <w:separator/>
      </w:r>
    </w:p>
  </w:footnote>
  <w:footnote w:type="continuationSeparator" w:id="1">
    <w:p w:rsidR="00D12BAC" w:rsidRDefault="00D12BAC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D7A"/>
    <w:multiLevelType w:val="hybridMultilevel"/>
    <w:tmpl w:val="D10C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61DA5"/>
    <w:multiLevelType w:val="hybridMultilevel"/>
    <w:tmpl w:val="DF8C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55"/>
    <w:rsid w:val="0005725F"/>
    <w:rsid w:val="0006349E"/>
    <w:rsid w:val="0007180E"/>
    <w:rsid w:val="00074B2C"/>
    <w:rsid w:val="000778A1"/>
    <w:rsid w:val="0009300F"/>
    <w:rsid w:val="00093DFE"/>
    <w:rsid w:val="000C1175"/>
    <w:rsid w:val="000D4FC1"/>
    <w:rsid w:val="000E0FA7"/>
    <w:rsid w:val="000F08D1"/>
    <w:rsid w:val="000F0B89"/>
    <w:rsid w:val="000F30B6"/>
    <w:rsid w:val="000F6395"/>
    <w:rsid w:val="00113146"/>
    <w:rsid w:val="00137A45"/>
    <w:rsid w:val="00154246"/>
    <w:rsid w:val="00162D61"/>
    <w:rsid w:val="00172DFC"/>
    <w:rsid w:val="001738B8"/>
    <w:rsid w:val="001974F9"/>
    <w:rsid w:val="001A081E"/>
    <w:rsid w:val="001D6F76"/>
    <w:rsid w:val="001F2D81"/>
    <w:rsid w:val="001F35A3"/>
    <w:rsid w:val="00227E01"/>
    <w:rsid w:val="00232FF6"/>
    <w:rsid w:val="00252850"/>
    <w:rsid w:val="0026571E"/>
    <w:rsid w:val="0027272B"/>
    <w:rsid w:val="00273F99"/>
    <w:rsid w:val="002D78AC"/>
    <w:rsid w:val="002E10F2"/>
    <w:rsid w:val="0031001A"/>
    <w:rsid w:val="00325809"/>
    <w:rsid w:val="00353B55"/>
    <w:rsid w:val="00353BA4"/>
    <w:rsid w:val="003755A0"/>
    <w:rsid w:val="003A41F8"/>
    <w:rsid w:val="003B0331"/>
    <w:rsid w:val="003B43B6"/>
    <w:rsid w:val="003E3D24"/>
    <w:rsid w:val="0040241E"/>
    <w:rsid w:val="00406EC4"/>
    <w:rsid w:val="004124C9"/>
    <w:rsid w:val="0042444E"/>
    <w:rsid w:val="0046195F"/>
    <w:rsid w:val="00463C3A"/>
    <w:rsid w:val="00467967"/>
    <w:rsid w:val="00476E39"/>
    <w:rsid w:val="00481711"/>
    <w:rsid w:val="0049045E"/>
    <w:rsid w:val="004912E0"/>
    <w:rsid w:val="004B54EB"/>
    <w:rsid w:val="004B7FBA"/>
    <w:rsid w:val="004D49E5"/>
    <w:rsid w:val="004E1F56"/>
    <w:rsid w:val="004E56A7"/>
    <w:rsid w:val="004F7EFA"/>
    <w:rsid w:val="00500395"/>
    <w:rsid w:val="00504381"/>
    <w:rsid w:val="00523D2B"/>
    <w:rsid w:val="00533CC1"/>
    <w:rsid w:val="005366BE"/>
    <w:rsid w:val="00563730"/>
    <w:rsid w:val="00573E3C"/>
    <w:rsid w:val="005C4D8E"/>
    <w:rsid w:val="005C67F3"/>
    <w:rsid w:val="005D1C6B"/>
    <w:rsid w:val="005E0736"/>
    <w:rsid w:val="005E22F0"/>
    <w:rsid w:val="00605CEA"/>
    <w:rsid w:val="00615086"/>
    <w:rsid w:val="006238C4"/>
    <w:rsid w:val="0066006D"/>
    <w:rsid w:val="006818F3"/>
    <w:rsid w:val="00693F8C"/>
    <w:rsid w:val="006B6FF0"/>
    <w:rsid w:val="006C0F8C"/>
    <w:rsid w:val="0071019B"/>
    <w:rsid w:val="0071799C"/>
    <w:rsid w:val="00723B53"/>
    <w:rsid w:val="0075183F"/>
    <w:rsid w:val="00770DC4"/>
    <w:rsid w:val="00811113"/>
    <w:rsid w:val="0083073C"/>
    <w:rsid w:val="0086075B"/>
    <w:rsid w:val="00876DA5"/>
    <w:rsid w:val="00882753"/>
    <w:rsid w:val="008C3D69"/>
    <w:rsid w:val="00917248"/>
    <w:rsid w:val="00921E4C"/>
    <w:rsid w:val="00925A73"/>
    <w:rsid w:val="00966A02"/>
    <w:rsid w:val="0097048A"/>
    <w:rsid w:val="00984264"/>
    <w:rsid w:val="0098778C"/>
    <w:rsid w:val="009B1D94"/>
    <w:rsid w:val="009B6B93"/>
    <w:rsid w:val="009D7422"/>
    <w:rsid w:val="009E489B"/>
    <w:rsid w:val="00A22FB3"/>
    <w:rsid w:val="00A361E2"/>
    <w:rsid w:val="00A5345D"/>
    <w:rsid w:val="00A56910"/>
    <w:rsid w:val="00A73AB9"/>
    <w:rsid w:val="00A73FB3"/>
    <w:rsid w:val="00A77055"/>
    <w:rsid w:val="00AD1395"/>
    <w:rsid w:val="00AE0DFC"/>
    <w:rsid w:val="00B0426E"/>
    <w:rsid w:val="00B16054"/>
    <w:rsid w:val="00B16A12"/>
    <w:rsid w:val="00B22782"/>
    <w:rsid w:val="00B53809"/>
    <w:rsid w:val="00B54924"/>
    <w:rsid w:val="00B625F6"/>
    <w:rsid w:val="00B6413A"/>
    <w:rsid w:val="00B70B55"/>
    <w:rsid w:val="00B9131F"/>
    <w:rsid w:val="00B94320"/>
    <w:rsid w:val="00BC517B"/>
    <w:rsid w:val="00BD1AEE"/>
    <w:rsid w:val="00BD4209"/>
    <w:rsid w:val="00C3309F"/>
    <w:rsid w:val="00C54573"/>
    <w:rsid w:val="00C80E27"/>
    <w:rsid w:val="00CA0427"/>
    <w:rsid w:val="00CA76E1"/>
    <w:rsid w:val="00CB1E45"/>
    <w:rsid w:val="00CC2F6E"/>
    <w:rsid w:val="00CE1B6C"/>
    <w:rsid w:val="00CE5ECF"/>
    <w:rsid w:val="00D0777F"/>
    <w:rsid w:val="00D12BAC"/>
    <w:rsid w:val="00D4750D"/>
    <w:rsid w:val="00D76436"/>
    <w:rsid w:val="00D77D20"/>
    <w:rsid w:val="00D85B9B"/>
    <w:rsid w:val="00DA1BA1"/>
    <w:rsid w:val="00DB15C2"/>
    <w:rsid w:val="00DB6D4C"/>
    <w:rsid w:val="00DC0DE7"/>
    <w:rsid w:val="00E11D62"/>
    <w:rsid w:val="00E23EC0"/>
    <w:rsid w:val="00E46A3B"/>
    <w:rsid w:val="00E51826"/>
    <w:rsid w:val="00E56070"/>
    <w:rsid w:val="00EB6F47"/>
    <w:rsid w:val="00EE595E"/>
    <w:rsid w:val="00F261EF"/>
    <w:rsid w:val="00F55677"/>
    <w:rsid w:val="00FA6011"/>
    <w:rsid w:val="00FD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3C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33CC1"/>
    <w:rPr>
      <w:rFonts w:cs="Times New Roman"/>
    </w:rPr>
  </w:style>
  <w:style w:type="paragraph" w:styleId="a8">
    <w:name w:val="List Paragraph"/>
    <w:basedOn w:val="a"/>
    <w:uiPriority w:val="99"/>
    <w:qFormat/>
    <w:rsid w:val="000F639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1799C"/>
    <w:pPr>
      <w:spacing w:after="0" w:line="240" w:lineRule="auto"/>
      <w:ind w:right="-9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1799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ekonomzam</dc:creator>
  <cp:keywords/>
  <dc:description/>
  <cp:lastModifiedBy>Statist</cp:lastModifiedBy>
  <cp:revision>96</cp:revision>
  <cp:lastPrinted>2019-11-29T12:08:00Z</cp:lastPrinted>
  <dcterms:created xsi:type="dcterms:W3CDTF">2015-04-30T10:15:00Z</dcterms:created>
  <dcterms:modified xsi:type="dcterms:W3CDTF">2020-03-10T08:03:00Z</dcterms:modified>
</cp:coreProperties>
</file>