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41" w:rsidRDefault="00FC1441" w:rsidP="00FC14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</w:t>
      </w:r>
    </w:p>
    <w:p w:rsidR="00A73DE6" w:rsidRDefault="00FC1441" w:rsidP="00A7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территориальной избирательной комиссии Бабушкинского муниципального района</w:t>
      </w:r>
      <w:r w:rsidR="00A73DE6">
        <w:rPr>
          <w:rFonts w:ascii="Times New Roman" w:hAnsi="Times New Roman"/>
          <w:b/>
          <w:sz w:val="28"/>
        </w:rPr>
        <w:t xml:space="preserve">, </w:t>
      </w:r>
      <w:r w:rsidR="00A73DE6">
        <w:rPr>
          <w:rFonts w:ascii="Times New Roman" w:hAnsi="Times New Roman" w:cs="Times New Roman"/>
          <w:b/>
          <w:sz w:val="28"/>
          <w:szCs w:val="28"/>
        </w:rPr>
        <w:t>выполняющей</w:t>
      </w:r>
      <w:r w:rsidR="00A73DE6" w:rsidRPr="00A73DE6">
        <w:rPr>
          <w:rFonts w:ascii="Times New Roman" w:hAnsi="Times New Roman" w:cs="Times New Roman"/>
          <w:b/>
          <w:sz w:val="28"/>
          <w:szCs w:val="28"/>
        </w:rPr>
        <w:t xml:space="preserve"> полномочия окружной избирательной комиссии по Никольскому одномандатному избирательному округу № 15 на выборах депутатов Законодательного Собрания Вологодской области 19 сентября 2021 года</w:t>
      </w:r>
    </w:p>
    <w:p w:rsidR="003C6AF5" w:rsidRDefault="00A73DE6" w:rsidP="003C6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зарегистрированных </w:t>
      </w:r>
      <w:r w:rsidR="00EB0A95">
        <w:rPr>
          <w:rFonts w:ascii="Times New Roman" w:hAnsi="Times New Roman" w:cs="Times New Roman"/>
          <w:sz w:val="28"/>
          <w:szCs w:val="28"/>
        </w:rPr>
        <w:t>кандидатах</w:t>
      </w:r>
      <w:r w:rsidR="00FC1441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Вологодской области</w:t>
      </w:r>
      <w:r w:rsidR="003C6AF5" w:rsidRPr="003C6AF5">
        <w:rPr>
          <w:rFonts w:ascii="Times New Roman" w:hAnsi="Times New Roman" w:cs="Times New Roman"/>
          <w:sz w:val="28"/>
          <w:szCs w:val="28"/>
        </w:rPr>
        <w:t>, по Никольскому одномандатному избирательному округу № 15</w:t>
      </w:r>
      <w:r w:rsidR="00FC1441">
        <w:rPr>
          <w:rFonts w:ascii="Times New Roman" w:hAnsi="Times New Roman" w:cs="Times New Roman"/>
          <w:sz w:val="28"/>
          <w:szCs w:val="28"/>
        </w:rPr>
        <w:t xml:space="preserve"> на выборах депутатов Законодательного Собрания 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441">
        <w:rPr>
          <w:rFonts w:ascii="Times New Roman" w:hAnsi="Times New Roman" w:cs="Times New Roman"/>
          <w:sz w:val="28"/>
          <w:szCs w:val="28"/>
        </w:rPr>
        <w:t>19 сентября 2021 года</w:t>
      </w:r>
    </w:p>
    <w:tbl>
      <w:tblPr>
        <w:tblW w:w="1516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800"/>
        <w:gridCol w:w="2694"/>
        <w:gridCol w:w="2834"/>
        <w:gridCol w:w="2268"/>
      </w:tblGrid>
      <w:tr w:rsidR="00A73DE6" w:rsidTr="00E70F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Default="00FC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73DE6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Default="00A7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Default="00A7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Default="00A7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Default="00A73DE6" w:rsidP="00A7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и номер постановления о регистрации</w:t>
            </w:r>
          </w:p>
        </w:tc>
      </w:tr>
      <w:tr w:rsidR="00861179" w:rsidTr="00E70F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79" w:rsidRPr="00861179" w:rsidRDefault="00861179" w:rsidP="00861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79" w:rsidRPr="00861179" w:rsidRDefault="00861179" w:rsidP="008611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179">
              <w:rPr>
                <w:rFonts w:ascii="Times New Roman" w:hAnsi="Times New Roman"/>
                <w:sz w:val="28"/>
                <w:szCs w:val="28"/>
              </w:rPr>
              <w:t>Селяков</w:t>
            </w:r>
            <w:proofErr w:type="spellEnd"/>
            <w:r w:rsidRPr="00861179">
              <w:rPr>
                <w:rFonts w:ascii="Times New Roman" w:hAnsi="Times New Roman"/>
                <w:sz w:val="28"/>
                <w:szCs w:val="28"/>
              </w:rPr>
              <w:t xml:space="preserve"> Владимир Сергеевич, 1989 года рождения; образование – высшее; основное место работы, занимаемая должность- Законодательное Собрание Вологодской области, замещает государственную должность области депутата Законодательного Собрания области, работающего на профессиональной постоянной основе; место жительства - Вологодская область, город Вологда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79" w:rsidRPr="00861179" w:rsidRDefault="00861179" w:rsidP="00861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179">
              <w:rPr>
                <w:rFonts w:ascii="Times New Roman" w:hAnsi="Times New Roman"/>
                <w:sz w:val="28"/>
                <w:szCs w:val="28"/>
              </w:rPr>
              <w:t xml:space="preserve">член Политической партии </w:t>
            </w:r>
            <w:r w:rsidRPr="00861179">
              <w:rPr>
                <w:rFonts w:ascii="Times New Roman" w:hAnsi="Times New Roman"/>
                <w:b/>
                <w:sz w:val="28"/>
                <w:szCs w:val="28"/>
              </w:rPr>
              <w:t>ЛДПР</w:t>
            </w:r>
            <w:r w:rsidRPr="00861179">
              <w:rPr>
                <w:rFonts w:ascii="Times New Roman" w:hAnsi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79" w:rsidRPr="00861179" w:rsidRDefault="00861179" w:rsidP="00861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179">
              <w:rPr>
                <w:rFonts w:ascii="Times New Roman" w:hAnsi="Times New Roman"/>
                <w:sz w:val="28"/>
                <w:szCs w:val="28"/>
              </w:rPr>
              <w:t xml:space="preserve">Вологодское региональное отделение Политической партии </w:t>
            </w:r>
            <w:r w:rsidRPr="00861179">
              <w:rPr>
                <w:rFonts w:ascii="Times New Roman" w:hAnsi="Times New Roman"/>
                <w:b/>
                <w:sz w:val="28"/>
                <w:szCs w:val="28"/>
              </w:rPr>
              <w:t>ЛДПР</w:t>
            </w:r>
            <w:r w:rsidRPr="00861179">
              <w:rPr>
                <w:rFonts w:ascii="Times New Roman" w:hAnsi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79" w:rsidRPr="00A73DE6" w:rsidRDefault="00861179" w:rsidP="00861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E6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  <w:p w:rsidR="00861179" w:rsidRPr="00A73DE6" w:rsidRDefault="00861179" w:rsidP="00861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A73DE6">
              <w:rPr>
                <w:rFonts w:ascii="Times New Roman" w:hAnsi="Times New Roman"/>
                <w:sz w:val="28"/>
                <w:szCs w:val="28"/>
              </w:rPr>
              <w:t>.07.2021года</w:t>
            </w:r>
          </w:p>
          <w:p w:rsidR="00861179" w:rsidRDefault="00861179" w:rsidP="00861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остановление № 16/65</w:t>
            </w:r>
          </w:p>
        </w:tc>
      </w:tr>
      <w:tr w:rsidR="00A73DE6" w:rsidTr="00E70F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Pr="00A73DE6" w:rsidRDefault="00861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79" w:rsidRPr="00861179" w:rsidRDefault="00861179" w:rsidP="00861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179">
              <w:rPr>
                <w:rFonts w:ascii="Times New Roman" w:hAnsi="Times New Roman"/>
                <w:sz w:val="28"/>
                <w:szCs w:val="28"/>
              </w:rPr>
              <w:t>Летовальцев</w:t>
            </w:r>
            <w:proofErr w:type="spellEnd"/>
            <w:r w:rsidRPr="00861179">
              <w:rPr>
                <w:rFonts w:ascii="Times New Roman" w:hAnsi="Times New Roman"/>
                <w:sz w:val="28"/>
                <w:szCs w:val="28"/>
              </w:rPr>
              <w:t xml:space="preserve"> Александр Иванович, 1963 года рождения; образование - высшее, основное место работы или службы, занимаемая должность - Медицинское частное учреждение профсоюзов санаторий "Новый источник", заместитель директора по хозяйственным вопросам; место жительства - Вологодская область, г. Вологда.</w:t>
            </w:r>
          </w:p>
          <w:p w:rsidR="00A73DE6" w:rsidRPr="00A73DE6" w:rsidRDefault="00861179" w:rsidP="00861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1179"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proofErr w:type="gramStart"/>
            <w:r w:rsidRPr="00861179">
              <w:rPr>
                <w:rFonts w:ascii="Times New Roman" w:hAnsi="Times New Roman"/>
                <w:sz w:val="28"/>
                <w:szCs w:val="28"/>
              </w:rPr>
              <w:t>судимости:-</w:t>
            </w:r>
            <w:proofErr w:type="gramEnd"/>
            <w:r w:rsidRPr="00861179">
              <w:rPr>
                <w:rFonts w:ascii="Times New Roman" w:hAnsi="Times New Roman"/>
                <w:sz w:val="28"/>
                <w:szCs w:val="28"/>
              </w:rPr>
              <w:t xml:space="preserve"> часть 2 статьи 286 "Превышение должностных полномочий" Уголовного кодекса Российской Федерации, погашена 15.04.2017; часть 2 статьи 285 "Злоупотребление должностными полномочиями" Уголовного кодекса Российской Федерации, погашена 16.02.2019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Pr="00A73DE6" w:rsidRDefault="00A7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E6">
              <w:rPr>
                <w:rFonts w:ascii="Times New Roman" w:hAnsi="Times New Roman"/>
                <w:sz w:val="28"/>
                <w:szCs w:val="28"/>
              </w:rPr>
              <w:t>член политической партии "</w:t>
            </w:r>
            <w:proofErr w:type="gramStart"/>
            <w:r w:rsidRPr="00A73DE6">
              <w:rPr>
                <w:rFonts w:ascii="Times New Roman" w:hAnsi="Times New Roman"/>
                <w:b/>
                <w:sz w:val="28"/>
                <w:szCs w:val="28"/>
              </w:rPr>
              <w:t>КОММУНИСТИ</w:t>
            </w:r>
            <w:r w:rsidR="00E70F7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73DE6">
              <w:rPr>
                <w:rFonts w:ascii="Times New Roman" w:hAnsi="Times New Roman"/>
                <w:b/>
                <w:sz w:val="28"/>
                <w:szCs w:val="28"/>
              </w:rPr>
              <w:t>ЧЕСКАЯ</w:t>
            </w:r>
            <w:proofErr w:type="gramEnd"/>
            <w:r w:rsidRPr="00A73DE6">
              <w:rPr>
                <w:rFonts w:ascii="Times New Roman" w:hAnsi="Times New Roman"/>
                <w:b/>
                <w:sz w:val="28"/>
                <w:szCs w:val="28"/>
              </w:rPr>
              <w:t xml:space="preserve"> ПАРТИЯ РОССИЙСКОЙ ФЕДЕРАЦИИ</w:t>
            </w:r>
            <w:r w:rsidRPr="00A73DE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Pr="00A73DE6" w:rsidRDefault="00A7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E6">
              <w:rPr>
                <w:rFonts w:ascii="Times New Roman" w:hAnsi="Times New Roman"/>
                <w:b/>
                <w:sz w:val="28"/>
                <w:szCs w:val="28"/>
              </w:rPr>
              <w:t>ВОЛОГОДСКОЕ ОБЛАСТНОЕ ОТДЕЛЕНИЕ</w:t>
            </w:r>
            <w:r w:rsidRPr="00A73DE6">
              <w:rPr>
                <w:rFonts w:ascii="Times New Roman" w:hAnsi="Times New Roman"/>
                <w:sz w:val="28"/>
                <w:szCs w:val="28"/>
              </w:rPr>
              <w:t xml:space="preserve"> политической партии "</w:t>
            </w:r>
            <w:proofErr w:type="gramStart"/>
            <w:r w:rsidRPr="00A73DE6">
              <w:rPr>
                <w:rFonts w:ascii="Times New Roman" w:hAnsi="Times New Roman"/>
                <w:b/>
                <w:sz w:val="28"/>
                <w:szCs w:val="28"/>
              </w:rPr>
              <w:t>КОММУНИСТИ</w:t>
            </w:r>
            <w:r w:rsidR="00E70F7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73DE6">
              <w:rPr>
                <w:rFonts w:ascii="Times New Roman" w:hAnsi="Times New Roman"/>
                <w:b/>
                <w:sz w:val="28"/>
                <w:szCs w:val="28"/>
              </w:rPr>
              <w:t>ЧЕСКАЯ</w:t>
            </w:r>
            <w:proofErr w:type="gramEnd"/>
            <w:r w:rsidRPr="00A73DE6">
              <w:rPr>
                <w:rFonts w:ascii="Times New Roman" w:hAnsi="Times New Roman"/>
                <w:b/>
                <w:sz w:val="28"/>
                <w:szCs w:val="28"/>
              </w:rPr>
              <w:t xml:space="preserve"> ПАРТИЯ РОССИЙСКОЙ ФЕДЕРАЦИИ</w:t>
            </w:r>
            <w:r w:rsidRPr="00A73DE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Pr="00A73DE6" w:rsidRDefault="00A7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E6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  <w:p w:rsidR="00A73DE6" w:rsidRPr="00A73DE6" w:rsidRDefault="00861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73DE6" w:rsidRPr="00A73DE6">
              <w:rPr>
                <w:rFonts w:ascii="Times New Roman" w:hAnsi="Times New Roman"/>
                <w:sz w:val="28"/>
                <w:szCs w:val="28"/>
              </w:rPr>
              <w:t>.07.2021года</w:t>
            </w:r>
          </w:p>
          <w:p w:rsidR="00A73DE6" w:rsidRPr="00A73DE6" w:rsidRDefault="00E70F78" w:rsidP="00861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61179">
              <w:rPr>
                <w:rFonts w:ascii="Times New Roman" w:hAnsi="Times New Roman"/>
                <w:sz w:val="28"/>
                <w:szCs w:val="28"/>
              </w:rPr>
              <w:t>остановление № 16/66</w:t>
            </w:r>
          </w:p>
        </w:tc>
      </w:tr>
    </w:tbl>
    <w:p w:rsidR="003B06D0" w:rsidRDefault="00FC1441" w:rsidP="003C6AF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B06D0" w:rsidRPr="003B06D0" w:rsidRDefault="003B06D0" w:rsidP="003B06D0">
      <w:pPr>
        <w:rPr>
          <w:rFonts w:ascii="Times New Roman" w:hAnsi="Times New Roman" w:cs="Times New Roman"/>
          <w:sz w:val="20"/>
          <w:szCs w:val="20"/>
        </w:rPr>
      </w:pPr>
    </w:p>
    <w:sectPr w:rsidR="003B06D0" w:rsidRPr="003B06D0" w:rsidSect="00861179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F5"/>
    <w:rsid w:val="003B06D0"/>
    <w:rsid w:val="003C6AF5"/>
    <w:rsid w:val="0057107C"/>
    <w:rsid w:val="00861179"/>
    <w:rsid w:val="00A73DE6"/>
    <w:rsid w:val="00E70F78"/>
    <w:rsid w:val="00EB0A95"/>
    <w:rsid w:val="00FA5AB0"/>
    <w:rsid w:val="00F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C1323-0167-47F0-9C51-C76340A0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2021-07-21T11:34:00Z</cp:lastPrinted>
  <dcterms:created xsi:type="dcterms:W3CDTF">2021-07-27T12:57:00Z</dcterms:created>
  <dcterms:modified xsi:type="dcterms:W3CDTF">2021-07-27T13:03:00Z</dcterms:modified>
</cp:coreProperties>
</file>