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CE189E" w:rsidP="002B02B6">
      <w:pPr>
        <w:rPr>
          <w:b/>
        </w:rPr>
      </w:pPr>
      <w:r>
        <w:rPr>
          <w:b/>
        </w:rPr>
        <w:t>29.06</w:t>
      </w:r>
      <w:r w:rsidR="006C4626">
        <w:rPr>
          <w:b/>
        </w:rPr>
        <w:t>.2020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6C4626">
        <w:rPr>
          <w:b/>
          <w:u w:val="single"/>
        </w:rPr>
        <w:t>овета муниципального образования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</w:t>
      </w:r>
      <w:r w:rsidR="006C4626">
        <w:rPr>
          <w:b/>
          <w:u w:val="single"/>
        </w:rPr>
        <w:t>Городецкое на 2020</w:t>
      </w:r>
      <w:r>
        <w:rPr>
          <w:b/>
          <w:u w:val="single"/>
        </w:rPr>
        <w:t xml:space="preserve"> год и плановый </w:t>
      </w:r>
      <w:r w:rsidR="006C4626">
        <w:rPr>
          <w:b/>
          <w:u w:val="single"/>
        </w:rPr>
        <w:t>период 2021 и 2022</w:t>
      </w:r>
      <w:r>
        <w:rPr>
          <w:b/>
          <w:u w:val="single"/>
        </w:rPr>
        <w:t xml:space="preserve"> годов»</w:t>
      </w:r>
    </w:p>
    <w:p w:rsidR="002B02B6" w:rsidRPr="00562591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14"/>
          <w:szCs w:val="14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6C4626">
        <w:rPr>
          <w:sz w:val="28"/>
          <w:szCs w:val="28"/>
        </w:rPr>
        <w:t>изменений в решение Совета от 23.12.2019</w:t>
      </w:r>
      <w:r w:rsidRPr="004D1E50">
        <w:rPr>
          <w:sz w:val="28"/>
          <w:szCs w:val="28"/>
        </w:rPr>
        <w:t xml:space="preserve"> №</w:t>
      </w:r>
      <w:r w:rsidR="006C4626">
        <w:rPr>
          <w:sz w:val="28"/>
          <w:szCs w:val="28"/>
        </w:rPr>
        <w:t xml:space="preserve"> 37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 xml:space="preserve">ниципального образования </w:t>
      </w:r>
      <w:r w:rsidR="006C4626">
        <w:rPr>
          <w:sz w:val="28"/>
          <w:szCs w:val="28"/>
        </w:rPr>
        <w:t>Городецкое на 2020 год и плановый период 2021 и 2022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контрольно-рев</w:t>
      </w:r>
      <w:r w:rsidR="00805CAD">
        <w:rPr>
          <w:sz w:val="28"/>
          <w:szCs w:val="28"/>
        </w:rPr>
        <w:t>изионной комиссии,</w:t>
      </w:r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>Соглашением между Советом муниципального образования Городецкое и Муниц</w:t>
      </w:r>
      <w:r w:rsidR="006C4626">
        <w:rPr>
          <w:sz w:val="28"/>
          <w:szCs w:val="28"/>
        </w:rPr>
        <w:t xml:space="preserve">ипальным Собранием </w:t>
      </w:r>
      <w:r w:rsidRPr="004D1E50">
        <w:rPr>
          <w:sz w:val="28"/>
          <w:szCs w:val="28"/>
        </w:rPr>
        <w:t>о</w:t>
      </w:r>
      <w:r w:rsidR="00805CAD">
        <w:rPr>
          <w:sz w:val="28"/>
          <w:szCs w:val="28"/>
        </w:rPr>
        <w:t> </w:t>
      </w:r>
      <w:r w:rsidRPr="004D1E50">
        <w:rPr>
          <w:sz w:val="28"/>
          <w:szCs w:val="28"/>
        </w:rPr>
        <w:t>передаче контрольно-счетному органу</w:t>
      </w:r>
      <w:proofErr w:type="gramEnd"/>
      <w:r w:rsidRPr="004D1E50">
        <w:rPr>
          <w:sz w:val="28"/>
          <w:szCs w:val="28"/>
        </w:rPr>
        <w:t xml:space="preserve"> муниципального района полномочий контрольно-счетного органа муниципального образования по</w:t>
      </w:r>
      <w:r w:rsidR="00CE189E">
        <w:rPr>
          <w:sz w:val="28"/>
          <w:szCs w:val="28"/>
        </w:rPr>
        <w:t> </w:t>
      </w:r>
      <w:r w:rsidRPr="004D1E50"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6C4626">
        <w:rPr>
          <w:sz w:val="28"/>
          <w:szCs w:val="28"/>
        </w:rPr>
        <w:t>о - ревизионной комиссии на 2020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</w:t>
      </w:r>
      <w:r w:rsidR="00805CAD">
        <w:rPr>
          <w:sz w:val="28"/>
          <w:szCs w:val="28"/>
        </w:rPr>
        <w:t xml:space="preserve">пального образования </w:t>
      </w:r>
      <w:r w:rsidRPr="004D1E50">
        <w:rPr>
          <w:sz w:val="28"/>
          <w:szCs w:val="28"/>
        </w:rPr>
        <w:t>в порядке, установленном Положением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бюджетном процессе муниципального образования Городецкое.</w:t>
      </w:r>
    </w:p>
    <w:p w:rsidR="006C4626" w:rsidRPr="004904D8" w:rsidRDefault="006C4626" w:rsidP="006C4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CE189E" w:rsidRPr="00CE189E" w:rsidRDefault="00CE189E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CE189E" w:rsidRPr="007774B1" w:rsidRDefault="00CE189E" w:rsidP="00CE189E">
      <w:pPr>
        <w:ind w:firstLine="567"/>
        <w:jc w:val="both"/>
        <w:rPr>
          <w:sz w:val="28"/>
          <w:szCs w:val="28"/>
        </w:rPr>
      </w:pPr>
      <w:r w:rsidRPr="007774B1">
        <w:rPr>
          <w:sz w:val="28"/>
          <w:szCs w:val="28"/>
        </w:rPr>
        <w:t>Внесение изменений в бюджет МО Городецкое обусловлено:</w:t>
      </w:r>
    </w:p>
    <w:p w:rsidR="00CE189E" w:rsidRPr="007774B1" w:rsidRDefault="00CE189E" w:rsidP="00CE189E">
      <w:pPr>
        <w:ind w:firstLine="567"/>
        <w:jc w:val="both"/>
        <w:rPr>
          <w:sz w:val="28"/>
          <w:szCs w:val="28"/>
        </w:rPr>
      </w:pPr>
      <w:proofErr w:type="gramStart"/>
      <w:r w:rsidRPr="007774B1">
        <w:rPr>
          <w:sz w:val="28"/>
          <w:szCs w:val="28"/>
        </w:rPr>
        <w:t>- необходимостью отражения в доходной и расходной частях бюджета уточненных собственных доходов и безвозмездных поступлений (дополнительных доходов), отличных от показателей, которые были ранее запланированы;</w:t>
      </w:r>
      <w:proofErr w:type="gramEnd"/>
    </w:p>
    <w:p w:rsidR="00CE189E" w:rsidRPr="007774B1" w:rsidRDefault="00CE189E" w:rsidP="00CE189E">
      <w:pPr>
        <w:ind w:firstLine="567"/>
        <w:jc w:val="both"/>
        <w:rPr>
          <w:sz w:val="28"/>
          <w:szCs w:val="28"/>
        </w:rPr>
      </w:pPr>
      <w:r w:rsidRPr="007774B1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его исполнения.</w:t>
      </w:r>
    </w:p>
    <w:p w:rsidR="00CE189E" w:rsidRPr="007774B1" w:rsidRDefault="00CE189E" w:rsidP="00CE189E">
      <w:pPr>
        <w:ind w:firstLine="567"/>
        <w:jc w:val="both"/>
        <w:rPr>
          <w:bCs/>
          <w:sz w:val="28"/>
          <w:szCs w:val="28"/>
        </w:rPr>
      </w:pPr>
      <w:r w:rsidRPr="007774B1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7774B1">
        <w:rPr>
          <w:sz w:val="28"/>
          <w:szCs w:val="28"/>
        </w:rPr>
        <w:t>Городецкое</w:t>
      </w:r>
      <w:proofErr w:type="gramEnd"/>
      <w:r w:rsidRPr="007774B1">
        <w:rPr>
          <w:sz w:val="28"/>
          <w:szCs w:val="28"/>
        </w:rPr>
        <w:t xml:space="preserve"> на 2020 год, предусмотренные в </w:t>
      </w:r>
      <w:r>
        <w:rPr>
          <w:sz w:val="28"/>
          <w:szCs w:val="28"/>
        </w:rPr>
        <w:t>действующей редакции</w:t>
      </w:r>
      <w:r w:rsidRPr="007774B1">
        <w:rPr>
          <w:sz w:val="28"/>
          <w:szCs w:val="28"/>
        </w:rPr>
        <w:t>, подлежат изменению: общий объем доходов составит 27 677,3тыс. рублей, общий объем расходов составит 27 794,3 тыс. рублей, дефицит бюджета не меняется, составляет в сумме 117,0 тыс. рублей.</w:t>
      </w:r>
    </w:p>
    <w:p w:rsidR="00CE189E" w:rsidRPr="00CE189E" w:rsidRDefault="00CE189E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CE189E" w:rsidRPr="007774B1" w:rsidRDefault="00CE189E" w:rsidP="00CE189E">
      <w:pPr>
        <w:ind w:firstLine="567"/>
        <w:jc w:val="both"/>
        <w:rPr>
          <w:sz w:val="28"/>
          <w:szCs w:val="28"/>
        </w:rPr>
      </w:pPr>
      <w:r w:rsidRPr="007774B1">
        <w:rPr>
          <w:sz w:val="28"/>
          <w:szCs w:val="28"/>
        </w:rPr>
        <w:t>В проекте решения предлагается увеличить доходную часть бюджета муниципального образования на 2020 год на 394,4 тыс. рублей (</w:t>
      </w:r>
      <w:r>
        <w:rPr>
          <w:sz w:val="28"/>
          <w:szCs w:val="28"/>
        </w:rPr>
        <w:t>плюс</w:t>
      </w:r>
      <w:r w:rsidRPr="007774B1">
        <w:rPr>
          <w:sz w:val="28"/>
          <w:szCs w:val="28"/>
        </w:rPr>
        <w:t xml:space="preserve"> 1,4%), по сравнению с объёмом доходов, предусмотренным бюджетом в действующей редакции. Общая сумма бюджета МО Городецкое по доходам на 2020 год составит 27 677,3 тыс. рублей.</w:t>
      </w:r>
    </w:p>
    <w:p w:rsidR="00CE189E" w:rsidRPr="007774B1" w:rsidRDefault="00CE189E" w:rsidP="00CE189E">
      <w:pPr>
        <w:ind w:firstLine="567"/>
        <w:jc w:val="both"/>
        <w:rPr>
          <w:sz w:val="28"/>
          <w:szCs w:val="28"/>
        </w:rPr>
      </w:pPr>
      <w:r w:rsidRPr="007774B1">
        <w:rPr>
          <w:sz w:val="28"/>
          <w:szCs w:val="28"/>
        </w:rPr>
        <w:t>Внесение изменений в ранее утвержденную сумму доходов бюджета связано с необходимостью отражения в доходной части бюджета муниципального образования дополнительных доходов:</w:t>
      </w:r>
    </w:p>
    <w:p w:rsidR="00CE189E" w:rsidRPr="007774B1" w:rsidRDefault="00CE189E" w:rsidP="00CE189E">
      <w:pPr>
        <w:ind w:firstLine="567"/>
        <w:jc w:val="both"/>
        <w:rPr>
          <w:sz w:val="28"/>
          <w:szCs w:val="28"/>
        </w:rPr>
      </w:pPr>
      <w:r w:rsidRPr="007774B1">
        <w:rPr>
          <w:sz w:val="28"/>
          <w:szCs w:val="28"/>
        </w:rPr>
        <w:t xml:space="preserve">увеличения собственных доходов (поступление прочих неналоговых доходов) </w:t>
      </w:r>
      <w:r>
        <w:rPr>
          <w:sz w:val="28"/>
          <w:szCs w:val="28"/>
        </w:rPr>
        <w:t xml:space="preserve">- </w:t>
      </w:r>
      <w:r w:rsidRPr="007774B1">
        <w:rPr>
          <w:sz w:val="28"/>
          <w:szCs w:val="28"/>
        </w:rPr>
        <w:t>(плюс) 13,8 тыс. рублей;</w:t>
      </w:r>
    </w:p>
    <w:p w:rsidR="00CE189E" w:rsidRPr="007774B1" w:rsidRDefault="00CE189E" w:rsidP="00CE189E">
      <w:pPr>
        <w:ind w:firstLine="567"/>
        <w:jc w:val="both"/>
        <w:rPr>
          <w:sz w:val="28"/>
          <w:szCs w:val="28"/>
        </w:rPr>
      </w:pPr>
      <w:r w:rsidRPr="007774B1">
        <w:rPr>
          <w:sz w:val="28"/>
          <w:szCs w:val="28"/>
        </w:rPr>
        <w:lastRenderedPageBreak/>
        <w:t>увеличения дотации сельским поселениям на поддержку мер по обеспечению сбалансированности бюджетов</w:t>
      </w:r>
      <w:r>
        <w:rPr>
          <w:sz w:val="28"/>
          <w:szCs w:val="28"/>
        </w:rPr>
        <w:t xml:space="preserve"> (на проведение внеочередных выборов депутатов в Совет муниципального образования) -</w:t>
      </w:r>
      <w:r w:rsidRPr="007774B1">
        <w:rPr>
          <w:sz w:val="28"/>
          <w:szCs w:val="28"/>
        </w:rPr>
        <w:t xml:space="preserve"> (плюс) 380,6 тыс. рублей.</w:t>
      </w:r>
    </w:p>
    <w:p w:rsidR="00562591" w:rsidRDefault="00562591" w:rsidP="006C4626">
      <w:pPr>
        <w:ind w:firstLine="567"/>
        <w:jc w:val="both"/>
        <w:rPr>
          <w:bCs/>
          <w:sz w:val="14"/>
          <w:szCs w:val="14"/>
        </w:rPr>
      </w:pPr>
    </w:p>
    <w:p w:rsidR="00CE189E" w:rsidRPr="007774B1" w:rsidRDefault="00805CAD" w:rsidP="00CE189E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CE189E" w:rsidRPr="007774B1">
        <w:rPr>
          <w:sz w:val="28"/>
          <w:szCs w:val="28"/>
        </w:rPr>
        <w:t xml:space="preserve">решения объем расходов на 2020 год предлагается утвердить в сумме </w:t>
      </w:r>
      <w:r w:rsidR="00CE189E">
        <w:rPr>
          <w:sz w:val="28"/>
          <w:szCs w:val="28"/>
        </w:rPr>
        <w:t>27 794,3 тыс. рублей, с увелич</w:t>
      </w:r>
      <w:r w:rsidR="00CE189E" w:rsidRPr="007774B1">
        <w:rPr>
          <w:sz w:val="28"/>
          <w:szCs w:val="28"/>
        </w:rPr>
        <w:t xml:space="preserve">ением на </w:t>
      </w:r>
      <w:r w:rsidR="00CE189E">
        <w:rPr>
          <w:sz w:val="28"/>
          <w:szCs w:val="28"/>
        </w:rPr>
        <w:t>394,4</w:t>
      </w:r>
      <w:r w:rsidR="00CE189E" w:rsidRPr="007774B1">
        <w:rPr>
          <w:sz w:val="28"/>
          <w:szCs w:val="28"/>
        </w:rPr>
        <w:t xml:space="preserve"> тыс. рублей по сравнению с объёмом расходов, предусмотренным бюджетом муниципального образования в действующей редакции.</w:t>
      </w:r>
    </w:p>
    <w:p w:rsidR="00CE189E" w:rsidRPr="00535E0D" w:rsidRDefault="00CE189E" w:rsidP="00535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расходную часть касается распределения поступивших дополнительных доходов. </w:t>
      </w:r>
      <w:r w:rsidRPr="007774B1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7774B1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7774B1">
        <w:rPr>
          <w:sz w:val="28"/>
          <w:szCs w:val="28"/>
        </w:rPr>
        <w:t>распределение бюджетных ассигнований по разделам, подразделам, целевым статьям и видам классификации расходов</w:t>
      </w:r>
      <w:r w:rsidRPr="007774B1">
        <w:rPr>
          <w:bCs/>
          <w:iCs/>
          <w:sz w:val="28"/>
          <w:szCs w:val="28"/>
        </w:rPr>
        <w:t>.</w:t>
      </w:r>
      <w:r w:rsidR="00535E0D">
        <w:rPr>
          <w:sz w:val="28"/>
          <w:szCs w:val="28"/>
        </w:rPr>
        <w:t xml:space="preserve"> </w:t>
      </w:r>
      <w:r w:rsidR="00535E0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зменения </w:t>
      </w:r>
      <w:r w:rsidRPr="007774B1">
        <w:rPr>
          <w:sz w:val="28"/>
          <w:szCs w:val="28"/>
        </w:rPr>
        <w:t>вносятся</w:t>
      </w:r>
      <w:r w:rsidR="00535E0D">
        <w:rPr>
          <w:bCs/>
          <w:sz w:val="28"/>
          <w:szCs w:val="28"/>
        </w:rPr>
        <w:t>:</w:t>
      </w:r>
    </w:p>
    <w:p w:rsidR="00CE189E" w:rsidRPr="008C76CC" w:rsidRDefault="00CE189E" w:rsidP="00CE189E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8C76CC">
        <w:rPr>
          <w:bCs/>
          <w:sz w:val="28"/>
          <w:szCs w:val="28"/>
        </w:rPr>
        <w:t>по разделу 01 «Общегосударственные вопросы» [добавлен подраздел 0107 «Обеспечение проведения выборов и референдумов» (</w:t>
      </w:r>
      <w:r w:rsidRPr="008C76CC">
        <w:rPr>
          <w:sz w:val="28"/>
          <w:szCs w:val="28"/>
        </w:rPr>
        <w:t>проведение внеочередных выборов депутатов в Совет муниципального образования Городецкое</w:t>
      </w:r>
      <w:r w:rsidRPr="008C76CC">
        <w:rPr>
          <w:bCs/>
          <w:sz w:val="28"/>
          <w:szCs w:val="28"/>
        </w:rPr>
        <w:t>)] - (плюс) 380,6 тыс. рублей;</w:t>
      </w:r>
    </w:p>
    <w:p w:rsidR="00CE189E" w:rsidRPr="008C76CC" w:rsidRDefault="00CE189E" w:rsidP="00CE189E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8C76CC">
        <w:rPr>
          <w:bCs/>
          <w:sz w:val="28"/>
          <w:szCs w:val="28"/>
        </w:rPr>
        <w:t>по разделу 05 «Жилищно-коммунальное хозяйство» [подраздел 0503 «Благоустройство» (содержание мест массового отдыха)] расходы бюджетных ассигнований запланировано увеличить на 13,8 тыс. рублей.</w:t>
      </w:r>
    </w:p>
    <w:p w:rsidR="00CE189E" w:rsidRPr="007774B1" w:rsidRDefault="00CE189E" w:rsidP="00CE189E">
      <w:pPr>
        <w:pStyle w:val="a8"/>
        <w:tabs>
          <w:tab w:val="left" w:pos="0"/>
        </w:tabs>
        <w:ind w:left="567"/>
        <w:jc w:val="both"/>
        <w:rPr>
          <w:sz w:val="28"/>
          <w:szCs w:val="28"/>
        </w:rPr>
      </w:pPr>
      <w:r w:rsidRPr="007774B1">
        <w:rPr>
          <w:sz w:val="28"/>
          <w:szCs w:val="28"/>
        </w:rPr>
        <w:t>Указанные суммы отражены в приложениях к проекту решения.</w:t>
      </w:r>
    </w:p>
    <w:p w:rsidR="00CE189E" w:rsidRPr="00562591" w:rsidRDefault="00CE189E" w:rsidP="006C4626">
      <w:pPr>
        <w:ind w:firstLine="567"/>
        <w:jc w:val="both"/>
        <w:rPr>
          <w:bCs/>
          <w:sz w:val="14"/>
          <w:szCs w:val="14"/>
        </w:rPr>
      </w:pPr>
    </w:p>
    <w:p w:rsidR="00535E0D" w:rsidRPr="007774B1" w:rsidRDefault="00535E0D" w:rsidP="0053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r w:rsidRPr="007774B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774B1">
        <w:rPr>
          <w:sz w:val="28"/>
          <w:szCs w:val="28"/>
        </w:rPr>
        <w:t xml:space="preserve"> на 2020 год предлагается </w:t>
      </w:r>
      <w:r>
        <w:rPr>
          <w:sz w:val="28"/>
          <w:szCs w:val="28"/>
        </w:rPr>
        <w:t>оставить без изменений и </w:t>
      </w:r>
      <w:r w:rsidRPr="007774B1">
        <w:rPr>
          <w:sz w:val="28"/>
          <w:szCs w:val="28"/>
        </w:rPr>
        <w:t>утвердит</w:t>
      </w:r>
      <w:r>
        <w:rPr>
          <w:sz w:val="28"/>
          <w:szCs w:val="28"/>
        </w:rPr>
        <w:t xml:space="preserve">ь </w:t>
      </w:r>
      <w:r w:rsidRPr="007774B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117,0 тыс. рублей или 1,63</w:t>
      </w:r>
      <w:r w:rsidRPr="007774B1">
        <w:rPr>
          <w:sz w:val="28"/>
          <w:szCs w:val="28"/>
        </w:rPr>
        <w:t>% от общего объема доходов без учета утверждаемого объема безвозмездных поступлений (</w:t>
      </w:r>
      <w:r>
        <w:rPr>
          <w:sz w:val="28"/>
          <w:szCs w:val="28"/>
        </w:rPr>
        <w:t>20 507,8</w:t>
      </w:r>
      <w:r w:rsidRPr="007774B1">
        <w:rPr>
          <w:sz w:val="28"/>
          <w:szCs w:val="28"/>
        </w:rPr>
        <w:t xml:space="preserve"> тыс. рублей), что не противоречит п. 3 статьи 92.1. Бюджетного кодекса РФ.</w:t>
      </w:r>
    </w:p>
    <w:p w:rsidR="00535E0D" w:rsidRPr="007774B1" w:rsidRDefault="00535E0D" w:rsidP="0053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4B1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бюджета, что соответствует нормам статьи 96 Б</w:t>
      </w:r>
      <w:r>
        <w:rPr>
          <w:sz w:val="28"/>
          <w:szCs w:val="28"/>
        </w:rPr>
        <w:t>юджетного кодекса</w:t>
      </w:r>
      <w:r w:rsidRPr="007774B1">
        <w:rPr>
          <w:sz w:val="28"/>
          <w:szCs w:val="28"/>
        </w:rPr>
        <w:t>.</w:t>
      </w:r>
    </w:p>
    <w:p w:rsidR="000A7932" w:rsidRPr="00562591" w:rsidRDefault="000A7932" w:rsidP="000A7932">
      <w:pPr>
        <w:ind w:firstLine="567"/>
        <w:jc w:val="both"/>
        <w:rPr>
          <w:sz w:val="14"/>
          <w:szCs w:val="14"/>
        </w:rPr>
      </w:pPr>
    </w:p>
    <w:p w:rsidR="003D05DE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="00805CAD">
        <w:rPr>
          <w:sz w:val="28"/>
          <w:szCs w:val="28"/>
        </w:rPr>
        <w:t xml:space="preserve">Городецкое </w:t>
      </w:r>
      <w:r w:rsidR="00562591">
        <w:rPr>
          <w:sz w:val="28"/>
          <w:szCs w:val="28"/>
        </w:rPr>
        <w:t>на 2020</w:t>
      </w:r>
      <w:r w:rsidRPr="00833EC0">
        <w:rPr>
          <w:sz w:val="28"/>
          <w:szCs w:val="28"/>
        </w:rPr>
        <w:t xml:space="preserve"> год, являются обоснованными.</w:t>
      </w:r>
    </w:p>
    <w:p w:rsidR="003D05DE" w:rsidRPr="00DF4980" w:rsidRDefault="003D05DE" w:rsidP="003D05DE">
      <w:pPr>
        <w:ind w:firstLine="567"/>
        <w:jc w:val="both"/>
        <w:rPr>
          <w:sz w:val="28"/>
          <w:szCs w:val="28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D05D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</w:p>
    <w:sectPr w:rsidR="002B02B6" w:rsidRPr="007A47EB" w:rsidSect="00562591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6E" w:rsidRDefault="00172F6E" w:rsidP="002B02B6">
      <w:r>
        <w:separator/>
      </w:r>
    </w:p>
  </w:endnote>
  <w:endnote w:type="continuationSeparator" w:id="0">
    <w:p w:rsidR="00172F6E" w:rsidRDefault="00172F6E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6" w:rsidRPr="002B02B6" w:rsidRDefault="002B02B6">
    <w:pPr>
      <w:pStyle w:val="a6"/>
      <w:jc w:val="right"/>
      <w:rPr>
        <w:sz w:val="20"/>
        <w:szCs w:val="20"/>
      </w:rPr>
    </w:pPr>
  </w:p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6E" w:rsidRDefault="00172F6E" w:rsidP="002B02B6">
      <w:r>
        <w:separator/>
      </w:r>
    </w:p>
  </w:footnote>
  <w:footnote w:type="continuationSeparator" w:id="0">
    <w:p w:rsidR="00172F6E" w:rsidRDefault="00172F6E" w:rsidP="002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86"/>
      <w:docPartObj>
        <w:docPartGallery w:val="Page Numbers (Top of Page)"/>
        <w:docPartUnique/>
      </w:docPartObj>
    </w:sdtPr>
    <w:sdtContent>
      <w:p w:rsidR="00562591" w:rsidRDefault="007C3DC2">
        <w:pPr>
          <w:pStyle w:val="a4"/>
          <w:jc w:val="center"/>
        </w:pPr>
        <w:r w:rsidRPr="00562591">
          <w:rPr>
            <w:sz w:val="20"/>
            <w:szCs w:val="20"/>
          </w:rPr>
          <w:fldChar w:fldCharType="begin"/>
        </w:r>
        <w:r w:rsidR="00562591" w:rsidRPr="00562591">
          <w:rPr>
            <w:sz w:val="20"/>
            <w:szCs w:val="20"/>
          </w:rPr>
          <w:instrText xml:space="preserve"> PAGE   \* MERGEFORMAT </w:instrText>
        </w:r>
        <w:r w:rsidRPr="00562591">
          <w:rPr>
            <w:sz w:val="20"/>
            <w:szCs w:val="20"/>
          </w:rPr>
          <w:fldChar w:fldCharType="separate"/>
        </w:r>
        <w:r w:rsidR="00805CAD">
          <w:rPr>
            <w:noProof/>
            <w:sz w:val="20"/>
            <w:szCs w:val="20"/>
          </w:rPr>
          <w:t>2</w:t>
        </w:r>
        <w:r w:rsidRPr="00562591">
          <w:rPr>
            <w:sz w:val="20"/>
            <w:szCs w:val="20"/>
          </w:rPr>
          <w:fldChar w:fldCharType="end"/>
        </w:r>
      </w:p>
    </w:sdtContent>
  </w:sdt>
  <w:p w:rsidR="00562591" w:rsidRDefault="00562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74"/>
      <w:docPartObj>
        <w:docPartGallery w:val="Page Numbers (Top of Page)"/>
        <w:docPartUnique/>
      </w:docPartObj>
    </w:sdtPr>
    <w:sdtContent>
      <w:p w:rsidR="00562591" w:rsidRDefault="007C3DC2">
        <w:pPr>
          <w:pStyle w:val="a4"/>
          <w:jc w:val="center"/>
        </w:pPr>
      </w:p>
    </w:sdtContent>
  </w:sdt>
  <w:p w:rsidR="00562591" w:rsidRDefault="00562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74"/>
    <w:multiLevelType w:val="hybridMultilevel"/>
    <w:tmpl w:val="B1409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7B886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A7932"/>
    <w:rsid w:val="00172F6E"/>
    <w:rsid w:val="00181E8B"/>
    <w:rsid w:val="002B02B6"/>
    <w:rsid w:val="002D7A8F"/>
    <w:rsid w:val="003D05DE"/>
    <w:rsid w:val="00522060"/>
    <w:rsid w:val="00535E0D"/>
    <w:rsid w:val="00562591"/>
    <w:rsid w:val="005F75B5"/>
    <w:rsid w:val="00684E31"/>
    <w:rsid w:val="006C4626"/>
    <w:rsid w:val="00700319"/>
    <w:rsid w:val="007806E2"/>
    <w:rsid w:val="007B574A"/>
    <w:rsid w:val="007C3DC2"/>
    <w:rsid w:val="007D07B6"/>
    <w:rsid w:val="00805CAD"/>
    <w:rsid w:val="00872298"/>
    <w:rsid w:val="008E0325"/>
    <w:rsid w:val="00910F7F"/>
    <w:rsid w:val="00B61B74"/>
    <w:rsid w:val="00C563D4"/>
    <w:rsid w:val="00CE189E"/>
    <w:rsid w:val="00D30E94"/>
    <w:rsid w:val="00D65F75"/>
    <w:rsid w:val="00D6759C"/>
    <w:rsid w:val="00DB1120"/>
    <w:rsid w:val="00DF1F04"/>
    <w:rsid w:val="00F1549C"/>
    <w:rsid w:val="00F241F4"/>
    <w:rsid w:val="00F6481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35A-CC96-46F5-B312-4C4C72E2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2019-05-21T13:10:00Z</dcterms:created>
  <dcterms:modified xsi:type="dcterms:W3CDTF">2020-07-17T06:35:00Z</dcterms:modified>
</cp:coreProperties>
</file>