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B6" w:rsidRPr="00AD53BB" w:rsidRDefault="000169DF" w:rsidP="002B02B6">
      <w:pPr>
        <w:rPr>
          <w:b/>
        </w:rPr>
      </w:pPr>
      <w:r>
        <w:rPr>
          <w:b/>
        </w:rPr>
        <w:t>20.12</w:t>
      </w:r>
      <w:r w:rsidR="000A7932">
        <w:rPr>
          <w:b/>
        </w:rPr>
        <w:t>.2019</w:t>
      </w:r>
    </w:p>
    <w:p w:rsidR="002B02B6" w:rsidRDefault="002B02B6" w:rsidP="002B02B6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0A7932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муниципального образования Городецкое «О</w:t>
      </w:r>
      <w:r w:rsidR="000A7932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</w:t>
      </w:r>
      <w:r w:rsidR="000A7932">
        <w:rPr>
          <w:b/>
          <w:u w:val="single"/>
        </w:rPr>
        <w:t>овета МО</w:t>
      </w:r>
      <w:r>
        <w:rPr>
          <w:b/>
          <w:u w:val="single"/>
        </w:rPr>
        <w:t xml:space="preserve"> Городецкое «О бюджете муниципального образования</w:t>
      </w:r>
      <w:r w:rsidR="000A7932">
        <w:rPr>
          <w:b/>
          <w:u w:val="single"/>
        </w:rPr>
        <w:t xml:space="preserve"> на 2019</w:t>
      </w:r>
      <w:r>
        <w:rPr>
          <w:b/>
          <w:u w:val="single"/>
        </w:rPr>
        <w:t xml:space="preserve"> год и плановый </w:t>
      </w:r>
      <w:r w:rsidR="000A7932">
        <w:rPr>
          <w:b/>
          <w:u w:val="single"/>
        </w:rPr>
        <w:t>период 2020 и 2021</w:t>
      </w:r>
      <w:r>
        <w:rPr>
          <w:b/>
          <w:u w:val="single"/>
        </w:rPr>
        <w:t xml:space="preserve"> годов»</w:t>
      </w:r>
    </w:p>
    <w:p w:rsidR="002B02B6" w:rsidRPr="0026260E" w:rsidRDefault="002B02B6" w:rsidP="002B02B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proofErr w:type="gramStart"/>
      <w:r w:rsidRPr="004D1E50">
        <w:rPr>
          <w:sz w:val="28"/>
          <w:szCs w:val="28"/>
        </w:rPr>
        <w:t>Заключение контр</w:t>
      </w:r>
      <w:r w:rsidR="00C85E1E">
        <w:rPr>
          <w:sz w:val="28"/>
          <w:szCs w:val="28"/>
        </w:rPr>
        <w:t xml:space="preserve">ольно-ревизионной комиссии </w:t>
      </w:r>
      <w:r w:rsidRPr="004D1E50">
        <w:rPr>
          <w:sz w:val="28"/>
          <w:szCs w:val="28"/>
        </w:rPr>
        <w:t>на проект решения Со</w:t>
      </w:r>
      <w:r w:rsidR="00C85E1E">
        <w:rPr>
          <w:sz w:val="28"/>
          <w:szCs w:val="28"/>
        </w:rPr>
        <w:t>в</w:t>
      </w:r>
      <w:r w:rsidR="00A43245">
        <w:rPr>
          <w:sz w:val="28"/>
          <w:szCs w:val="28"/>
        </w:rPr>
        <w:t>ета муниципального образования</w:t>
      </w:r>
      <w:r w:rsidR="00C85E1E">
        <w:rPr>
          <w:sz w:val="28"/>
          <w:szCs w:val="28"/>
        </w:rPr>
        <w:t xml:space="preserve"> </w:t>
      </w:r>
      <w:r w:rsidRPr="004D1E50">
        <w:rPr>
          <w:sz w:val="28"/>
          <w:szCs w:val="28"/>
        </w:rPr>
        <w:t xml:space="preserve">Городецкое «О внесении </w:t>
      </w:r>
      <w:r w:rsidR="000A7932">
        <w:rPr>
          <w:sz w:val="28"/>
          <w:szCs w:val="28"/>
        </w:rPr>
        <w:t>изменений в решение Совета от 21.12.2018</w:t>
      </w:r>
      <w:r w:rsidRPr="004D1E50">
        <w:rPr>
          <w:sz w:val="28"/>
          <w:szCs w:val="28"/>
        </w:rPr>
        <w:t xml:space="preserve"> №</w:t>
      </w:r>
      <w:r w:rsidR="000A7932">
        <w:rPr>
          <w:sz w:val="28"/>
          <w:szCs w:val="28"/>
        </w:rPr>
        <w:t xml:space="preserve"> 60</w:t>
      </w:r>
      <w:r w:rsidRPr="004D1E50">
        <w:rPr>
          <w:sz w:val="28"/>
          <w:szCs w:val="28"/>
        </w:rPr>
        <w:t xml:space="preserve"> «О бюджете му</w:t>
      </w:r>
      <w:r w:rsidR="000A7932">
        <w:rPr>
          <w:sz w:val="28"/>
          <w:szCs w:val="28"/>
        </w:rPr>
        <w:t>ниципального образования на 2019 год и плановый период 2020 и 2021</w:t>
      </w:r>
      <w:r w:rsidRPr="004D1E50">
        <w:rPr>
          <w:sz w:val="28"/>
          <w:szCs w:val="28"/>
        </w:rPr>
        <w:t xml:space="preserve"> годов» подготовл</w:t>
      </w:r>
      <w:r>
        <w:rPr>
          <w:sz w:val="28"/>
          <w:szCs w:val="28"/>
        </w:rPr>
        <w:t>ено в соответствии с Положением</w:t>
      </w:r>
      <w:r w:rsidRPr="004D1E50">
        <w:rPr>
          <w:sz w:val="28"/>
          <w:szCs w:val="28"/>
        </w:rPr>
        <w:t xml:space="preserve"> о контрольно-рев</w:t>
      </w:r>
      <w:r w:rsidR="00A43245">
        <w:rPr>
          <w:sz w:val="28"/>
          <w:szCs w:val="28"/>
        </w:rPr>
        <w:t>изионной комиссии,</w:t>
      </w:r>
      <w:r>
        <w:rPr>
          <w:sz w:val="28"/>
          <w:szCs w:val="28"/>
        </w:rPr>
        <w:t xml:space="preserve"> </w:t>
      </w:r>
      <w:r w:rsidRPr="004D1E50">
        <w:rPr>
          <w:sz w:val="28"/>
          <w:szCs w:val="28"/>
        </w:rPr>
        <w:t xml:space="preserve">Соглашением между Советом </w:t>
      </w:r>
      <w:r w:rsidR="00C85E1E">
        <w:rPr>
          <w:sz w:val="28"/>
          <w:szCs w:val="28"/>
        </w:rPr>
        <w:t xml:space="preserve">МО </w:t>
      </w:r>
      <w:r w:rsidRPr="004D1E50">
        <w:rPr>
          <w:sz w:val="28"/>
          <w:szCs w:val="28"/>
        </w:rPr>
        <w:t>Городецкое</w:t>
      </w:r>
      <w:r w:rsidR="00C85E1E">
        <w:rPr>
          <w:sz w:val="28"/>
          <w:szCs w:val="28"/>
        </w:rPr>
        <w:t xml:space="preserve"> и Муниципальным Собранием</w:t>
      </w:r>
      <w:r w:rsidRPr="004D1E50">
        <w:rPr>
          <w:sz w:val="28"/>
          <w:szCs w:val="28"/>
        </w:rPr>
        <w:t xml:space="preserve"> района о передаче контрольно-счетному органу муниципального района полномочий контрольно-счетного органа муниципального</w:t>
      </w:r>
      <w:proofErr w:type="gramEnd"/>
      <w:r w:rsidRPr="004D1E50">
        <w:rPr>
          <w:sz w:val="28"/>
          <w:szCs w:val="28"/>
        </w:rPr>
        <w:t xml:space="preserve"> образования по осуществлению внешнего муниципального финансового контроля, планом работы контрольн</w:t>
      </w:r>
      <w:r w:rsidR="000A7932">
        <w:rPr>
          <w:sz w:val="28"/>
          <w:szCs w:val="28"/>
        </w:rPr>
        <w:t>о - ревизионной комиссии на 2019</w:t>
      </w:r>
      <w:r w:rsidRPr="004D1E50">
        <w:rPr>
          <w:sz w:val="28"/>
          <w:szCs w:val="28"/>
        </w:rPr>
        <w:t xml:space="preserve"> год.</w:t>
      </w: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Проект решения внесен на рассмотрение Совета муници</w:t>
      </w:r>
      <w:r w:rsidR="00C85E1E">
        <w:rPr>
          <w:sz w:val="28"/>
          <w:szCs w:val="28"/>
        </w:rPr>
        <w:t xml:space="preserve">пального образования </w:t>
      </w:r>
      <w:r w:rsidRPr="004D1E50">
        <w:rPr>
          <w:sz w:val="28"/>
          <w:szCs w:val="28"/>
        </w:rPr>
        <w:t>в порядке, установленном Положением о бюджетном процессе муниципального образования Городецкое.</w:t>
      </w:r>
    </w:p>
    <w:p w:rsidR="00C85E1E" w:rsidRPr="004904D8" w:rsidRDefault="00C85E1E" w:rsidP="00C85E1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C85E1E" w:rsidRPr="00D712E3" w:rsidRDefault="00C85E1E" w:rsidP="00C85E1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12E3">
        <w:rPr>
          <w:sz w:val="28"/>
          <w:szCs w:val="28"/>
        </w:rPr>
        <w:t>Проект решения разработан с целью уточнения доходн</w:t>
      </w:r>
      <w:r>
        <w:rPr>
          <w:sz w:val="28"/>
          <w:szCs w:val="28"/>
        </w:rPr>
        <w:t xml:space="preserve">ой и расходной частей </w:t>
      </w:r>
      <w:r w:rsidRPr="00D712E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</w:t>
      </w:r>
      <w:r w:rsidRPr="00D712E3">
        <w:rPr>
          <w:sz w:val="28"/>
          <w:szCs w:val="28"/>
        </w:rPr>
        <w:t>.</w:t>
      </w:r>
    </w:p>
    <w:p w:rsidR="00C85E1E" w:rsidRPr="009532D3" w:rsidRDefault="00C85E1E" w:rsidP="00C85E1E">
      <w:pPr>
        <w:ind w:firstLine="567"/>
        <w:jc w:val="both"/>
        <w:rPr>
          <w:sz w:val="28"/>
          <w:szCs w:val="28"/>
        </w:rPr>
      </w:pPr>
      <w:r w:rsidRPr="009532D3">
        <w:rPr>
          <w:sz w:val="28"/>
          <w:szCs w:val="28"/>
        </w:rPr>
        <w:t>Внесение изменений в бюджет МО Городецкое обусловлено:</w:t>
      </w:r>
    </w:p>
    <w:p w:rsidR="00C85E1E" w:rsidRPr="009532D3" w:rsidRDefault="00C85E1E" w:rsidP="00C85E1E">
      <w:pPr>
        <w:ind w:firstLine="567"/>
        <w:jc w:val="both"/>
        <w:rPr>
          <w:sz w:val="28"/>
          <w:szCs w:val="28"/>
        </w:rPr>
      </w:pPr>
      <w:r w:rsidRPr="009532D3">
        <w:rPr>
          <w:sz w:val="28"/>
          <w:szCs w:val="28"/>
        </w:rPr>
        <w:t>- необходимостью отражения в доходной и расходной части бюджета уточненных безвозмездных поступлений, отличных от показателей, которые были ранее запланированы;</w:t>
      </w:r>
    </w:p>
    <w:p w:rsidR="00C85E1E" w:rsidRPr="007E0FF2" w:rsidRDefault="00C85E1E" w:rsidP="00C85E1E">
      <w:pPr>
        <w:ind w:firstLine="567"/>
        <w:jc w:val="both"/>
        <w:rPr>
          <w:sz w:val="28"/>
          <w:szCs w:val="28"/>
        </w:rPr>
      </w:pPr>
      <w:r w:rsidRPr="009532D3">
        <w:rPr>
          <w:sz w:val="28"/>
          <w:szCs w:val="28"/>
        </w:rPr>
        <w:t>- внутренним перераспределением бюджетных ассигнований в связи с уточнением расходных обязательств бюджета в ходе его исполнения.</w:t>
      </w:r>
      <w:r w:rsidRPr="007E0FF2">
        <w:rPr>
          <w:sz w:val="28"/>
          <w:szCs w:val="28"/>
        </w:rPr>
        <w:t xml:space="preserve"> </w:t>
      </w:r>
    </w:p>
    <w:p w:rsidR="00C85E1E" w:rsidRDefault="00C85E1E" w:rsidP="00C85E1E">
      <w:pPr>
        <w:ind w:firstLine="567"/>
        <w:jc w:val="both"/>
        <w:rPr>
          <w:bCs/>
          <w:sz w:val="28"/>
          <w:szCs w:val="28"/>
        </w:rPr>
      </w:pPr>
      <w:proofErr w:type="gramStart"/>
      <w:r w:rsidRPr="00911664">
        <w:rPr>
          <w:sz w:val="28"/>
          <w:szCs w:val="28"/>
        </w:rPr>
        <w:t>Согласно проекту решения основные параметры бюджета МО Городецкое на 2019 год, предусмотренные в де</w:t>
      </w:r>
      <w:r w:rsidR="000169DF">
        <w:rPr>
          <w:sz w:val="28"/>
          <w:szCs w:val="28"/>
        </w:rPr>
        <w:t>йствующей редакции решения от 31.10.2019 № 25</w:t>
      </w:r>
      <w:r w:rsidRPr="00911664">
        <w:rPr>
          <w:sz w:val="28"/>
          <w:szCs w:val="28"/>
        </w:rPr>
        <w:t>, подлежат изменению, общий</w:t>
      </w:r>
      <w:r w:rsidR="000169DF">
        <w:rPr>
          <w:sz w:val="28"/>
          <w:szCs w:val="28"/>
        </w:rPr>
        <w:t xml:space="preserve"> объем доходов составит 38 694,5</w:t>
      </w:r>
      <w:r w:rsidRPr="00911664">
        <w:rPr>
          <w:sz w:val="28"/>
          <w:szCs w:val="28"/>
        </w:rPr>
        <w:t xml:space="preserve"> тыс. рублей, общий </w:t>
      </w:r>
      <w:r w:rsidR="000169DF">
        <w:rPr>
          <w:sz w:val="28"/>
          <w:szCs w:val="28"/>
        </w:rPr>
        <w:t>объем расходов составит 38 729,3</w:t>
      </w:r>
      <w:r w:rsidRPr="00911664">
        <w:rPr>
          <w:sz w:val="28"/>
          <w:szCs w:val="28"/>
        </w:rPr>
        <w:t xml:space="preserve"> тыс. рублей, дефицит бюджета без изменений в сумме 34,8 тыс. рублей.</w:t>
      </w:r>
      <w:proofErr w:type="gramEnd"/>
    </w:p>
    <w:p w:rsidR="00C85E1E" w:rsidRDefault="000169DF" w:rsidP="00C85E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85E1E" w:rsidRPr="00D712E3">
        <w:rPr>
          <w:sz w:val="28"/>
          <w:szCs w:val="28"/>
        </w:rPr>
        <w:t>проекте решения предлагается увеличить доходную часть бюджета</w:t>
      </w:r>
      <w:r w:rsidR="00C85E1E">
        <w:rPr>
          <w:sz w:val="28"/>
          <w:szCs w:val="28"/>
        </w:rPr>
        <w:t xml:space="preserve"> муниципального образования</w:t>
      </w:r>
      <w:r w:rsidR="00C85E1E" w:rsidRPr="00D712E3">
        <w:rPr>
          <w:sz w:val="28"/>
          <w:szCs w:val="28"/>
        </w:rPr>
        <w:t xml:space="preserve"> на 2019 год на </w:t>
      </w:r>
      <w:r>
        <w:rPr>
          <w:sz w:val="28"/>
          <w:szCs w:val="28"/>
        </w:rPr>
        <w:t>636,2</w:t>
      </w:r>
      <w:r w:rsidR="00C85E1E" w:rsidRPr="00D712E3">
        <w:rPr>
          <w:sz w:val="28"/>
          <w:szCs w:val="28"/>
        </w:rPr>
        <w:t xml:space="preserve"> тыс. рублей, или на </w:t>
      </w:r>
      <w:r w:rsidR="00C85E1E">
        <w:rPr>
          <w:sz w:val="28"/>
          <w:szCs w:val="28"/>
        </w:rPr>
        <w:t>1</w:t>
      </w:r>
      <w:r>
        <w:rPr>
          <w:sz w:val="28"/>
          <w:szCs w:val="28"/>
        </w:rPr>
        <w:t>,7</w:t>
      </w:r>
      <w:r w:rsidR="00C85E1E" w:rsidRPr="00D712E3">
        <w:rPr>
          <w:sz w:val="28"/>
          <w:szCs w:val="28"/>
        </w:rPr>
        <w:t>%, по сравнению с объё</w:t>
      </w:r>
      <w:r w:rsidR="00C85E1E">
        <w:rPr>
          <w:sz w:val="28"/>
          <w:szCs w:val="28"/>
        </w:rPr>
        <w:t xml:space="preserve">мом доходов, предусмотренным </w:t>
      </w:r>
      <w:r w:rsidR="00C85E1E" w:rsidRPr="00D712E3">
        <w:rPr>
          <w:sz w:val="28"/>
          <w:szCs w:val="28"/>
        </w:rPr>
        <w:t xml:space="preserve">бюджетом в действующей </w:t>
      </w:r>
      <w:r w:rsidR="00C85E1E">
        <w:rPr>
          <w:sz w:val="28"/>
          <w:szCs w:val="28"/>
        </w:rPr>
        <w:t xml:space="preserve">редакции. Общая сумма бюджета МО Городецкое по доходам на 2019 год составит </w:t>
      </w:r>
      <w:r>
        <w:rPr>
          <w:sz w:val="28"/>
          <w:szCs w:val="28"/>
        </w:rPr>
        <w:t>38 694,5</w:t>
      </w:r>
      <w:r w:rsidR="00C85E1E">
        <w:rPr>
          <w:sz w:val="28"/>
          <w:szCs w:val="28"/>
        </w:rPr>
        <w:t xml:space="preserve"> тыс. рублей</w:t>
      </w:r>
      <w:r w:rsidR="00C85E1E" w:rsidRPr="00D712E3">
        <w:rPr>
          <w:sz w:val="28"/>
          <w:szCs w:val="28"/>
        </w:rPr>
        <w:t>.</w:t>
      </w:r>
      <w:r w:rsidR="00C85E1E">
        <w:rPr>
          <w:sz w:val="28"/>
          <w:szCs w:val="28"/>
        </w:rPr>
        <w:t xml:space="preserve"> </w:t>
      </w:r>
      <w:r w:rsidR="00C85E1E" w:rsidRPr="00D712E3">
        <w:rPr>
          <w:sz w:val="28"/>
          <w:szCs w:val="28"/>
        </w:rPr>
        <w:t>Необходимость внесения изменени</w:t>
      </w:r>
      <w:r w:rsidR="00C85E1E">
        <w:rPr>
          <w:sz w:val="28"/>
          <w:szCs w:val="28"/>
        </w:rPr>
        <w:t xml:space="preserve">й в ранее утвержденный </w:t>
      </w:r>
      <w:r w:rsidR="00C85E1E" w:rsidRPr="00D712E3">
        <w:rPr>
          <w:sz w:val="28"/>
          <w:szCs w:val="28"/>
        </w:rPr>
        <w:t>бюджет</w:t>
      </w:r>
      <w:r w:rsidR="00C85E1E">
        <w:rPr>
          <w:sz w:val="28"/>
          <w:szCs w:val="28"/>
        </w:rPr>
        <w:t xml:space="preserve"> </w:t>
      </w:r>
      <w:r w:rsidR="00C85E1E" w:rsidRPr="00D712E3">
        <w:rPr>
          <w:sz w:val="28"/>
          <w:szCs w:val="28"/>
        </w:rPr>
        <w:t xml:space="preserve">связана с необходимостью отражения в доходной части бюджета </w:t>
      </w:r>
      <w:r w:rsidR="00C85E1E">
        <w:rPr>
          <w:sz w:val="28"/>
          <w:szCs w:val="28"/>
        </w:rPr>
        <w:t xml:space="preserve">МО </w:t>
      </w:r>
      <w:r w:rsidR="00C85E1E" w:rsidRPr="00D712E3">
        <w:rPr>
          <w:sz w:val="28"/>
          <w:szCs w:val="28"/>
        </w:rPr>
        <w:t>увеличения безвозмездных поступлений</w:t>
      </w:r>
      <w:r>
        <w:rPr>
          <w:sz w:val="28"/>
          <w:szCs w:val="28"/>
        </w:rPr>
        <w:t xml:space="preserve"> на 636,2</w:t>
      </w:r>
      <w:r w:rsidR="00C85E1E">
        <w:rPr>
          <w:sz w:val="28"/>
          <w:szCs w:val="28"/>
        </w:rPr>
        <w:t xml:space="preserve"> тыс. рублей</w:t>
      </w:r>
      <w:r w:rsidR="00C85E1E" w:rsidRPr="00D712E3">
        <w:rPr>
          <w:sz w:val="28"/>
          <w:szCs w:val="28"/>
        </w:rPr>
        <w:t>.</w:t>
      </w:r>
    </w:p>
    <w:p w:rsidR="00A20B97" w:rsidRDefault="00C85E1E" w:rsidP="00C85E1E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Проектом</w:t>
      </w:r>
      <w:r w:rsidRPr="00607B44">
        <w:rPr>
          <w:sz w:val="28"/>
          <w:szCs w:val="28"/>
        </w:rPr>
        <w:t xml:space="preserve"> решения объем расходов</w:t>
      </w:r>
      <w:r>
        <w:rPr>
          <w:sz w:val="28"/>
          <w:szCs w:val="28"/>
        </w:rPr>
        <w:t xml:space="preserve"> муниципального образования</w:t>
      </w:r>
      <w:r w:rsidRPr="00607B44">
        <w:rPr>
          <w:sz w:val="28"/>
          <w:szCs w:val="28"/>
        </w:rPr>
        <w:t xml:space="preserve"> на 2019 год предлагается утвердить в сумме </w:t>
      </w:r>
      <w:r w:rsidR="000169DF">
        <w:rPr>
          <w:sz w:val="28"/>
          <w:szCs w:val="28"/>
        </w:rPr>
        <w:t>38 729,3</w:t>
      </w:r>
      <w:r w:rsidRPr="00607B44">
        <w:rPr>
          <w:sz w:val="28"/>
          <w:szCs w:val="28"/>
        </w:rPr>
        <w:t xml:space="preserve"> тыс. рублей, с увеличением на </w:t>
      </w:r>
      <w:r w:rsidR="000169DF">
        <w:rPr>
          <w:sz w:val="28"/>
          <w:szCs w:val="28"/>
        </w:rPr>
        <w:t>636,2</w:t>
      </w:r>
      <w:r w:rsidRPr="00607B44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</w:t>
      </w:r>
      <w:r w:rsidR="000169DF">
        <w:rPr>
          <w:sz w:val="28"/>
          <w:szCs w:val="28"/>
        </w:rPr>
        <w:t>,7</w:t>
      </w:r>
      <w:r w:rsidRPr="00607B44">
        <w:rPr>
          <w:sz w:val="28"/>
          <w:szCs w:val="28"/>
        </w:rPr>
        <w:t>%, по сравнению с объёмом ра</w:t>
      </w:r>
      <w:r>
        <w:rPr>
          <w:sz w:val="28"/>
          <w:szCs w:val="28"/>
        </w:rPr>
        <w:t>сходов, предусмотренным</w:t>
      </w:r>
      <w:r w:rsidRPr="00607B44">
        <w:rPr>
          <w:sz w:val="28"/>
          <w:szCs w:val="28"/>
        </w:rPr>
        <w:t xml:space="preserve"> бюджетом</w:t>
      </w:r>
      <w:r>
        <w:rPr>
          <w:sz w:val="28"/>
          <w:szCs w:val="28"/>
        </w:rPr>
        <w:t xml:space="preserve"> МО Городецкое в действующей </w:t>
      </w:r>
      <w:r>
        <w:rPr>
          <w:sz w:val="28"/>
          <w:szCs w:val="28"/>
        </w:rPr>
        <w:lastRenderedPageBreak/>
        <w:t>редакции</w:t>
      </w:r>
      <w:r w:rsidRPr="00607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7B44">
        <w:rPr>
          <w:sz w:val="28"/>
          <w:szCs w:val="28"/>
        </w:rPr>
        <w:t>Уточнения, внесенные в доходную б</w:t>
      </w:r>
      <w:r>
        <w:rPr>
          <w:sz w:val="28"/>
          <w:szCs w:val="28"/>
        </w:rPr>
        <w:t xml:space="preserve">азу </w:t>
      </w:r>
      <w:r w:rsidRPr="00607B44">
        <w:rPr>
          <w:sz w:val="28"/>
          <w:szCs w:val="28"/>
        </w:rPr>
        <w:t xml:space="preserve">бюджета, позволяют скорректировать в сторону </w:t>
      </w:r>
      <w:r>
        <w:rPr>
          <w:sz w:val="28"/>
          <w:szCs w:val="28"/>
        </w:rPr>
        <w:t>увеличения</w:t>
      </w:r>
      <w:r w:rsidRPr="00607B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07B44">
        <w:rPr>
          <w:sz w:val="28"/>
          <w:szCs w:val="28"/>
        </w:rPr>
        <w:t>уменьшения</w:t>
      </w:r>
      <w:r>
        <w:rPr>
          <w:sz w:val="28"/>
          <w:szCs w:val="28"/>
        </w:rPr>
        <w:t>)</w:t>
      </w:r>
      <w:r w:rsidRPr="00607B44">
        <w:rPr>
          <w:sz w:val="28"/>
          <w:szCs w:val="28"/>
        </w:rPr>
        <w:t xml:space="preserve"> бюджетные назначения расходной части бюджета по некоторым отраслям бюджетной сферы.</w:t>
      </w:r>
    </w:p>
    <w:p w:rsidR="000169DF" w:rsidRDefault="00A20B97" w:rsidP="00A20B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1179">
        <w:rPr>
          <w:sz w:val="28"/>
          <w:szCs w:val="28"/>
        </w:rPr>
        <w:t xml:space="preserve">Увеличение бюджетных ассигнований в абсолютном выражении предусмотрено по разделам классификации расходов: </w:t>
      </w:r>
      <w:proofErr w:type="gramStart"/>
      <w:r w:rsidR="000169DF">
        <w:rPr>
          <w:sz w:val="28"/>
          <w:szCs w:val="28"/>
        </w:rPr>
        <w:t>«Национальная экономика» - на 109,0 тыс. рублей, или на 4,3%;</w:t>
      </w:r>
      <w:r w:rsidR="000169DF" w:rsidRPr="00C31179">
        <w:rPr>
          <w:sz w:val="28"/>
          <w:szCs w:val="28"/>
        </w:rPr>
        <w:t xml:space="preserve"> </w:t>
      </w:r>
      <w:r w:rsidRPr="00C31179">
        <w:rPr>
          <w:sz w:val="28"/>
          <w:szCs w:val="28"/>
        </w:rPr>
        <w:t xml:space="preserve">«Жилищно-коммунальное хозяйство» - на </w:t>
      </w:r>
      <w:r w:rsidR="000169DF">
        <w:rPr>
          <w:sz w:val="28"/>
          <w:szCs w:val="28"/>
        </w:rPr>
        <w:t>322,7 тыс. рублей, или на 2,1</w:t>
      </w:r>
      <w:r w:rsidRPr="00C31179">
        <w:rPr>
          <w:sz w:val="28"/>
          <w:szCs w:val="28"/>
        </w:rPr>
        <w:t xml:space="preserve">%; «Культура, кинематография» - на </w:t>
      </w:r>
      <w:r w:rsidR="000169DF">
        <w:rPr>
          <w:sz w:val="28"/>
          <w:szCs w:val="28"/>
        </w:rPr>
        <w:t>337,2 тыс. рублей, или на 3,4%; «Социальная политика» - на 15,3 тыс. рублей.</w:t>
      </w:r>
      <w:proofErr w:type="gramEnd"/>
    </w:p>
    <w:p w:rsidR="00A43245" w:rsidRDefault="00A20B97" w:rsidP="00A20B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1179">
        <w:rPr>
          <w:sz w:val="28"/>
          <w:szCs w:val="28"/>
        </w:rPr>
        <w:t>Бюджетные асс</w:t>
      </w:r>
      <w:r>
        <w:rPr>
          <w:sz w:val="28"/>
          <w:szCs w:val="28"/>
        </w:rPr>
        <w:t>игнования уменьшаются по разделам:</w:t>
      </w:r>
      <w:r w:rsidRPr="00C31179">
        <w:rPr>
          <w:sz w:val="28"/>
          <w:szCs w:val="28"/>
        </w:rPr>
        <w:t xml:space="preserve"> «О</w:t>
      </w:r>
      <w:r w:rsidR="000169DF">
        <w:rPr>
          <w:sz w:val="28"/>
          <w:szCs w:val="28"/>
        </w:rPr>
        <w:t>бщегосударственные вопросы» - (минус)</w:t>
      </w:r>
      <w:r w:rsidRPr="00C31179">
        <w:rPr>
          <w:sz w:val="28"/>
          <w:szCs w:val="28"/>
        </w:rPr>
        <w:t xml:space="preserve"> </w:t>
      </w:r>
      <w:r w:rsidR="000169DF">
        <w:rPr>
          <w:sz w:val="28"/>
          <w:szCs w:val="28"/>
        </w:rPr>
        <w:t>20,0</w:t>
      </w:r>
      <w:r>
        <w:rPr>
          <w:sz w:val="28"/>
          <w:szCs w:val="28"/>
        </w:rPr>
        <w:t xml:space="preserve"> тыс. рублей, или на 4,0</w:t>
      </w:r>
      <w:r w:rsidRPr="00C31179">
        <w:rPr>
          <w:sz w:val="28"/>
          <w:szCs w:val="28"/>
        </w:rPr>
        <w:t>%;</w:t>
      </w:r>
      <w:r w:rsidR="000169DF">
        <w:rPr>
          <w:sz w:val="28"/>
          <w:szCs w:val="28"/>
        </w:rPr>
        <w:t xml:space="preserve"> «Национальная безопасность и правоохранительная деятельность» - (минус) 128,0 тыс. рублей</w:t>
      </w:r>
      <w:r>
        <w:rPr>
          <w:sz w:val="28"/>
          <w:szCs w:val="28"/>
        </w:rPr>
        <w:t xml:space="preserve">. </w:t>
      </w:r>
    </w:p>
    <w:p w:rsidR="003D05DE" w:rsidRPr="00C85E1E" w:rsidRDefault="002B02B6" w:rsidP="002B02B6">
      <w:pPr>
        <w:ind w:firstLine="567"/>
        <w:jc w:val="both"/>
        <w:rPr>
          <w:sz w:val="28"/>
          <w:szCs w:val="28"/>
        </w:rPr>
      </w:pPr>
      <w:r w:rsidRPr="00C85E1E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муниципального образования </w:t>
      </w:r>
      <w:r w:rsidR="000A7932" w:rsidRPr="00C85E1E">
        <w:rPr>
          <w:sz w:val="28"/>
          <w:szCs w:val="28"/>
        </w:rPr>
        <w:t>на 2019</w:t>
      </w:r>
      <w:r w:rsidRPr="00C85E1E">
        <w:rPr>
          <w:sz w:val="28"/>
          <w:szCs w:val="28"/>
        </w:rPr>
        <w:t xml:space="preserve"> год, являются обоснованными.</w:t>
      </w:r>
    </w:p>
    <w:p w:rsidR="003D05DE" w:rsidRPr="00C85E1E" w:rsidRDefault="003D05DE" w:rsidP="003D05DE">
      <w:pPr>
        <w:ind w:firstLine="567"/>
        <w:jc w:val="both"/>
        <w:rPr>
          <w:sz w:val="28"/>
          <w:szCs w:val="28"/>
        </w:rPr>
      </w:pPr>
      <w:r w:rsidRPr="00C85E1E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3D05DE" w:rsidRPr="003D05DE" w:rsidRDefault="003D05DE" w:rsidP="003D05DE">
      <w:pPr>
        <w:autoSpaceDE w:val="0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C85E1E">
        <w:rPr>
          <w:rStyle w:val="a9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Российской Федерации проект разработан в пределах бюджетных полномочий муниципального образования и его принятие находится в компетенции Совета муниципального образования Городецкое.</w:t>
      </w:r>
      <w:r w:rsidRPr="003D05DE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</w:p>
    <w:p w:rsidR="002B02B6" w:rsidRPr="007A47EB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t xml:space="preserve">Контрольно-ревизионная комиссия Муниципального Собрания рекомендовала к рассмотрению Советом муниципального образования предложенный проект </w:t>
      </w:r>
      <w:proofErr w:type="gramStart"/>
      <w:r w:rsidRPr="00833EC0">
        <w:rPr>
          <w:sz w:val="28"/>
          <w:szCs w:val="28"/>
        </w:rPr>
        <w:t>решения</w:t>
      </w:r>
      <w:proofErr w:type="gramEnd"/>
      <w:r w:rsidRPr="00833EC0">
        <w:rPr>
          <w:sz w:val="28"/>
          <w:szCs w:val="28"/>
        </w:rPr>
        <w:t xml:space="preserve"> и утвердить вносимые в бюджет изменения.</w:t>
      </w:r>
      <w:r w:rsidRPr="007A47EB">
        <w:rPr>
          <w:sz w:val="28"/>
          <w:szCs w:val="28"/>
        </w:rPr>
        <w:t xml:space="preserve"> </w:t>
      </w:r>
    </w:p>
    <w:p w:rsidR="007D07B6" w:rsidRDefault="007D07B6"/>
    <w:sectPr w:rsidR="007D07B6" w:rsidSect="002B02B6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C0" w:rsidRDefault="00182FC0" w:rsidP="002B02B6">
      <w:r>
        <w:separator/>
      </w:r>
    </w:p>
  </w:endnote>
  <w:endnote w:type="continuationSeparator" w:id="0">
    <w:p w:rsidR="00182FC0" w:rsidRDefault="00182FC0" w:rsidP="002B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B6" w:rsidRPr="002B02B6" w:rsidRDefault="002B02B6">
    <w:pPr>
      <w:pStyle w:val="a6"/>
      <w:jc w:val="right"/>
      <w:rPr>
        <w:sz w:val="20"/>
        <w:szCs w:val="20"/>
      </w:rPr>
    </w:pPr>
  </w:p>
  <w:p w:rsidR="002B02B6" w:rsidRDefault="002B0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C0" w:rsidRDefault="00182FC0" w:rsidP="002B02B6">
      <w:r>
        <w:separator/>
      </w:r>
    </w:p>
  </w:footnote>
  <w:footnote w:type="continuationSeparator" w:id="0">
    <w:p w:rsidR="00182FC0" w:rsidRDefault="00182FC0" w:rsidP="002B0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597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43245" w:rsidRPr="00A43245" w:rsidRDefault="0006798B">
        <w:pPr>
          <w:pStyle w:val="a4"/>
          <w:jc w:val="center"/>
          <w:rPr>
            <w:sz w:val="20"/>
            <w:szCs w:val="20"/>
          </w:rPr>
        </w:pPr>
        <w:r w:rsidRPr="00A43245">
          <w:rPr>
            <w:sz w:val="20"/>
            <w:szCs w:val="20"/>
          </w:rPr>
          <w:fldChar w:fldCharType="begin"/>
        </w:r>
        <w:r w:rsidR="00A43245" w:rsidRPr="00A43245">
          <w:rPr>
            <w:sz w:val="20"/>
            <w:szCs w:val="20"/>
          </w:rPr>
          <w:instrText xml:space="preserve"> PAGE   \* MERGEFORMAT </w:instrText>
        </w:r>
        <w:r w:rsidRPr="00A43245">
          <w:rPr>
            <w:sz w:val="20"/>
            <w:szCs w:val="20"/>
          </w:rPr>
          <w:fldChar w:fldCharType="separate"/>
        </w:r>
        <w:r w:rsidR="000169DF">
          <w:rPr>
            <w:noProof/>
            <w:sz w:val="20"/>
            <w:szCs w:val="20"/>
          </w:rPr>
          <w:t>2</w:t>
        </w:r>
        <w:r w:rsidRPr="00A43245">
          <w:rPr>
            <w:sz w:val="20"/>
            <w:szCs w:val="20"/>
          </w:rPr>
          <w:fldChar w:fldCharType="end"/>
        </w:r>
      </w:p>
    </w:sdtContent>
  </w:sdt>
  <w:p w:rsidR="00A43245" w:rsidRDefault="00A432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B6"/>
    <w:rsid w:val="00014885"/>
    <w:rsid w:val="000169DF"/>
    <w:rsid w:val="0006798B"/>
    <w:rsid w:val="000A7932"/>
    <w:rsid w:val="00181E8B"/>
    <w:rsid w:val="00182FC0"/>
    <w:rsid w:val="002B02B6"/>
    <w:rsid w:val="002D1E01"/>
    <w:rsid w:val="002D7A8F"/>
    <w:rsid w:val="002E3F3C"/>
    <w:rsid w:val="00301DCA"/>
    <w:rsid w:val="003D05DE"/>
    <w:rsid w:val="00445D67"/>
    <w:rsid w:val="00522060"/>
    <w:rsid w:val="005E54D3"/>
    <w:rsid w:val="005F75B5"/>
    <w:rsid w:val="00684E31"/>
    <w:rsid w:val="00700319"/>
    <w:rsid w:val="00735E2F"/>
    <w:rsid w:val="007806E2"/>
    <w:rsid w:val="007B574A"/>
    <w:rsid w:val="007D07B6"/>
    <w:rsid w:val="00833302"/>
    <w:rsid w:val="00872298"/>
    <w:rsid w:val="00910F7F"/>
    <w:rsid w:val="00A20B97"/>
    <w:rsid w:val="00A43245"/>
    <w:rsid w:val="00B61B74"/>
    <w:rsid w:val="00C563D4"/>
    <w:rsid w:val="00C85E1E"/>
    <w:rsid w:val="00D30E94"/>
    <w:rsid w:val="00D65F75"/>
    <w:rsid w:val="00D675E1"/>
    <w:rsid w:val="00DB1120"/>
    <w:rsid w:val="00DF1F04"/>
    <w:rsid w:val="00E5774B"/>
    <w:rsid w:val="00F1549C"/>
    <w:rsid w:val="00F6481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2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02B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932"/>
    <w:pPr>
      <w:ind w:left="720"/>
      <w:contextualSpacing/>
    </w:pPr>
  </w:style>
  <w:style w:type="character" w:styleId="a9">
    <w:name w:val="Strong"/>
    <w:qFormat/>
    <w:rsid w:val="003D05DE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2019-05-21T13:10:00Z</dcterms:created>
  <dcterms:modified xsi:type="dcterms:W3CDTF">2019-12-23T11:04:00Z</dcterms:modified>
</cp:coreProperties>
</file>