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rPr>
          <w:b w:val="0"/>
        </w:rPr>
        <w:t>АДМИНИСТРАЦИЯ КИЧМЕНГСКО-ГОРОДЕЦКОГО МУНИЦИПАЛЬНОГО РАЙОНА ВОЛОГОДСКОЙ ОБЛАСТИ</w:t>
      </w:r>
      <w:r w:rsidRPr="002D3C84">
        <w:rPr>
          <w:b w:val="0"/>
          <w:sz w:val="40"/>
          <w:szCs w:val="40"/>
        </w:rPr>
        <w:t xml:space="preserve"> </w:t>
      </w:r>
    </w:p>
    <w:p w:rsidR="006728E8" w:rsidRPr="002D3C84" w:rsidRDefault="006728E8" w:rsidP="006728E8">
      <w:pPr>
        <w:pStyle w:val="3"/>
        <w:spacing w:before="0"/>
        <w:rPr>
          <w:rFonts w:ascii="Times New Roman" w:hAnsi="Times New Roman" w:cs="Times New Roman"/>
          <w:b w:val="0"/>
          <w:sz w:val="40"/>
          <w:szCs w:val="40"/>
        </w:rPr>
      </w:pPr>
    </w:p>
    <w:p w:rsidR="006728E8" w:rsidRPr="00541085" w:rsidRDefault="006728E8" w:rsidP="006728E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541085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t xml:space="preserve">  </w:t>
      </w:r>
    </w:p>
    <w:p w:rsidR="006728E8" w:rsidRPr="002D3C84" w:rsidRDefault="006728E8" w:rsidP="006728E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</w:rPr>
        <w:t xml:space="preserve">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6728E8" w:rsidRPr="002D3C84" w:rsidRDefault="00122664" w:rsidP="006728E8">
      <w:pPr>
        <w:rPr>
          <w:rFonts w:ascii="Times New Roman" w:hAnsi="Times New Roman" w:cs="Times New Roman"/>
        </w:rPr>
      </w:pPr>
      <w:r w:rsidRPr="00122664">
        <w:rPr>
          <w:noProof/>
        </w:rPr>
        <w:pict>
          <v:line id="_x0000_s1031" style="position:absolute;z-index:251665408" from="264pt,11.3pt" to="264pt,20.3pt"/>
        </w:pict>
      </w:r>
      <w:r w:rsidRPr="00122664">
        <w:rPr>
          <w:noProof/>
        </w:rPr>
        <w:pict>
          <v:line id="_x0000_s1029" style="position:absolute;z-index:251663360" from="246pt,11.3pt" to="264pt,11.3pt"/>
        </w:pict>
      </w:r>
      <w:r w:rsidRPr="00122664">
        <w:rPr>
          <w:noProof/>
        </w:rPr>
        <w:pict>
          <v:line id="_x0000_s1028" style="position:absolute;z-index:251662336" from="42pt,11.3pt" to="60pt,11.3pt"/>
        </w:pict>
      </w:r>
      <w:r w:rsidRPr="00122664">
        <w:rPr>
          <w:noProof/>
        </w:rPr>
        <w:pict>
          <v:line id="_x0000_s1030" style="position:absolute;z-index:251664384" from="42pt,11.3pt" to="42pt,20.3pt"/>
        </w:pict>
      </w:r>
      <w:r w:rsidRPr="00122664">
        <w:rPr>
          <w:noProof/>
        </w:rPr>
        <w:pict>
          <v:line id="_x0000_s1027" style="position:absolute;z-index:251661312" from="37.35pt,1.6pt" to="136.35pt,1.6pt"/>
        </w:pict>
      </w:r>
      <w:r w:rsidRPr="00122664">
        <w:rPr>
          <w:noProof/>
        </w:rPr>
        <w:pict>
          <v:line id="_x0000_s1026" style="position:absolute;z-index:251660288" from="154.35pt,1.6pt" to="208.35pt,1.6pt"/>
        </w:pict>
      </w:r>
      <w:r w:rsidR="006728E8" w:rsidRPr="002D3C84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6728E8" w:rsidRPr="002D3C84" w:rsidRDefault="006728E8" w:rsidP="006728E8">
      <w:pPr>
        <w:shd w:val="clear" w:color="auto" w:fill="FFFFFF"/>
        <w:spacing w:line="281" w:lineRule="exact"/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28E8" w:rsidRPr="002D3C84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728E8" w:rsidRPr="002D3C84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D3006" w:rsidRPr="001D3006" w:rsidRDefault="001D3006" w:rsidP="006728E8">
      <w:pPr>
        <w:rPr>
          <w:rFonts w:ascii="Times New Roman" w:hAnsi="Times New Roman" w:cs="Times New Roman"/>
          <w:sz w:val="24"/>
          <w:szCs w:val="24"/>
        </w:rPr>
      </w:pPr>
      <w:r w:rsidRPr="001D3006">
        <w:rPr>
          <w:rFonts w:ascii="Times New Roman" w:hAnsi="Times New Roman" w:cs="Times New Roman"/>
          <w:sz w:val="24"/>
          <w:szCs w:val="24"/>
        </w:rPr>
        <w:t xml:space="preserve">по выдаче разрешений на установку </w:t>
      </w:r>
    </w:p>
    <w:p w:rsidR="001D3006" w:rsidRPr="001D3006" w:rsidRDefault="001D3006" w:rsidP="006728E8">
      <w:pPr>
        <w:rPr>
          <w:rFonts w:ascii="Times New Roman" w:hAnsi="Times New Roman" w:cs="Times New Roman"/>
          <w:sz w:val="24"/>
          <w:szCs w:val="24"/>
        </w:rPr>
      </w:pPr>
      <w:r w:rsidRPr="001D3006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Pr="001D3006">
        <w:rPr>
          <w:rFonts w:ascii="Times New Roman" w:hAnsi="Times New Roman" w:cs="Times New Roman"/>
          <w:color w:val="0000FF"/>
          <w:sz w:val="24"/>
          <w:szCs w:val="24"/>
        </w:rPr>
        <w:t>рекламных конструкций</w:t>
      </w:r>
      <w:r w:rsidRPr="001D3006">
        <w:rPr>
          <w:rFonts w:ascii="Times New Roman" w:hAnsi="Times New Roman" w:cs="Times New Roman"/>
          <w:sz w:val="24"/>
          <w:szCs w:val="24"/>
        </w:rPr>
        <w:t>,</w:t>
      </w:r>
    </w:p>
    <w:p w:rsidR="006728E8" w:rsidRDefault="001D3006" w:rsidP="006728E8">
      <w:pPr>
        <w:rPr>
          <w:rFonts w:ascii="Times New Roman" w:hAnsi="Times New Roman" w:cs="Times New Roman"/>
          <w:sz w:val="24"/>
          <w:szCs w:val="24"/>
        </w:rPr>
      </w:pPr>
      <w:r w:rsidRPr="001D3006">
        <w:rPr>
          <w:rFonts w:ascii="Times New Roman" w:hAnsi="Times New Roman" w:cs="Times New Roman"/>
          <w:sz w:val="24"/>
          <w:szCs w:val="24"/>
        </w:rPr>
        <w:t>аннулированию таких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006" w:rsidRPr="001D3006" w:rsidRDefault="001D3006" w:rsidP="006728E8">
      <w:pPr>
        <w:rPr>
          <w:rFonts w:ascii="Times New Roman" w:hAnsi="Times New Roman" w:cs="Times New Roman"/>
          <w:sz w:val="24"/>
          <w:szCs w:val="24"/>
        </w:rPr>
      </w:pPr>
    </w:p>
    <w:p w:rsidR="006728E8" w:rsidRPr="00037829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378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829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03782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37829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района </w:t>
      </w:r>
      <w:r w:rsidR="005C26B7" w:rsidRPr="00037829">
        <w:rPr>
          <w:rFonts w:ascii="Times New Roman" w:hAnsi="Times New Roman" w:cs="Times New Roman"/>
          <w:sz w:val="28"/>
          <w:szCs w:val="28"/>
        </w:rPr>
        <w:t xml:space="preserve">от 28.03.2011года №158 </w:t>
      </w:r>
      <w:r w:rsidRPr="00037829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03782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037829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района» администрация района </w:t>
      </w:r>
      <w:r w:rsidRPr="00037829">
        <w:rPr>
          <w:rFonts w:ascii="Times New Roman" w:hAnsi="Times New Roman" w:cs="Times New Roman"/>
          <w:b/>
          <w:sz w:val="28"/>
          <w:szCs w:val="28"/>
        </w:rPr>
        <w:t xml:space="preserve">ПОСТАНОВЛЯЕТ:   </w:t>
      </w:r>
      <w:proofErr w:type="gramEnd"/>
    </w:p>
    <w:p w:rsidR="006728E8" w:rsidRPr="00037829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E8" w:rsidRPr="00037829" w:rsidRDefault="006728E8" w:rsidP="0041589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="001D3006" w:rsidRPr="001D3006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по выдаче разрешений на установку и эксплуатацию </w:t>
      </w:r>
      <w:r w:rsidR="001D3006" w:rsidRPr="001D3006">
        <w:rPr>
          <w:rFonts w:ascii="Times New Roman" w:hAnsi="Times New Roman" w:cs="Times New Roman"/>
          <w:color w:val="0000FF"/>
          <w:sz w:val="28"/>
          <w:szCs w:val="28"/>
        </w:rPr>
        <w:t>рекламных конструкций</w:t>
      </w:r>
      <w:r w:rsidR="001D3006" w:rsidRPr="001D3006">
        <w:rPr>
          <w:rFonts w:ascii="Times New Roman" w:hAnsi="Times New Roman" w:cs="Times New Roman"/>
          <w:sz w:val="28"/>
          <w:szCs w:val="28"/>
        </w:rPr>
        <w:t>, аннулированию таких разрешений</w:t>
      </w:r>
      <w:r w:rsidRPr="001D300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037829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 </w:t>
      </w:r>
    </w:p>
    <w:p w:rsidR="006728E8" w:rsidRPr="00037829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 xml:space="preserve">      2. Признать утратившим силу постановление администрации района от </w:t>
      </w:r>
      <w:r w:rsidR="001D3006">
        <w:rPr>
          <w:rFonts w:ascii="Times New Roman" w:hAnsi="Times New Roman" w:cs="Times New Roman"/>
          <w:color w:val="0000FF"/>
          <w:sz w:val="28"/>
          <w:szCs w:val="28"/>
        </w:rPr>
        <w:t>25.04</w:t>
      </w:r>
      <w:r w:rsidRPr="00037829">
        <w:rPr>
          <w:rFonts w:ascii="Times New Roman" w:hAnsi="Times New Roman" w:cs="Times New Roman"/>
          <w:sz w:val="28"/>
          <w:szCs w:val="28"/>
        </w:rPr>
        <w:t>.20</w:t>
      </w:r>
      <w:r w:rsidRPr="00037829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1D3006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5C26B7" w:rsidRPr="00037829">
        <w:rPr>
          <w:rFonts w:ascii="Times New Roman" w:hAnsi="Times New Roman" w:cs="Times New Roman"/>
          <w:color w:val="0000FF"/>
          <w:sz w:val="28"/>
          <w:szCs w:val="28"/>
        </w:rPr>
        <w:t xml:space="preserve"> года</w:t>
      </w:r>
      <w:r w:rsidRPr="00037829">
        <w:rPr>
          <w:rFonts w:ascii="Times New Roman" w:hAnsi="Times New Roman" w:cs="Times New Roman"/>
          <w:sz w:val="28"/>
          <w:szCs w:val="28"/>
        </w:rPr>
        <w:t xml:space="preserve"> № </w:t>
      </w:r>
      <w:r w:rsidR="001D3006">
        <w:rPr>
          <w:rFonts w:ascii="Times New Roman" w:hAnsi="Times New Roman" w:cs="Times New Roman"/>
          <w:color w:val="0000FF"/>
          <w:sz w:val="28"/>
          <w:szCs w:val="28"/>
        </w:rPr>
        <w:t>172</w:t>
      </w:r>
      <w:r w:rsidRPr="000378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D3006" w:rsidRPr="001D3006">
        <w:rPr>
          <w:rFonts w:ascii="Times New Roman" w:hAnsi="Times New Roman" w:cs="Times New Roman"/>
          <w:sz w:val="28"/>
          <w:szCs w:val="28"/>
        </w:rPr>
        <w:t xml:space="preserve">по выдаче разрешений на установку и эксплуатацию </w:t>
      </w:r>
      <w:r w:rsidR="001D3006" w:rsidRPr="001D3006">
        <w:rPr>
          <w:rFonts w:ascii="Times New Roman" w:hAnsi="Times New Roman" w:cs="Times New Roman"/>
          <w:color w:val="0000FF"/>
          <w:sz w:val="28"/>
          <w:szCs w:val="28"/>
        </w:rPr>
        <w:t>рекламных конструкций</w:t>
      </w:r>
      <w:r w:rsidR="001D3006" w:rsidRPr="001D3006">
        <w:rPr>
          <w:rFonts w:ascii="Times New Roman" w:hAnsi="Times New Roman" w:cs="Times New Roman"/>
          <w:sz w:val="28"/>
          <w:szCs w:val="28"/>
        </w:rPr>
        <w:t>, аннулированию таких разрешений</w:t>
      </w:r>
      <w:r w:rsidRPr="00037829">
        <w:rPr>
          <w:rFonts w:ascii="Times New Roman" w:hAnsi="Times New Roman" w:cs="Times New Roman"/>
          <w:sz w:val="28"/>
          <w:szCs w:val="28"/>
        </w:rPr>
        <w:t>»</w:t>
      </w:r>
      <w:r w:rsidR="005C26B7" w:rsidRPr="00037829">
        <w:rPr>
          <w:rFonts w:ascii="Times New Roman" w:hAnsi="Times New Roman" w:cs="Times New Roman"/>
          <w:sz w:val="28"/>
          <w:szCs w:val="28"/>
        </w:rPr>
        <w:t>, за исключением пункта 2.</w:t>
      </w:r>
      <w:r w:rsidRPr="0003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E8" w:rsidRPr="00037829" w:rsidRDefault="006728E8" w:rsidP="001D300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подлежит размещению на официальном сайте района в </w:t>
      </w:r>
      <w:proofErr w:type="spellStart"/>
      <w:r w:rsidRPr="00037829">
        <w:rPr>
          <w:rFonts w:ascii="Times New Roman" w:hAnsi="Times New Roman" w:cs="Times New Roman"/>
          <w:sz w:val="28"/>
          <w:szCs w:val="28"/>
        </w:rPr>
        <w:t>информацинно</w:t>
      </w:r>
      <w:proofErr w:type="spellEnd"/>
      <w:r w:rsidRPr="00037829"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28E8" w:rsidRPr="00037829" w:rsidRDefault="006728E8" w:rsidP="006728E8">
      <w:pPr>
        <w:rPr>
          <w:rFonts w:ascii="Times New Roman" w:hAnsi="Times New Roman" w:cs="Times New Roman"/>
          <w:sz w:val="28"/>
          <w:szCs w:val="28"/>
        </w:rPr>
      </w:pPr>
      <w:r w:rsidRPr="00037829">
        <w:rPr>
          <w:rFonts w:ascii="Times New Roman" w:hAnsi="Times New Roman" w:cs="Times New Roman"/>
          <w:sz w:val="28"/>
          <w:szCs w:val="28"/>
        </w:rPr>
        <w:t>Кичменгско-Городецкого муниципа</w:t>
      </w:r>
      <w:r w:rsidR="00037829">
        <w:rPr>
          <w:rFonts w:ascii="Times New Roman" w:hAnsi="Times New Roman" w:cs="Times New Roman"/>
          <w:sz w:val="28"/>
          <w:szCs w:val="28"/>
        </w:rPr>
        <w:t xml:space="preserve">льного района  </w:t>
      </w:r>
      <w:r w:rsidRPr="00037829">
        <w:rPr>
          <w:rFonts w:ascii="Times New Roman" w:hAnsi="Times New Roman" w:cs="Times New Roman"/>
          <w:sz w:val="28"/>
          <w:szCs w:val="28"/>
        </w:rPr>
        <w:t xml:space="preserve">      </w:t>
      </w:r>
      <w:r w:rsidR="00037829" w:rsidRPr="000378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7829">
        <w:rPr>
          <w:rFonts w:ascii="Times New Roman" w:hAnsi="Times New Roman" w:cs="Times New Roman"/>
          <w:sz w:val="28"/>
          <w:szCs w:val="28"/>
        </w:rPr>
        <w:t>С.А.Ордин</w:t>
      </w:r>
    </w:p>
    <w:p w:rsidR="006728E8" w:rsidRPr="006728E8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6728E8" w:rsidRPr="006728E8" w:rsidSect="00FD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8E8"/>
    <w:rsid w:val="00037829"/>
    <w:rsid w:val="000D7548"/>
    <w:rsid w:val="00122664"/>
    <w:rsid w:val="001D3006"/>
    <w:rsid w:val="00415893"/>
    <w:rsid w:val="005C26B7"/>
    <w:rsid w:val="005C6378"/>
    <w:rsid w:val="006728E8"/>
    <w:rsid w:val="008F4690"/>
    <w:rsid w:val="00E22223"/>
    <w:rsid w:val="00E25A9E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8"/>
    <w:pPr>
      <w:spacing w:after="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2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Subtitle"/>
    <w:basedOn w:val="a"/>
    <w:link w:val="a4"/>
    <w:uiPriority w:val="11"/>
    <w:qFormat/>
    <w:rsid w:val="006728E8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6728E8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02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2020-03-17T12:34:00Z</cp:lastPrinted>
  <dcterms:created xsi:type="dcterms:W3CDTF">2018-03-19T13:13:00Z</dcterms:created>
  <dcterms:modified xsi:type="dcterms:W3CDTF">2020-03-17T12:34:00Z</dcterms:modified>
</cp:coreProperties>
</file>