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BE" w:rsidRDefault="00286BBE" w:rsidP="00286BBE">
      <w:pPr>
        <w:pStyle w:val="3"/>
        <w:jc w:val="center"/>
        <w:rPr>
          <w:b/>
          <w:sz w:val="32"/>
          <w:szCs w:val="32"/>
        </w:rPr>
      </w:pPr>
      <w:r>
        <w:object w:dxaOrig="97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2.4pt" o:ole="" filled="t">
            <v:fill color2="black"/>
            <v:imagedata r:id="rId5" o:title=""/>
          </v:shape>
          <o:OLEObject Type="Embed" ProgID="Word.Picture.8" ShapeID="_x0000_i1025" DrawAspect="Content" ObjectID="_1654769845" r:id="rId6"/>
        </w:object>
      </w:r>
    </w:p>
    <w:p w:rsidR="00286BBE" w:rsidRDefault="00286BBE" w:rsidP="00286BBE">
      <w:pPr>
        <w:pStyle w:val="3"/>
        <w:jc w:val="center"/>
        <w:rPr>
          <w:b/>
          <w:sz w:val="32"/>
          <w:szCs w:val="32"/>
        </w:rPr>
      </w:pPr>
    </w:p>
    <w:p w:rsidR="00286BBE" w:rsidRDefault="00286BBE" w:rsidP="00286BBE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86BBE" w:rsidRDefault="00286BBE" w:rsidP="00286BBE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КИЧМЕНГСКО-ГОРОДЕЦКОГО МУНИЦИПАЛЬНОГО РАЙОНА</w:t>
      </w:r>
    </w:p>
    <w:p w:rsidR="00286BBE" w:rsidRDefault="00286BBE" w:rsidP="00286BBE">
      <w:pPr>
        <w:pStyle w:val="3"/>
        <w:jc w:val="center"/>
        <w:rPr>
          <w:b/>
          <w:szCs w:val="28"/>
        </w:rPr>
      </w:pPr>
    </w:p>
    <w:p w:rsidR="00286BBE" w:rsidRDefault="00286BBE" w:rsidP="00286BBE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86BBE" w:rsidRDefault="00286BBE" w:rsidP="00286BBE"/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2"/>
        <w:gridCol w:w="4394"/>
        <w:gridCol w:w="2314"/>
      </w:tblGrid>
      <w:tr w:rsidR="00286BBE" w:rsidTr="00286BBE">
        <w:tc>
          <w:tcPr>
            <w:tcW w:w="3012" w:type="dxa"/>
            <w:hideMark/>
          </w:tcPr>
          <w:p w:rsidR="00286BBE" w:rsidRDefault="005D69FB" w:rsidP="005D69FB">
            <w:pPr>
              <w:pStyle w:val="3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  <w:r w:rsidR="00286BBE">
              <w:rPr>
                <w:lang w:eastAsia="en-US"/>
              </w:rPr>
              <w:t xml:space="preserve"> июня 20</w:t>
            </w:r>
            <w:r>
              <w:rPr>
                <w:lang w:eastAsia="en-US"/>
              </w:rPr>
              <w:t>20</w:t>
            </w:r>
            <w:r w:rsidR="00286BBE">
              <w:rPr>
                <w:lang w:eastAsia="en-US"/>
              </w:rPr>
              <w:t xml:space="preserve"> года</w:t>
            </w:r>
          </w:p>
        </w:tc>
        <w:tc>
          <w:tcPr>
            <w:tcW w:w="4394" w:type="dxa"/>
          </w:tcPr>
          <w:p w:rsidR="00286BBE" w:rsidRDefault="00286BBE">
            <w:pPr>
              <w:pStyle w:val="3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314" w:type="dxa"/>
            <w:hideMark/>
          </w:tcPr>
          <w:p w:rsidR="00286BBE" w:rsidRDefault="00286BBE" w:rsidP="00923609">
            <w:pPr>
              <w:pStyle w:val="3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№  </w:t>
            </w:r>
            <w:r w:rsidR="005D69FB">
              <w:rPr>
                <w:lang w:eastAsia="en-US"/>
              </w:rPr>
              <w:t>97</w:t>
            </w:r>
            <w:r>
              <w:rPr>
                <w:lang w:eastAsia="en-US"/>
              </w:rPr>
              <w:t>/</w:t>
            </w:r>
            <w:r w:rsidR="005D69FB">
              <w:rPr>
                <w:lang w:eastAsia="en-US"/>
              </w:rPr>
              <w:t>72</w:t>
            </w:r>
            <w:r w:rsidR="00923609">
              <w:rPr>
                <w:lang w:eastAsia="en-US"/>
              </w:rPr>
              <w:t>4</w:t>
            </w:r>
          </w:p>
        </w:tc>
      </w:tr>
    </w:tbl>
    <w:p w:rsidR="00286BBE" w:rsidRDefault="00286BBE" w:rsidP="00286BBE">
      <w:pPr>
        <w:pStyle w:val="3"/>
        <w:jc w:val="center"/>
        <w:rPr>
          <w:b/>
        </w:rPr>
      </w:pPr>
    </w:p>
    <w:p w:rsidR="00286BBE" w:rsidRDefault="00286BBE" w:rsidP="00286BBE">
      <w:pPr>
        <w:pStyle w:val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</w:t>
      </w:r>
      <w:proofErr w:type="spellStart"/>
      <w:r>
        <w:rPr>
          <w:b/>
          <w:sz w:val="22"/>
          <w:szCs w:val="22"/>
        </w:rPr>
        <w:t>Кичменгский</w:t>
      </w:r>
      <w:proofErr w:type="spellEnd"/>
      <w:r>
        <w:rPr>
          <w:b/>
          <w:sz w:val="22"/>
          <w:szCs w:val="22"/>
        </w:rPr>
        <w:t xml:space="preserve"> Городок</w:t>
      </w:r>
    </w:p>
    <w:p w:rsidR="00923609" w:rsidRDefault="00923609" w:rsidP="00923609"/>
    <w:p w:rsidR="00923609" w:rsidRPr="003E4CCE" w:rsidRDefault="00923609" w:rsidP="00923609">
      <w:pPr>
        <w:ind w:right="-28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Об образцах заполнения подписных листов</w:t>
      </w:r>
    </w:p>
    <w:p w:rsidR="00923609" w:rsidRPr="00923609" w:rsidRDefault="00923609" w:rsidP="00923609">
      <w:pPr>
        <w:jc w:val="center"/>
      </w:pPr>
    </w:p>
    <w:p w:rsidR="00286BBE" w:rsidRPr="00923609" w:rsidRDefault="00923609" w:rsidP="00923609">
      <w:pPr>
        <w:pStyle w:val="3"/>
        <w:spacing w:line="360" w:lineRule="auto"/>
        <w:rPr>
          <w:b/>
        </w:rPr>
      </w:pPr>
      <w:r w:rsidRPr="00374343">
        <w:rPr>
          <w:szCs w:val="28"/>
        </w:rPr>
        <w:t xml:space="preserve">На основании </w:t>
      </w:r>
      <w:r>
        <w:rPr>
          <w:szCs w:val="28"/>
        </w:rPr>
        <w:t xml:space="preserve">части 8.1 статьи 37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6F1010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</w:t>
      </w:r>
      <w:proofErr w:type="spellStart"/>
      <w:r w:rsidR="00286BBE">
        <w:t>Кичменгско</w:t>
      </w:r>
      <w:proofErr w:type="spellEnd"/>
      <w:r w:rsidR="00286BBE">
        <w:t xml:space="preserve">-Городецкого муниципального района </w:t>
      </w:r>
      <w:r w:rsidR="00286BBE">
        <w:rPr>
          <w:spacing w:val="80"/>
        </w:rPr>
        <w:t>постановляет</w:t>
      </w:r>
      <w:r w:rsidR="00286BBE">
        <w:t>:</w:t>
      </w:r>
    </w:p>
    <w:p w:rsidR="00923609" w:rsidRPr="005D69FB" w:rsidRDefault="00923609" w:rsidP="00923609">
      <w:pPr>
        <w:spacing w:line="360" w:lineRule="auto"/>
        <w:jc w:val="both"/>
        <w:rPr>
          <w:bCs/>
        </w:rPr>
      </w:pPr>
      <w:r>
        <w:t xml:space="preserve">1. </w:t>
      </w:r>
      <w:r w:rsidRPr="00171A01">
        <w:t xml:space="preserve">Утвердить </w:t>
      </w:r>
      <w:r>
        <w:rPr>
          <w:rFonts w:eastAsia="Calibri"/>
          <w:lang w:eastAsia="en-US"/>
        </w:rPr>
        <w:t xml:space="preserve">образец заполнения подписного листа </w:t>
      </w:r>
      <w:proofErr w:type="gramStart"/>
      <w:r>
        <w:rPr>
          <w:rFonts w:eastAsia="Calibri"/>
          <w:lang w:eastAsia="en-US"/>
        </w:rPr>
        <w:t>на</w:t>
      </w:r>
      <w:r w:rsidRPr="005D69FB">
        <w:rPr>
          <w:bCs/>
        </w:rPr>
        <w:t xml:space="preserve">  дополнительных</w:t>
      </w:r>
      <w:proofErr w:type="gramEnd"/>
      <w:r w:rsidRPr="005D69FB">
        <w:rPr>
          <w:bCs/>
        </w:rPr>
        <w:t xml:space="preserve"> выборах депутатов Совета муниципального образования Городецкое </w:t>
      </w:r>
      <w:proofErr w:type="spellStart"/>
      <w:r w:rsidRPr="005D69FB">
        <w:rPr>
          <w:bCs/>
        </w:rPr>
        <w:t>Кичменгско</w:t>
      </w:r>
      <w:proofErr w:type="spellEnd"/>
      <w:r w:rsidRPr="005D69FB">
        <w:rPr>
          <w:bCs/>
        </w:rPr>
        <w:t>-Городецкого  муниципального района Вологодской области второго созыва по многомандатному избирательному округу № 3</w:t>
      </w:r>
      <w:r>
        <w:rPr>
          <w:bCs/>
        </w:rPr>
        <w:t xml:space="preserve"> </w:t>
      </w:r>
      <w:r w:rsidRPr="005D69FB">
        <w:rPr>
          <w:bCs/>
        </w:rPr>
        <w:t>«13» сентября  2020 года</w:t>
      </w:r>
    </w:p>
    <w:p w:rsidR="00286BBE" w:rsidRDefault="00F47DD4" w:rsidP="00964D0C">
      <w:pPr>
        <w:spacing w:line="360" w:lineRule="auto"/>
        <w:jc w:val="both"/>
      </w:pPr>
      <w:bookmarkStart w:id="0" w:name="_GoBack"/>
      <w:bookmarkEnd w:id="0"/>
      <w:r>
        <w:t xml:space="preserve"> 2. Разместить настоящее постановление на официальном сайте адм</w:t>
      </w:r>
      <w:r w:rsidR="00816140">
        <w:t xml:space="preserve">инистрации </w:t>
      </w:r>
      <w:proofErr w:type="spellStart"/>
      <w:r w:rsidR="00816140">
        <w:t>Кичменгско</w:t>
      </w:r>
      <w:proofErr w:type="spellEnd"/>
      <w:r w:rsidR="00816140">
        <w:t>-</w:t>
      </w:r>
      <w:proofErr w:type="gramStart"/>
      <w:r w:rsidR="00816140">
        <w:t xml:space="preserve">Городецкого </w:t>
      </w:r>
      <w:r>
        <w:t xml:space="preserve"> </w:t>
      </w:r>
      <w:r w:rsidR="00816140">
        <w:t>муниципального</w:t>
      </w:r>
      <w:proofErr w:type="gramEnd"/>
      <w:r w:rsidR="004863A0">
        <w:t xml:space="preserve"> район</w:t>
      </w:r>
      <w:r w:rsidR="00816140">
        <w:t>а в информационно- телекоммуникационной сети «Интернет»</w:t>
      </w:r>
      <w:r w:rsidR="004863A0">
        <w:t>.</w:t>
      </w:r>
      <w:r>
        <w:t xml:space="preserve">  </w:t>
      </w:r>
    </w:p>
    <w:p w:rsidR="00286BBE" w:rsidRDefault="00286BBE" w:rsidP="00286BBE">
      <w:pPr>
        <w:pStyle w:val="a3"/>
        <w:spacing w:line="276" w:lineRule="auto"/>
        <w:ind w:firstLine="720"/>
        <w:jc w:val="both"/>
        <w:rPr>
          <w:sz w:val="28"/>
          <w:szCs w:val="28"/>
        </w:rPr>
      </w:pPr>
    </w:p>
    <w:p w:rsidR="00286BBE" w:rsidRDefault="00286BBE" w:rsidP="00286BBE">
      <w:pPr>
        <w:pStyle w:val="a3"/>
        <w:spacing w:line="276" w:lineRule="auto"/>
        <w:ind w:firstLine="720"/>
        <w:jc w:val="both"/>
        <w:rPr>
          <w:sz w:val="26"/>
          <w:szCs w:val="16"/>
        </w:rPr>
      </w:pPr>
    </w:p>
    <w:p w:rsidR="00286BBE" w:rsidRDefault="00286BBE" w:rsidP="00286BBE">
      <w:pPr>
        <w:pStyle w:val="3"/>
        <w:rPr>
          <w:sz w:val="26"/>
        </w:rPr>
      </w:pPr>
      <w:r>
        <w:rPr>
          <w:sz w:val="26"/>
        </w:rPr>
        <w:t xml:space="preserve">Председатель территориальной избирательной комиссии </w:t>
      </w:r>
    </w:p>
    <w:p w:rsidR="00286BBE" w:rsidRDefault="00286BBE" w:rsidP="00286BBE">
      <w:pPr>
        <w:pStyle w:val="3"/>
        <w:rPr>
          <w:sz w:val="26"/>
        </w:rPr>
      </w:pPr>
      <w:proofErr w:type="spellStart"/>
      <w:r>
        <w:rPr>
          <w:sz w:val="26"/>
        </w:rPr>
        <w:t>Кичменгско</w:t>
      </w:r>
      <w:proofErr w:type="spellEnd"/>
      <w:r>
        <w:rPr>
          <w:sz w:val="26"/>
        </w:rPr>
        <w:t xml:space="preserve">-Городецкого муниципального района                              </w:t>
      </w:r>
      <w:r w:rsidR="00F47DD4">
        <w:rPr>
          <w:sz w:val="26"/>
        </w:rPr>
        <w:t xml:space="preserve"> Н.В.Дурягина</w:t>
      </w:r>
    </w:p>
    <w:p w:rsidR="00286BBE" w:rsidRDefault="00286BBE" w:rsidP="00286BBE">
      <w:pPr>
        <w:pStyle w:val="3"/>
        <w:rPr>
          <w:sz w:val="26"/>
        </w:rPr>
      </w:pPr>
    </w:p>
    <w:p w:rsidR="00286BBE" w:rsidRDefault="00286BBE" w:rsidP="00286BBE">
      <w:pPr>
        <w:pStyle w:val="3"/>
        <w:rPr>
          <w:sz w:val="26"/>
        </w:rPr>
      </w:pPr>
      <w:r>
        <w:rPr>
          <w:sz w:val="26"/>
        </w:rPr>
        <w:t xml:space="preserve">Секретарь территориальной избирательной комиссии </w:t>
      </w:r>
    </w:p>
    <w:p w:rsidR="00286BBE" w:rsidRDefault="00286BBE" w:rsidP="00286BBE">
      <w:pPr>
        <w:pStyle w:val="3"/>
        <w:rPr>
          <w:sz w:val="26"/>
        </w:rPr>
      </w:pPr>
      <w:proofErr w:type="spellStart"/>
      <w:r>
        <w:rPr>
          <w:sz w:val="26"/>
        </w:rPr>
        <w:t>Кичменгско</w:t>
      </w:r>
      <w:proofErr w:type="spellEnd"/>
      <w:r>
        <w:rPr>
          <w:sz w:val="26"/>
        </w:rPr>
        <w:t xml:space="preserve">-Городецкого муниципального района                               </w:t>
      </w:r>
      <w:r w:rsidR="005D69FB">
        <w:rPr>
          <w:sz w:val="26"/>
        </w:rPr>
        <w:t xml:space="preserve">Г.В.Екимовская </w:t>
      </w:r>
    </w:p>
    <w:p w:rsidR="00286BBE" w:rsidRDefault="00286BBE" w:rsidP="00286BBE"/>
    <w:p w:rsidR="000836BA" w:rsidRDefault="000836BA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B6663E" w:rsidRDefault="00B6663E" w:rsidP="005D69FB"/>
    <w:p w:rsidR="00B6663E" w:rsidRDefault="00B6663E" w:rsidP="00D35347">
      <w:pPr>
        <w:jc w:val="center"/>
      </w:pPr>
    </w:p>
    <w:p w:rsidR="00B6663E" w:rsidRDefault="00B6663E" w:rsidP="00F16E8D"/>
    <w:p w:rsidR="00B6663E" w:rsidRDefault="00B6663E" w:rsidP="00D35347">
      <w:pPr>
        <w:jc w:val="center"/>
      </w:pPr>
    </w:p>
    <w:p w:rsidR="005D69FB" w:rsidRPr="00F16E8D" w:rsidRDefault="005D69FB" w:rsidP="005D69FB">
      <w:pPr>
        <w:keepNext/>
        <w:keepLines/>
        <w:jc w:val="right"/>
        <w:outlineLvl w:val="2"/>
        <w:rPr>
          <w:rFonts w:eastAsiaTheme="majorEastAsia"/>
          <w:sz w:val="24"/>
          <w:szCs w:val="24"/>
          <w:lang w:eastAsia="en-US"/>
        </w:rPr>
      </w:pPr>
      <w:r w:rsidRPr="00F16E8D">
        <w:rPr>
          <w:rFonts w:eastAsiaTheme="majorEastAsia"/>
          <w:sz w:val="24"/>
          <w:szCs w:val="24"/>
          <w:lang w:eastAsia="en-US"/>
        </w:rPr>
        <w:t>Приложение 1</w:t>
      </w:r>
      <w:r w:rsidRPr="00F16E8D">
        <w:rPr>
          <w:rFonts w:eastAsiaTheme="majorEastAsia"/>
          <w:sz w:val="24"/>
          <w:szCs w:val="24"/>
          <w:lang w:eastAsia="en-US"/>
        </w:rPr>
        <w:br/>
        <w:t>к постановлению территориальной избирательной</w:t>
      </w:r>
    </w:p>
    <w:p w:rsidR="005D69FB" w:rsidRPr="00F16E8D" w:rsidRDefault="005D69FB" w:rsidP="005D69FB">
      <w:pPr>
        <w:keepNext/>
        <w:keepLines/>
        <w:jc w:val="right"/>
        <w:outlineLvl w:val="2"/>
        <w:rPr>
          <w:rFonts w:eastAsiaTheme="majorEastAsia"/>
          <w:sz w:val="24"/>
          <w:szCs w:val="24"/>
          <w:lang w:eastAsia="en-US"/>
        </w:rPr>
      </w:pPr>
      <w:r w:rsidRPr="00F16E8D">
        <w:rPr>
          <w:rFonts w:eastAsiaTheme="majorEastAsia"/>
          <w:sz w:val="24"/>
          <w:szCs w:val="24"/>
          <w:lang w:eastAsia="en-US"/>
        </w:rPr>
        <w:t xml:space="preserve"> комиссии </w:t>
      </w:r>
      <w:proofErr w:type="spellStart"/>
      <w:r w:rsidRPr="00F16E8D">
        <w:rPr>
          <w:rFonts w:eastAsiaTheme="majorEastAsia"/>
          <w:sz w:val="24"/>
          <w:szCs w:val="24"/>
          <w:lang w:eastAsia="en-US"/>
        </w:rPr>
        <w:t>Кичменгско</w:t>
      </w:r>
      <w:proofErr w:type="spellEnd"/>
      <w:r w:rsidRPr="00F16E8D">
        <w:rPr>
          <w:rFonts w:eastAsiaTheme="majorEastAsia"/>
          <w:sz w:val="24"/>
          <w:szCs w:val="24"/>
          <w:lang w:eastAsia="en-US"/>
        </w:rPr>
        <w:t xml:space="preserve">-Городецкого </w:t>
      </w:r>
    </w:p>
    <w:p w:rsidR="005D69FB" w:rsidRPr="00F16E8D" w:rsidRDefault="005D69FB" w:rsidP="005D69FB">
      <w:pPr>
        <w:keepNext/>
        <w:keepLines/>
        <w:jc w:val="right"/>
        <w:outlineLvl w:val="2"/>
        <w:rPr>
          <w:rFonts w:eastAsiaTheme="majorEastAsia"/>
          <w:sz w:val="24"/>
          <w:szCs w:val="24"/>
          <w:lang w:eastAsia="en-US"/>
        </w:rPr>
      </w:pPr>
      <w:r w:rsidRPr="00F16E8D">
        <w:rPr>
          <w:rFonts w:eastAsiaTheme="majorEastAsia"/>
          <w:sz w:val="24"/>
          <w:szCs w:val="24"/>
          <w:lang w:eastAsia="en-US"/>
        </w:rPr>
        <w:t xml:space="preserve">муниципального района                               </w:t>
      </w:r>
      <w:r w:rsidRPr="00F16E8D">
        <w:rPr>
          <w:rFonts w:eastAsiaTheme="majorEastAsia"/>
          <w:sz w:val="24"/>
          <w:szCs w:val="24"/>
          <w:lang w:eastAsia="en-US"/>
        </w:rPr>
        <w:br/>
        <w:t>от 2</w:t>
      </w:r>
      <w:r>
        <w:rPr>
          <w:rFonts w:eastAsiaTheme="majorEastAsia"/>
          <w:sz w:val="24"/>
          <w:szCs w:val="24"/>
          <w:lang w:eastAsia="en-US"/>
        </w:rPr>
        <w:t>4</w:t>
      </w:r>
      <w:r w:rsidRPr="00F16E8D">
        <w:rPr>
          <w:rFonts w:eastAsiaTheme="majorEastAsia"/>
          <w:sz w:val="24"/>
          <w:szCs w:val="24"/>
          <w:lang w:eastAsia="en-US"/>
        </w:rPr>
        <w:t xml:space="preserve"> июня 20</w:t>
      </w:r>
      <w:r>
        <w:rPr>
          <w:rFonts w:eastAsiaTheme="majorEastAsia"/>
          <w:sz w:val="24"/>
          <w:szCs w:val="24"/>
          <w:lang w:eastAsia="en-US"/>
        </w:rPr>
        <w:t>20</w:t>
      </w:r>
      <w:r w:rsidRPr="00F16E8D">
        <w:rPr>
          <w:rFonts w:eastAsiaTheme="majorEastAsia"/>
          <w:sz w:val="24"/>
          <w:szCs w:val="24"/>
          <w:lang w:eastAsia="en-US"/>
        </w:rPr>
        <w:t xml:space="preserve"> года № </w:t>
      </w:r>
      <w:r>
        <w:rPr>
          <w:rFonts w:eastAsiaTheme="majorEastAsia"/>
          <w:sz w:val="24"/>
          <w:szCs w:val="24"/>
          <w:lang w:eastAsia="en-US"/>
        </w:rPr>
        <w:t>97/723</w:t>
      </w:r>
      <w:r>
        <w:rPr>
          <w:sz w:val="24"/>
          <w:szCs w:val="24"/>
        </w:rPr>
        <w:t xml:space="preserve"> </w:t>
      </w:r>
    </w:p>
    <w:p w:rsidR="005D69FB" w:rsidRDefault="005D69FB" w:rsidP="005D69FB">
      <w:pPr>
        <w:jc w:val="right"/>
        <w:rPr>
          <w:sz w:val="24"/>
          <w:szCs w:val="24"/>
        </w:rPr>
      </w:pPr>
    </w:p>
    <w:p w:rsidR="005D69FB" w:rsidRPr="00D35347" w:rsidRDefault="005D69FB" w:rsidP="005D69FB">
      <w:pPr>
        <w:jc w:val="center"/>
        <w:rPr>
          <w:sz w:val="24"/>
          <w:szCs w:val="24"/>
        </w:rPr>
      </w:pPr>
    </w:p>
    <w:p w:rsidR="005D69FB" w:rsidRDefault="005D69FB" w:rsidP="005D69FB">
      <w:pPr>
        <w:jc w:val="center"/>
        <w:rPr>
          <w:b/>
          <w:bCs/>
        </w:rPr>
      </w:pPr>
      <w:r w:rsidRPr="005D69FB">
        <w:rPr>
          <w:b/>
        </w:rPr>
        <w:t xml:space="preserve">Количество подписей избирателей, содержащихся в подписных листах, </w:t>
      </w:r>
      <w:proofErr w:type="gramStart"/>
      <w:r w:rsidRPr="005D69FB">
        <w:rPr>
          <w:b/>
        </w:rPr>
        <w:t>необходимых  для</w:t>
      </w:r>
      <w:proofErr w:type="gramEnd"/>
      <w:r w:rsidRPr="005D69FB">
        <w:rPr>
          <w:b/>
        </w:rPr>
        <w:t xml:space="preserve">  регистрации кандидата </w:t>
      </w:r>
      <w:r w:rsidRPr="005D69FB">
        <w:rPr>
          <w:b/>
          <w:bCs/>
        </w:rPr>
        <w:t xml:space="preserve">на  дополнительных выборах депутатов Совета муниципального образования Городецкое </w:t>
      </w:r>
      <w:proofErr w:type="spellStart"/>
      <w:r w:rsidRPr="005D69FB">
        <w:rPr>
          <w:b/>
          <w:bCs/>
        </w:rPr>
        <w:t>Кичменгско</w:t>
      </w:r>
      <w:proofErr w:type="spellEnd"/>
      <w:r w:rsidRPr="005D69FB">
        <w:rPr>
          <w:b/>
          <w:bCs/>
        </w:rPr>
        <w:t xml:space="preserve">-Городецкого  муниципального района Вологодской области второго созыва по многомандатному избирательному округу № 3 </w:t>
      </w:r>
    </w:p>
    <w:p w:rsidR="005D69FB" w:rsidRPr="005D69FB" w:rsidRDefault="005D69FB" w:rsidP="005D69FB">
      <w:pPr>
        <w:jc w:val="center"/>
        <w:rPr>
          <w:b/>
          <w:bCs/>
        </w:rPr>
      </w:pPr>
      <w:r w:rsidRPr="005D69FB">
        <w:rPr>
          <w:b/>
          <w:bCs/>
        </w:rPr>
        <w:t xml:space="preserve">«13» </w:t>
      </w:r>
      <w:proofErr w:type="gramStart"/>
      <w:r w:rsidRPr="005D69FB">
        <w:rPr>
          <w:b/>
          <w:bCs/>
        </w:rPr>
        <w:t>сентября  2020</w:t>
      </w:r>
      <w:proofErr w:type="gramEnd"/>
      <w:r w:rsidRPr="005D69FB">
        <w:rPr>
          <w:b/>
          <w:bCs/>
        </w:rPr>
        <w:t xml:space="preserve"> года</w:t>
      </w:r>
    </w:p>
    <w:p w:rsidR="005D69FB" w:rsidRPr="005D69FB" w:rsidRDefault="005D69FB" w:rsidP="005D69FB">
      <w:pPr>
        <w:jc w:val="center"/>
        <w:rPr>
          <w:b/>
        </w:rPr>
      </w:pPr>
    </w:p>
    <w:p w:rsidR="00B6663E" w:rsidRDefault="00B6663E" w:rsidP="00D353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1"/>
        <w:gridCol w:w="1776"/>
        <w:gridCol w:w="1764"/>
        <w:gridCol w:w="1812"/>
        <w:gridCol w:w="1832"/>
      </w:tblGrid>
      <w:tr w:rsidR="00B6663E" w:rsidTr="00954A47">
        <w:tc>
          <w:tcPr>
            <w:tcW w:w="2161" w:type="dxa"/>
          </w:tcPr>
          <w:p w:rsidR="00B6663E" w:rsidRDefault="00B6663E" w:rsidP="00D35347">
            <w:pPr>
              <w:jc w:val="center"/>
            </w:pPr>
            <w:r w:rsidRPr="00D35347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76" w:type="dxa"/>
          </w:tcPr>
          <w:p w:rsidR="00B6663E" w:rsidRDefault="00B6663E" w:rsidP="005D69FB">
            <w:pPr>
              <w:jc w:val="center"/>
            </w:pPr>
            <w:r w:rsidRPr="00D35347">
              <w:rPr>
                <w:sz w:val="24"/>
                <w:szCs w:val="24"/>
              </w:rPr>
              <w:t xml:space="preserve">Численность избирателей на 1 января </w:t>
            </w:r>
            <w:proofErr w:type="gramStart"/>
            <w:r w:rsidRPr="00D35347">
              <w:rPr>
                <w:sz w:val="24"/>
                <w:szCs w:val="24"/>
              </w:rPr>
              <w:t>20</w:t>
            </w:r>
            <w:r w:rsidR="005D69FB">
              <w:rPr>
                <w:sz w:val="24"/>
                <w:szCs w:val="24"/>
              </w:rPr>
              <w:t xml:space="preserve">20 </w:t>
            </w:r>
            <w:r w:rsidRPr="00D35347">
              <w:rPr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764" w:type="dxa"/>
          </w:tcPr>
          <w:p w:rsidR="00B6663E" w:rsidRPr="00B6663E" w:rsidRDefault="00B6663E" w:rsidP="00D35347">
            <w:pPr>
              <w:jc w:val="center"/>
              <w:rPr>
                <w:sz w:val="24"/>
                <w:szCs w:val="24"/>
              </w:rPr>
            </w:pPr>
            <w:r w:rsidRPr="00B6663E">
              <w:rPr>
                <w:sz w:val="24"/>
                <w:szCs w:val="24"/>
              </w:rPr>
              <w:t>Количество депутатских мандатов</w:t>
            </w:r>
          </w:p>
        </w:tc>
        <w:tc>
          <w:tcPr>
            <w:tcW w:w="1812" w:type="dxa"/>
          </w:tcPr>
          <w:p w:rsidR="00B6663E" w:rsidRPr="00D35347" w:rsidRDefault="00B6663E" w:rsidP="00B6663E">
            <w:pPr>
              <w:jc w:val="center"/>
              <w:rPr>
                <w:sz w:val="24"/>
                <w:szCs w:val="24"/>
              </w:rPr>
            </w:pPr>
            <w:r w:rsidRPr="00D35347">
              <w:rPr>
                <w:sz w:val="24"/>
                <w:szCs w:val="24"/>
              </w:rPr>
              <w:t xml:space="preserve">Минимальное число подписей, необходимое </w:t>
            </w:r>
            <w:r w:rsidRPr="00D35347">
              <w:rPr>
                <w:sz w:val="24"/>
                <w:szCs w:val="24"/>
              </w:rPr>
              <w:lastRenderedPageBreak/>
              <w:t xml:space="preserve">для регистрации </w:t>
            </w:r>
          </w:p>
          <w:p w:rsidR="00B6663E" w:rsidRDefault="00B6663E" w:rsidP="00B6663E">
            <w:pPr>
              <w:jc w:val="center"/>
            </w:pPr>
            <w:r w:rsidRPr="00D35347">
              <w:rPr>
                <w:sz w:val="24"/>
                <w:szCs w:val="24"/>
              </w:rPr>
              <w:t>кандидата</w:t>
            </w:r>
          </w:p>
        </w:tc>
        <w:tc>
          <w:tcPr>
            <w:tcW w:w="1832" w:type="dxa"/>
          </w:tcPr>
          <w:p w:rsidR="00B6663E" w:rsidRDefault="00B6663E" w:rsidP="00D35347">
            <w:pPr>
              <w:jc w:val="center"/>
            </w:pPr>
            <w:r w:rsidRPr="00D35347">
              <w:rPr>
                <w:sz w:val="24"/>
                <w:szCs w:val="24"/>
              </w:rPr>
              <w:lastRenderedPageBreak/>
              <w:t xml:space="preserve">Максимальное число подписей при сдаче </w:t>
            </w:r>
            <w:r w:rsidRPr="00D35347">
              <w:rPr>
                <w:sz w:val="24"/>
                <w:szCs w:val="24"/>
              </w:rPr>
              <w:lastRenderedPageBreak/>
              <w:t>подписных листов</w:t>
            </w:r>
          </w:p>
        </w:tc>
      </w:tr>
      <w:tr w:rsidR="00B6663E" w:rsidTr="00954A47">
        <w:tc>
          <w:tcPr>
            <w:tcW w:w="2161" w:type="dxa"/>
          </w:tcPr>
          <w:p w:rsidR="00B6663E" w:rsidRDefault="00954A47" w:rsidP="00D35347">
            <w:pPr>
              <w:jc w:val="center"/>
            </w:pPr>
            <w:r>
              <w:lastRenderedPageBreak/>
              <w:t>Муниципальное образование Городецкое</w:t>
            </w:r>
          </w:p>
          <w:p w:rsidR="0054568E" w:rsidRDefault="005D69FB" w:rsidP="0054568E">
            <w:r>
              <w:t xml:space="preserve">    </w:t>
            </w:r>
            <w:r w:rsidR="0054568E">
              <w:t>Округ №3</w:t>
            </w:r>
          </w:p>
        </w:tc>
        <w:tc>
          <w:tcPr>
            <w:tcW w:w="1776" w:type="dxa"/>
          </w:tcPr>
          <w:p w:rsidR="0054568E" w:rsidRDefault="005D69FB" w:rsidP="0054568E">
            <w:pPr>
              <w:jc w:val="center"/>
            </w:pPr>
            <w:r>
              <w:t>1938</w:t>
            </w:r>
          </w:p>
        </w:tc>
        <w:tc>
          <w:tcPr>
            <w:tcW w:w="1764" w:type="dxa"/>
          </w:tcPr>
          <w:p w:rsidR="0054568E" w:rsidRDefault="005D69FB" w:rsidP="00D35347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54568E" w:rsidRDefault="005D69FB" w:rsidP="00D35347">
            <w:pPr>
              <w:jc w:val="center"/>
            </w:pPr>
            <w:r>
              <w:t>10</w:t>
            </w:r>
          </w:p>
        </w:tc>
        <w:tc>
          <w:tcPr>
            <w:tcW w:w="1832" w:type="dxa"/>
          </w:tcPr>
          <w:p w:rsidR="0054568E" w:rsidRDefault="005D69FB" w:rsidP="00D35347">
            <w:pPr>
              <w:jc w:val="center"/>
            </w:pPr>
            <w:r>
              <w:t>14</w:t>
            </w:r>
          </w:p>
        </w:tc>
      </w:tr>
    </w:tbl>
    <w:p w:rsidR="00B6663E" w:rsidRDefault="00B6663E" w:rsidP="00D35347">
      <w:pPr>
        <w:jc w:val="center"/>
      </w:pPr>
      <w:r>
        <w:t xml:space="preserve"> </w:t>
      </w:r>
    </w:p>
    <w:sectPr w:rsidR="00B6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70"/>
    <w:rsid w:val="0000346B"/>
    <w:rsid w:val="000836BA"/>
    <w:rsid w:val="000F3577"/>
    <w:rsid w:val="00133E20"/>
    <w:rsid w:val="001C20ED"/>
    <w:rsid w:val="00286BBE"/>
    <w:rsid w:val="002F2AF6"/>
    <w:rsid w:val="003C5752"/>
    <w:rsid w:val="0043448D"/>
    <w:rsid w:val="004863A0"/>
    <w:rsid w:val="0054568E"/>
    <w:rsid w:val="005D69FB"/>
    <w:rsid w:val="00653606"/>
    <w:rsid w:val="00722E70"/>
    <w:rsid w:val="00816140"/>
    <w:rsid w:val="00923609"/>
    <w:rsid w:val="00954A47"/>
    <w:rsid w:val="00964D0C"/>
    <w:rsid w:val="009A46D9"/>
    <w:rsid w:val="009C6889"/>
    <w:rsid w:val="00A3766E"/>
    <w:rsid w:val="00B6663E"/>
    <w:rsid w:val="00D35347"/>
    <w:rsid w:val="00F124ED"/>
    <w:rsid w:val="00F16E8D"/>
    <w:rsid w:val="00F4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11CAB-5265-40B8-A41E-F58E1CA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86BBE"/>
    <w:pPr>
      <w:keepNext/>
      <w:jc w:val="both"/>
      <w:outlineLvl w:val="2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6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86BBE"/>
    <w:pPr>
      <w:jc w:val="center"/>
    </w:pPr>
    <w:rPr>
      <w:sz w:val="40"/>
      <w:szCs w:val="20"/>
    </w:rPr>
  </w:style>
  <w:style w:type="character" w:customStyle="1" w:styleId="a4">
    <w:name w:val="Основной текст Знак"/>
    <w:basedOn w:val="a0"/>
    <w:link w:val="a3"/>
    <w:semiHidden/>
    <w:rsid w:val="00286BB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5">
    <w:name w:val="Знак"/>
    <w:basedOn w:val="4"/>
    <w:rsid w:val="00F47DD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7DD4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39"/>
    <w:rsid w:val="00D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D6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520E-1312-48CA-A4D0-0D220586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2017-06-19T13:24:00Z</dcterms:created>
  <dcterms:modified xsi:type="dcterms:W3CDTF">2020-06-27T10:31:00Z</dcterms:modified>
</cp:coreProperties>
</file>