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26" w:rsidRPr="00EB234E" w:rsidRDefault="00EB234E" w:rsidP="00EB234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Pr="00E24A37">
        <w:rPr>
          <w:sz w:val="26"/>
          <w:szCs w:val="26"/>
        </w:rPr>
        <w:t>1</w:t>
      </w:r>
    </w:p>
    <w:p w:rsidR="00836326" w:rsidRDefault="00836326" w:rsidP="00CC7737">
      <w:pPr>
        <w:jc w:val="both"/>
        <w:rPr>
          <w:sz w:val="26"/>
          <w:szCs w:val="26"/>
        </w:rPr>
      </w:pPr>
    </w:p>
    <w:p w:rsidR="000A6421" w:rsidRPr="002C16CE" w:rsidRDefault="000A6421" w:rsidP="000A6421">
      <w:pPr>
        <w:shd w:val="clear" w:color="auto" w:fill="FFFFFF"/>
        <w:ind w:right="144"/>
        <w:jc w:val="center"/>
        <w:rPr>
          <w:b/>
          <w:color w:val="000000"/>
          <w:spacing w:val="7"/>
          <w:sz w:val="28"/>
          <w:szCs w:val="28"/>
        </w:rPr>
      </w:pPr>
      <w:r w:rsidRPr="002C16CE">
        <w:rPr>
          <w:b/>
          <w:color w:val="000000"/>
          <w:spacing w:val="7"/>
          <w:sz w:val="28"/>
          <w:szCs w:val="28"/>
        </w:rPr>
        <w:t xml:space="preserve">Анкета </w:t>
      </w:r>
    </w:p>
    <w:p w:rsidR="000A6421" w:rsidRPr="002C16CE" w:rsidRDefault="000A6421" w:rsidP="000A6421">
      <w:pPr>
        <w:shd w:val="clear" w:color="auto" w:fill="FFFFFF"/>
        <w:ind w:right="144"/>
        <w:jc w:val="center"/>
        <w:rPr>
          <w:b/>
          <w:color w:val="000000"/>
          <w:spacing w:val="2"/>
          <w:sz w:val="28"/>
          <w:szCs w:val="28"/>
        </w:rPr>
      </w:pPr>
      <w:r w:rsidRPr="002C16CE">
        <w:rPr>
          <w:b/>
          <w:color w:val="000000"/>
          <w:spacing w:val="7"/>
          <w:sz w:val="28"/>
          <w:szCs w:val="28"/>
        </w:rPr>
        <w:t>участника</w:t>
      </w:r>
      <w:r w:rsidRPr="002C16CE">
        <w:rPr>
          <w:b/>
          <w:color w:val="000000"/>
          <w:spacing w:val="2"/>
          <w:sz w:val="28"/>
          <w:szCs w:val="28"/>
        </w:rPr>
        <w:t xml:space="preserve"> Волгоградского областного конкурса </w:t>
      </w:r>
    </w:p>
    <w:p w:rsidR="000A6421" w:rsidRPr="002C16CE" w:rsidRDefault="000A6421" w:rsidP="000A6421">
      <w:pPr>
        <w:shd w:val="clear" w:color="auto" w:fill="FFFFFF"/>
        <w:ind w:right="144"/>
        <w:jc w:val="center"/>
        <w:rPr>
          <w:b/>
          <w:color w:val="000000"/>
          <w:spacing w:val="7"/>
          <w:sz w:val="28"/>
          <w:szCs w:val="28"/>
        </w:rPr>
      </w:pPr>
      <w:r w:rsidRPr="002C16CE">
        <w:rPr>
          <w:b/>
          <w:color w:val="000000"/>
          <w:spacing w:val="2"/>
          <w:sz w:val="28"/>
          <w:szCs w:val="28"/>
        </w:rPr>
        <w:t xml:space="preserve">"Лучшие менеджеры и </w:t>
      </w:r>
      <w:r w:rsidRPr="002C16CE">
        <w:rPr>
          <w:b/>
          <w:color w:val="000000"/>
          <w:spacing w:val="1"/>
          <w:sz w:val="28"/>
          <w:szCs w:val="28"/>
        </w:rPr>
        <w:t xml:space="preserve">организации года" </w:t>
      </w:r>
      <w:r w:rsidRPr="002C16CE">
        <w:rPr>
          <w:b/>
          <w:color w:val="000000"/>
          <w:spacing w:val="7"/>
          <w:sz w:val="28"/>
          <w:szCs w:val="28"/>
        </w:rPr>
        <w:t>201</w:t>
      </w:r>
      <w:r w:rsidR="00E24A37">
        <w:rPr>
          <w:b/>
          <w:color w:val="000000"/>
          <w:spacing w:val="7"/>
          <w:sz w:val="28"/>
          <w:szCs w:val="28"/>
        </w:rPr>
        <w:t>7</w:t>
      </w:r>
      <w:r w:rsidRPr="002C16CE">
        <w:rPr>
          <w:b/>
          <w:color w:val="000000"/>
          <w:spacing w:val="7"/>
          <w:sz w:val="28"/>
          <w:szCs w:val="28"/>
        </w:rPr>
        <w:t>г.</w:t>
      </w:r>
    </w:p>
    <w:p w:rsidR="000A6421" w:rsidRPr="002C16CE" w:rsidRDefault="00536A4F" w:rsidP="000A6421">
      <w:pPr>
        <w:shd w:val="clear" w:color="auto" w:fill="FFFFFF"/>
        <w:ind w:right="14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в номинации «Транспорт</w:t>
      </w:r>
      <w:r w:rsidR="000A6421" w:rsidRPr="002C16CE">
        <w:rPr>
          <w:b/>
          <w:color w:val="000000"/>
          <w:spacing w:val="2"/>
          <w:sz w:val="28"/>
          <w:szCs w:val="28"/>
        </w:rPr>
        <w:t>»</w:t>
      </w:r>
    </w:p>
    <w:p w:rsidR="000A6421" w:rsidRPr="002C16CE" w:rsidRDefault="000A6421" w:rsidP="000A6421">
      <w:pPr>
        <w:shd w:val="clear" w:color="auto" w:fill="FFFFFF"/>
        <w:ind w:right="144"/>
        <w:jc w:val="center"/>
        <w:rPr>
          <w:b/>
          <w:color w:val="000000"/>
          <w:spacing w:val="2"/>
          <w:sz w:val="28"/>
          <w:szCs w:val="28"/>
        </w:rPr>
      </w:pPr>
      <w:r w:rsidRPr="002C16CE">
        <w:rPr>
          <w:b/>
          <w:color w:val="000000"/>
          <w:spacing w:val="2"/>
          <w:sz w:val="28"/>
          <w:szCs w:val="28"/>
        </w:rPr>
        <w:t xml:space="preserve"> на </w:t>
      </w:r>
      <w:r>
        <w:rPr>
          <w:b/>
          <w:color w:val="000000"/>
          <w:spacing w:val="2"/>
          <w:sz w:val="28"/>
          <w:szCs w:val="28"/>
        </w:rPr>
        <w:t>з</w:t>
      </w:r>
      <w:r w:rsidRPr="002C16CE">
        <w:rPr>
          <w:b/>
          <w:color w:val="000000"/>
          <w:spacing w:val="2"/>
          <w:sz w:val="28"/>
          <w:szCs w:val="28"/>
        </w:rPr>
        <w:t>вание «Лучшая организация года»</w:t>
      </w:r>
    </w:p>
    <w:p w:rsidR="000A6421" w:rsidRDefault="000A6421" w:rsidP="000A6421">
      <w:pPr>
        <w:shd w:val="clear" w:color="auto" w:fill="FFFFFF"/>
        <w:ind w:right="144"/>
        <w:jc w:val="center"/>
        <w:rPr>
          <w:b/>
          <w:color w:val="000000"/>
          <w:spacing w:val="7"/>
          <w:sz w:val="28"/>
          <w:szCs w:val="28"/>
        </w:rPr>
      </w:pPr>
    </w:p>
    <w:p w:rsidR="000A6421" w:rsidRDefault="000A6421" w:rsidP="000A6421">
      <w:pPr>
        <w:shd w:val="clear" w:color="auto" w:fill="FFFFFF"/>
        <w:ind w:right="144"/>
        <w:jc w:val="center"/>
        <w:rPr>
          <w:sz w:val="2"/>
          <w:szCs w:val="2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9"/>
        <w:gridCol w:w="2041"/>
        <w:gridCol w:w="1980"/>
        <w:gridCol w:w="1620"/>
      </w:tblGrid>
      <w:tr w:rsidR="000A6421" w:rsidTr="006D1212">
        <w:trPr>
          <w:trHeight w:hRule="exact" w:val="302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D541BF" w:rsidRDefault="000A6421" w:rsidP="006D1212">
            <w:pPr>
              <w:shd w:val="clear" w:color="auto" w:fill="FFFFFF"/>
              <w:tabs>
                <w:tab w:val="left" w:pos="922"/>
              </w:tabs>
              <w:jc w:val="both"/>
              <w:rPr>
                <w:b/>
                <w:caps/>
                <w:sz w:val="24"/>
                <w:szCs w:val="24"/>
              </w:rPr>
            </w:pP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Сведения о предприятии</w:t>
            </w:r>
          </w:p>
          <w:p w:rsidR="000A6421" w:rsidRDefault="000A6421" w:rsidP="006D1212">
            <w:pPr>
              <w:shd w:val="clear" w:color="auto" w:fill="FFFFFF"/>
              <w:ind w:firstLine="720"/>
              <w:jc w:val="both"/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Default="000A6421" w:rsidP="006D1212">
            <w:pPr>
              <w:shd w:val="clear" w:color="auto" w:fill="FFFFFF"/>
              <w:ind w:firstLine="720"/>
              <w:jc w:val="both"/>
            </w:pPr>
          </w:p>
        </w:tc>
      </w:tr>
      <w:tr w:rsidR="000A6421" w:rsidTr="006D1212">
        <w:trPr>
          <w:trHeight w:hRule="exact" w:val="862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4"/>
                <w:sz w:val="24"/>
                <w:szCs w:val="24"/>
              </w:rPr>
              <w:t xml:space="preserve">Наименование предприятия, </w:t>
            </w: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 xml:space="preserve">отрасль, основной профиль </w:t>
            </w:r>
            <w:r w:rsidRPr="00FE4A55">
              <w:rPr>
                <w:b/>
                <w:color w:val="000000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Default="000A6421" w:rsidP="006D12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A6421" w:rsidTr="006D1212">
        <w:trPr>
          <w:trHeight w:hRule="exact" w:val="782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Наименование должности, ФИО руководителя организации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Default="000A6421" w:rsidP="006D1212">
            <w:pPr>
              <w:shd w:val="clear" w:color="auto" w:fill="FFFFFF"/>
              <w:spacing w:line="274" w:lineRule="exact"/>
              <w:ind w:right="353"/>
              <w:jc w:val="center"/>
              <w:rPr>
                <w:sz w:val="24"/>
                <w:szCs w:val="24"/>
              </w:rPr>
            </w:pPr>
          </w:p>
        </w:tc>
      </w:tr>
      <w:tr w:rsidR="000A6421" w:rsidTr="006D1212">
        <w:trPr>
          <w:trHeight w:hRule="exact" w:val="782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2"/>
                <w:sz w:val="24"/>
                <w:szCs w:val="24"/>
              </w:rPr>
              <w:t xml:space="preserve">адрес (индекс) предприятия, </w:t>
            </w: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>тел/факс (код)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</w:t>
            </w: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FE4A55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FE4A55">
              <w:rPr>
                <w:b/>
                <w:color w:val="000000"/>
                <w:spacing w:val="-2"/>
                <w:sz w:val="24"/>
                <w:szCs w:val="24"/>
              </w:rPr>
              <w:t>-</w:t>
            </w:r>
            <w:r w:rsidRPr="00FE4A55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mail</w:t>
            </w:r>
          </w:p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Default="000A6421" w:rsidP="006D1212">
            <w:pPr>
              <w:shd w:val="clear" w:color="auto" w:fill="FFFFFF"/>
              <w:spacing w:line="274" w:lineRule="exact"/>
              <w:ind w:right="353"/>
              <w:jc w:val="center"/>
              <w:rPr>
                <w:sz w:val="24"/>
                <w:szCs w:val="24"/>
              </w:rPr>
            </w:pPr>
          </w:p>
        </w:tc>
      </w:tr>
      <w:tr w:rsidR="000A6421" w:rsidTr="006D1212">
        <w:trPr>
          <w:trHeight w:hRule="exact" w:val="1266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>основные виды продукции</w:t>
            </w:r>
          </w:p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Default="000A6421" w:rsidP="006D121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A6421" w:rsidRDefault="000A6421" w:rsidP="006D1212">
            <w:pPr>
              <w:shd w:val="clear" w:color="auto" w:fill="FFFFFF"/>
              <w:spacing w:line="266" w:lineRule="exact"/>
              <w:ind w:right="403"/>
              <w:jc w:val="center"/>
              <w:rPr>
                <w:sz w:val="24"/>
                <w:szCs w:val="24"/>
              </w:rPr>
            </w:pPr>
          </w:p>
        </w:tc>
      </w:tr>
      <w:tr w:rsidR="000A6421" w:rsidTr="006D1212">
        <w:trPr>
          <w:trHeight w:hRule="exact" w:val="1055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>новые виды продукции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Default="000A6421" w:rsidP="006D12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A6421" w:rsidTr="006D1212">
        <w:trPr>
          <w:trHeight w:hRule="exact" w:val="1177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 w:rsidRPr="00FE4A55">
              <w:rPr>
                <w:b/>
                <w:color w:val="000000"/>
                <w:sz w:val="24"/>
                <w:szCs w:val="24"/>
              </w:rPr>
              <w:t>новые технологии (освоение и создание)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Default="000A6421" w:rsidP="006D12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A6421" w:rsidTr="006D1212">
        <w:trPr>
          <w:trHeight w:hRule="exact" w:val="1373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4A55">
              <w:rPr>
                <w:b/>
                <w:color w:val="000000"/>
                <w:sz w:val="24"/>
                <w:szCs w:val="24"/>
              </w:rPr>
              <w:t xml:space="preserve">инвестиционные проекты, реализованные предприятием </w:t>
            </w:r>
            <w:r w:rsidRPr="00FE4A55">
              <w:rPr>
                <w:b/>
                <w:color w:val="000000"/>
                <w:spacing w:val="1"/>
                <w:sz w:val="24"/>
                <w:szCs w:val="24"/>
              </w:rPr>
              <w:t>(собственные и привлеченные средства), объемы капиталовложений</w:t>
            </w:r>
          </w:p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Default="000A6421" w:rsidP="006D12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A6421" w:rsidTr="006D1212">
        <w:trPr>
          <w:trHeight w:hRule="exact" w:val="855"/>
        </w:trPr>
        <w:tc>
          <w:tcPr>
            <w:tcW w:w="4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D541BF" w:rsidRDefault="000A6421" w:rsidP="006D1212">
            <w:pPr>
              <w:shd w:val="clear" w:color="auto" w:fill="FFFFFF"/>
              <w:tabs>
                <w:tab w:val="left" w:pos="1087"/>
              </w:tabs>
              <w:rPr>
                <w:b/>
                <w:sz w:val="24"/>
                <w:szCs w:val="24"/>
              </w:rPr>
            </w:pP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Сведения о динамике экономических  показателей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br/>
              <w:t>предприятия за</w:t>
            </w:r>
            <w:r>
              <w:rPr>
                <w:b/>
                <w:caps/>
                <w:color w:val="000000"/>
                <w:sz w:val="24"/>
                <w:szCs w:val="24"/>
              </w:rPr>
              <w:t xml:space="preserve">  9</w:t>
            </w:r>
            <w:r w:rsidRPr="00D541BF">
              <w:rPr>
                <w:b/>
                <w:caps/>
                <w:color w:val="000000"/>
                <w:sz w:val="24"/>
                <w:szCs w:val="24"/>
              </w:rPr>
              <w:t xml:space="preserve"> месяцев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 xml:space="preserve"> 20</w:t>
            </w:r>
            <w:r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1</w:t>
            </w:r>
            <w:r w:rsidR="00C42115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 xml:space="preserve">7 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года</w:t>
            </w:r>
            <w:r w:rsidRPr="00D541BF">
              <w:rPr>
                <w:b/>
                <w:caps/>
                <w:color w:val="000000"/>
                <w:sz w:val="24"/>
                <w:szCs w:val="24"/>
              </w:rPr>
              <w:t xml:space="preserve"> в сравнении с предыдущим </w:t>
            </w:r>
            <w:r w:rsidRPr="00D541BF">
              <w:rPr>
                <w:b/>
                <w:caps/>
                <w:color w:val="000000"/>
                <w:spacing w:val="-6"/>
                <w:sz w:val="24"/>
                <w:szCs w:val="24"/>
              </w:rPr>
              <w:t>годом</w:t>
            </w:r>
          </w:p>
          <w:p w:rsidR="000A6421" w:rsidRDefault="000A6421" w:rsidP="006D1212">
            <w:pPr>
              <w:shd w:val="clear" w:color="auto" w:fill="FFFFFF"/>
              <w:spacing w:line="274" w:lineRule="exact"/>
              <w:ind w:right="3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421" w:rsidRDefault="000A6421" w:rsidP="006D12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A6421" w:rsidTr="006D1212">
        <w:trPr>
          <w:trHeight w:hRule="exact" w:val="930"/>
        </w:trPr>
        <w:tc>
          <w:tcPr>
            <w:tcW w:w="4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D541BF" w:rsidRDefault="000A6421" w:rsidP="006D1212">
            <w:pPr>
              <w:shd w:val="clear" w:color="auto" w:fill="FFFFFF"/>
              <w:tabs>
                <w:tab w:val="left" w:pos="1087"/>
              </w:tabs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21" w:rsidRPr="003E5A88" w:rsidRDefault="000A6421" w:rsidP="00E24A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мес. 201</w:t>
            </w:r>
            <w:r w:rsidR="00E24A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421" w:rsidRPr="003E5A88" w:rsidRDefault="000A6421" w:rsidP="00E24A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мес.201</w:t>
            </w:r>
            <w:r w:rsidR="00E24A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21" w:rsidRPr="003E5A88" w:rsidRDefault="000A6421" w:rsidP="006D12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%-</w:t>
            </w: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отношение</w:t>
            </w:r>
          </w:p>
        </w:tc>
      </w:tr>
      <w:tr w:rsidR="000A6421" w:rsidRPr="009A1D0E" w:rsidTr="006D1212">
        <w:trPr>
          <w:trHeight w:val="687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>Чистая прибыль субъекта предпринимательства</w:t>
            </w:r>
            <w:r w:rsidRPr="009A1D0E">
              <w:rPr>
                <w:b/>
                <w:spacing w:val="16"/>
                <w:sz w:val="24"/>
                <w:szCs w:val="24"/>
              </w:rPr>
              <w:t xml:space="preserve"> (после уплаты налогов), руб.</w:t>
            </w:r>
          </w:p>
          <w:p w:rsidR="000A6421" w:rsidRPr="009A1D0E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749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749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749"/>
              <w:rPr>
                <w:b/>
                <w:sz w:val="24"/>
                <w:szCs w:val="24"/>
              </w:rPr>
            </w:pPr>
          </w:p>
        </w:tc>
      </w:tr>
      <w:tr w:rsidR="000A6421" w:rsidRPr="009A1D0E" w:rsidTr="006D1212">
        <w:trPr>
          <w:trHeight w:hRule="exact" w:val="908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14"/>
                <w:sz w:val="24"/>
                <w:szCs w:val="24"/>
              </w:rPr>
              <w:t>О</w:t>
            </w:r>
            <w:r w:rsidRPr="009A1D0E">
              <w:rPr>
                <w:b/>
                <w:spacing w:val="14"/>
                <w:sz w:val="24"/>
                <w:szCs w:val="24"/>
              </w:rPr>
              <w:t>бъем выручки на 1 работника субъекта предпринимательства, руб.</w:t>
            </w:r>
          </w:p>
          <w:p w:rsidR="000A6421" w:rsidRPr="009A1D0E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0A6421" w:rsidRPr="009A1D0E" w:rsidTr="006D1212">
        <w:trPr>
          <w:trHeight w:hRule="exact" w:val="529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pacing w:val="5"/>
                <w:sz w:val="24"/>
                <w:szCs w:val="24"/>
              </w:rPr>
              <w:t>Себестоимость 1 руб. выручки, руб.</w:t>
            </w:r>
          </w:p>
          <w:p w:rsidR="000A6421" w:rsidRPr="009A1D0E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66" w:lineRule="exact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66" w:lineRule="exac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66" w:lineRule="exact"/>
              <w:rPr>
                <w:b/>
                <w:sz w:val="24"/>
                <w:szCs w:val="24"/>
              </w:rPr>
            </w:pPr>
          </w:p>
        </w:tc>
      </w:tr>
      <w:tr w:rsidR="000A6421" w:rsidRPr="009A1D0E" w:rsidTr="006D1212">
        <w:trPr>
          <w:trHeight w:hRule="exact" w:val="1408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z w:val="24"/>
                <w:szCs w:val="24"/>
              </w:rPr>
              <w:t>Доля затрат на участие в социальных и благотворительных мероприятиях в чистой прибыли субъекта предпринимательства, %.</w:t>
            </w:r>
          </w:p>
          <w:p w:rsidR="000A6421" w:rsidRPr="009A1D0E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A6421" w:rsidRPr="009A1D0E" w:rsidTr="006D1212">
        <w:trPr>
          <w:trHeight w:hRule="exact" w:val="780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9A1D0E">
              <w:rPr>
                <w:b/>
                <w:sz w:val="24"/>
                <w:szCs w:val="24"/>
              </w:rPr>
              <w:t>редн</w:t>
            </w:r>
            <w:r>
              <w:rPr>
                <w:b/>
                <w:sz w:val="24"/>
                <w:szCs w:val="24"/>
              </w:rPr>
              <w:t>емесячная заработная плата на 1 работника, руб.</w:t>
            </w:r>
          </w:p>
          <w:p w:rsidR="000A6421" w:rsidRPr="009A1D0E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A6421" w:rsidRPr="009A1D0E" w:rsidTr="006D1212">
        <w:trPr>
          <w:trHeight w:hRule="exact" w:val="780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Среднесписочная численность работников</w:t>
            </w:r>
            <w:r>
              <w:rPr>
                <w:b/>
                <w:spacing w:val="-4"/>
                <w:sz w:val="24"/>
                <w:szCs w:val="24"/>
              </w:rPr>
              <w:t>, чел.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A6421" w:rsidRPr="009A1D0E" w:rsidTr="006D1212">
        <w:trPr>
          <w:trHeight w:hRule="exact" w:val="811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pacing w:val="1"/>
                <w:sz w:val="24"/>
                <w:szCs w:val="24"/>
              </w:rPr>
              <w:t>Доля инвестиций в основной капитал в выручке субъекта предпринимательства, %</w:t>
            </w:r>
          </w:p>
          <w:p w:rsidR="000A6421" w:rsidRPr="009A1D0E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A6421" w:rsidRPr="009A1D0E" w:rsidTr="006D1212">
        <w:trPr>
          <w:trHeight w:hRule="exact" w:val="545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z w:val="24"/>
                <w:szCs w:val="24"/>
              </w:rPr>
              <w:t>Налоговые платежи, уплаченные в бюджеты всех уровней</w:t>
            </w:r>
            <w:r>
              <w:rPr>
                <w:b/>
                <w:sz w:val="24"/>
                <w:szCs w:val="24"/>
              </w:rPr>
              <w:t>, руб.</w:t>
            </w:r>
          </w:p>
          <w:p w:rsidR="000A6421" w:rsidRPr="009A1D0E" w:rsidRDefault="000A6421" w:rsidP="006D1212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A6421" w:rsidRPr="009A1D0E" w:rsidTr="006D1212">
        <w:trPr>
          <w:trHeight w:hRule="exact" w:val="1631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 w:rsidRPr="009A1D0E">
              <w:rPr>
                <w:b/>
                <w:spacing w:val="-1"/>
                <w:sz w:val="24"/>
                <w:szCs w:val="24"/>
              </w:rPr>
              <w:t>дельный вес количества работников, проходивших обучение за счет средств субъекта предпринимательства в средней численности работников субъекта предпринимательства, %</w:t>
            </w:r>
          </w:p>
          <w:p w:rsidR="000A6421" w:rsidRPr="009A1D0E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spacing w:val="-1"/>
                <w:sz w:val="24"/>
                <w:szCs w:val="24"/>
              </w:rPr>
            </w:pPr>
          </w:p>
          <w:p w:rsidR="000A6421" w:rsidRPr="009A1D0E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9A1D0E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A6421" w:rsidRPr="00FE4A55" w:rsidTr="006D1212">
        <w:trPr>
          <w:trHeight w:hRule="exact" w:val="1486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С</w:t>
            </w:r>
            <w:r w:rsidRPr="00FE4A55">
              <w:rPr>
                <w:b/>
                <w:color w:val="000000"/>
                <w:spacing w:val="-2"/>
                <w:sz w:val="24"/>
                <w:szCs w:val="24"/>
              </w:rPr>
              <w:t>оциальные программы предприятия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A6421" w:rsidRPr="00FE4A55" w:rsidTr="006D1212">
        <w:trPr>
          <w:trHeight w:hRule="exact" w:val="1342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FE4A55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ыполнение Соглашения о социально-экономическом </w:t>
            </w:r>
            <w:r>
              <w:rPr>
                <w:b/>
                <w:bCs/>
                <w:color w:val="000000"/>
                <w:spacing w:val="16"/>
                <w:sz w:val="24"/>
                <w:szCs w:val="24"/>
              </w:rPr>
              <w:t>сотрудничестве на 201</w:t>
            </w:r>
            <w:r w:rsidR="00C42115">
              <w:rPr>
                <w:b/>
                <w:bCs/>
                <w:color w:val="000000"/>
                <w:spacing w:val="16"/>
                <w:sz w:val="24"/>
                <w:szCs w:val="24"/>
              </w:rPr>
              <w:t>7</w:t>
            </w:r>
            <w:r w:rsidRPr="00FE4A55">
              <w:rPr>
                <w:b/>
                <w:bCs/>
                <w:color w:val="000000"/>
                <w:spacing w:val="16"/>
                <w:sz w:val="24"/>
                <w:szCs w:val="24"/>
              </w:rPr>
              <w:t xml:space="preserve"> год </w:t>
            </w:r>
          </w:p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A6421" w:rsidRPr="00FE4A55" w:rsidTr="006D1212">
        <w:trPr>
          <w:trHeight w:hRule="exact" w:val="1006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FE4A55">
              <w:rPr>
                <w:b/>
                <w:color w:val="000000"/>
                <w:sz w:val="24"/>
                <w:szCs w:val="24"/>
              </w:rPr>
              <w:t>бщественные и государственные награды</w:t>
            </w:r>
            <w:r>
              <w:rPr>
                <w:b/>
                <w:color w:val="000000"/>
                <w:sz w:val="24"/>
                <w:szCs w:val="24"/>
              </w:rPr>
              <w:t>, полученные организацией</w:t>
            </w:r>
          </w:p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</w:p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</w:p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A6421" w:rsidRPr="00FE4A55" w:rsidTr="006D1212">
        <w:trPr>
          <w:trHeight w:hRule="exact" w:val="2508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1"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 xml:space="preserve">Рекомендация  органов власти </w:t>
            </w:r>
          </w:p>
          <w:p w:rsidR="000A6421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1"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 xml:space="preserve">(каких) </w:t>
            </w:r>
          </w:p>
          <w:p w:rsidR="000A6421" w:rsidRPr="00FE4A55" w:rsidRDefault="000A6421" w:rsidP="006D1212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(приложить рекомендации)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421" w:rsidRPr="00FE4A55" w:rsidRDefault="000A6421" w:rsidP="006D1212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6421" w:rsidRDefault="000A6421" w:rsidP="000A6421">
      <w:pPr>
        <w:ind w:right="-360"/>
        <w:rPr>
          <w:sz w:val="22"/>
          <w:szCs w:val="22"/>
        </w:rPr>
      </w:pPr>
    </w:p>
    <w:p w:rsidR="000A6421" w:rsidRDefault="000A6421" w:rsidP="000A6421">
      <w:pPr>
        <w:ind w:right="-360"/>
        <w:rPr>
          <w:sz w:val="22"/>
          <w:szCs w:val="22"/>
        </w:rPr>
      </w:pPr>
    </w:p>
    <w:p w:rsidR="000A6421" w:rsidRDefault="000A6421" w:rsidP="000A6421">
      <w:pPr>
        <w:ind w:right="-360"/>
        <w:rPr>
          <w:sz w:val="22"/>
          <w:szCs w:val="22"/>
        </w:rPr>
      </w:pPr>
    </w:p>
    <w:p w:rsidR="000A6421" w:rsidRDefault="000A6421" w:rsidP="000A6421">
      <w:pPr>
        <w:ind w:right="-360"/>
        <w:rPr>
          <w:sz w:val="22"/>
          <w:szCs w:val="22"/>
        </w:rPr>
      </w:pPr>
    </w:p>
    <w:p w:rsidR="000A6421" w:rsidRDefault="000A6421" w:rsidP="000A6421">
      <w:pPr>
        <w:ind w:right="-360"/>
        <w:rPr>
          <w:sz w:val="22"/>
          <w:szCs w:val="22"/>
        </w:rPr>
      </w:pPr>
    </w:p>
    <w:p w:rsidR="000A6421" w:rsidRPr="00470748" w:rsidRDefault="000A6421" w:rsidP="000A6421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Подпись</w:t>
      </w:r>
      <w:r w:rsidRPr="00D541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ФИО Руководителя организации</w:t>
      </w:r>
    </w:p>
    <w:p w:rsidR="00D541BF" w:rsidRPr="00470748" w:rsidRDefault="006F2208" w:rsidP="00FE345A">
      <w:pPr>
        <w:shd w:val="clear" w:color="auto" w:fill="FFFFFF"/>
        <w:ind w:right="144"/>
        <w:jc w:val="right"/>
        <w:rPr>
          <w:sz w:val="22"/>
          <w:szCs w:val="22"/>
        </w:rPr>
      </w:pPr>
      <w:r>
        <w:rPr>
          <w:b/>
          <w:color w:val="000000"/>
          <w:spacing w:val="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D541BF" w:rsidRPr="00470748" w:rsidSect="00FB1257">
      <w:headerReference w:type="even" r:id="rId7"/>
      <w:headerReference w:type="default" r:id="rId8"/>
      <w:pgSz w:w="11906" w:h="16838"/>
      <w:pgMar w:top="360" w:right="74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3C" w:rsidRDefault="009C343C">
      <w:r>
        <w:separator/>
      </w:r>
    </w:p>
  </w:endnote>
  <w:endnote w:type="continuationSeparator" w:id="0">
    <w:p w:rsidR="009C343C" w:rsidRDefault="009C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3C" w:rsidRDefault="009C343C">
      <w:r>
        <w:separator/>
      </w:r>
    </w:p>
  </w:footnote>
  <w:footnote w:type="continuationSeparator" w:id="0">
    <w:p w:rsidR="009C343C" w:rsidRDefault="009C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17" w:rsidRDefault="00AD6EF2" w:rsidP="006F220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94F1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4F17" w:rsidRDefault="00094F1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17" w:rsidRDefault="00AD6EF2" w:rsidP="006F220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94F1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2115">
      <w:rPr>
        <w:rStyle w:val="ad"/>
        <w:noProof/>
      </w:rPr>
      <w:t>2</w:t>
    </w:r>
    <w:r>
      <w:rPr>
        <w:rStyle w:val="ad"/>
      </w:rPr>
      <w:fldChar w:fldCharType="end"/>
    </w:r>
  </w:p>
  <w:p w:rsidR="00094F17" w:rsidRDefault="00094F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8CE"/>
    <w:multiLevelType w:val="hybridMultilevel"/>
    <w:tmpl w:val="7FEE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B67D5"/>
    <w:multiLevelType w:val="hybridMultilevel"/>
    <w:tmpl w:val="557E3E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8B0"/>
    <w:rsid w:val="00002953"/>
    <w:rsid w:val="00022278"/>
    <w:rsid w:val="00026A74"/>
    <w:rsid w:val="00040AEC"/>
    <w:rsid w:val="00044911"/>
    <w:rsid w:val="000559D2"/>
    <w:rsid w:val="0006215E"/>
    <w:rsid w:val="00086216"/>
    <w:rsid w:val="00091594"/>
    <w:rsid w:val="00094F17"/>
    <w:rsid w:val="000A2A38"/>
    <w:rsid w:val="000A2BB6"/>
    <w:rsid w:val="000A3D55"/>
    <w:rsid w:val="000A6421"/>
    <w:rsid w:val="000C3648"/>
    <w:rsid w:val="000D4120"/>
    <w:rsid w:val="000D7E0F"/>
    <w:rsid w:val="000E54C7"/>
    <w:rsid w:val="000E5C3C"/>
    <w:rsid w:val="000F3E0B"/>
    <w:rsid w:val="001005C3"/>
    <w:rsid w:val="0010184D"/>
    <w:rsid w:val="00102F60"/>
    <w:rsid w:val="00122533"/>
    <w:rsid w:val="00135C0D"/>
    <w:rsid w:val="001544F8"/>
    <w:rsid w:val="0016175F"/>
    <w:rsid w:val="00163BE5"/>
    <w:rsid w:val="001662AF"/>
    <w:rsid w:val="00173F0C"/>
    <w:rsid w:val="0017558D"/>
    <w:rsid w:val="001848EA"/>
    <w:rsid w:val="00190C0D"/>
    <w:rsid w:val="001A7768"/>
    <w:rsid w:val="001D1912"/>
    <w:rsid w:val="001D7EE0"/>
    <w:rsid w:val="001E5F31"/>
    <w:rsid w:val="001E66D7"/>
    <w:rsid w:val="001F0CFC"/>
    <w:rsid w:val="001F657A"/>
    <w:rsid w:val="0020193B"/>
    <w:rsid w:val="00212058"/>
    <w:rsid w:val="00216F94"/>
    <w:rsid w:val="00221CDC"/>
    <w:rsid w:val="00221E04"/>
    <w:rsid w:val="00222915"/>
    <w:rsid w:val="002323C8"/>
    <w:rsid w:val="0027633C"/>
    <w:rsid w:val="00280AA6"/>
    <w:rsid w:val="002861D2"/>
    <w:rsid w:val="002A3633"/>
    <w:rsid w:val="002A6699"/>
    <w:rsid w:val="002A67E7"/>
    <w:rsid w:val="002A7E94"/>
    <w:rsid w:val="002C16CE"/>
    <w:rsid w:val="002D5B66"/>
    <w:rsid w:val="002F3503"/>
    <w:rsid w:val="0033082D"/>
    <w:rsid w:val="00340CAB"/>
    <w:rsid w:val="00346238"/>
    <w:rsid w:val="003578B1"/>
    <w:rsid w:val="00363FF9"/>
    <w:rsid w:val="003728C0"/>
    <w:rsid w:val="00376A26"/>
    <w:rsid w:val="00386EA3"/>
    <w:rsid w:val="003A5F74"/>
    <w:rsid w:val="003B4DF6"/>
    <w:rsid w:val="003E3A75"/>
    <w:rsid w:val="003E5A88"/>
    <w:rsid w:val="003F06F4"/>
    <w:rsid w:val="003F237E"/>
    <w:rsid w:val="003F6AA5"/>
    <w:rsid w:val="003F762E"/>
    <w:rsid w:val="003F7690"/>
    <w:rsid w:val="00400AF7"/>
    <w:rsid w:val="00407F06"/>
    <w:rsid w:val="00414865"/>
    <w:rsid w:val="004148BF"/>
    <w:rsid w:val="00415AEB"/>
    <w:rsid w:val="0043188F"/>
    <w:rsid w:val="00447855"/>
    <w:rsid w:val="00447B07"/>
    <w:rsid w:val="00467BB6"/>
    <w:rsid w:val="00467E8D"/>
    <w:rsid w:val="00470748"/>
    <w:rsid w:val="00481F82"/>
    <w:rsid w:val="004A2E80"/>
    <w:rsid w:val="004B1FA4"/>
    <w:rsid w:val="004B4BE2"/>
    <w:rsid w:val="004B61A8"/>
    <w:rsid w:val="004D5DD0"/>
    <w:rsid w:val="00504344"/>
    <w:rsid w:val="005071FB"/>
    <w:rsid w:val="00521F6B"/>
    <w:rsid w:val="00531A7C"/>
    <w:rsid w:val="00531E3A"/>
    <w:rsid w:val="00536A4F"/>
    <w:rsid w:val="00547C3F"/>
    <w:rsid w:val="005560A9"/>
    <w:rsid w:val="00557245"/>
    <w:rsid w:val="00565F77"/>
    <w:rsid w:val="005A08EA"/>
    <w:rsid w:val="005A3FBF"/>
    <w:rsid w:val="005A5F5E"/>
    <w:rsid w:val="005B72BD"/>
    <w:rsid w:val="005B7849"/>
    <w:rsid w:val="005D1D97"/>
    <w:rsid w:val="005F5036"/>
    <w:rsid w:val="006131D9"/>
    <w:rsid w:val="006145BD"/>
    <w:rsid w:val="00635FEB"/>
    <w:rsid w:val="0064054D"/>
    <w:rsid w:val="006463CE"/>
    <w:rsid w:val="006526B6"/>
    <w:rsid w:val="00652C43"/>
    <w:rsid w:val="00655E6F"/>
    <w:rsid w:val="006603C0"/>
    <w:rsid w:val="00663FC5"/>
    <w:rsid w:val="00667C31"/>
    <w:rsid w:val="006712C9"/>
    <w:rsid w:val="006836A4"/>
    <w:rsid w:val="006926F3"/>
    <w:rsid w:val="00695E62"/>
    <w:rsid w:val="00697A5C"/>
    <w:rsid w:val="006A2D91"/>
    <w:rsid w:val="006A6F29"/>
    <w:rsid w:val="006C026E"/>
    <w:rsid w:val="006D1212"/>
    <w:rsid w:val="006D3137"/>
    <w:rsid w:val="006D5352"/>
    <w:rsid w:val="006F2208"/>
    <w:rsid w:val="006F3705"/>
    <w:rsid w:val="006F6B94"/>
    <w:rsid w:val="0070007A"/>
    <w:rsid w:val="00714062"/>
    <w:rsid w:val="00737E13"/>
    <w:rsid w:val="00740A50"/>
    <w:rsid w:val="007423BA"/>
    <w:rsid w:val="00744B56"/>
    <w:rsid w:val="007864F3"/>
    <w:rsid w:val="007872AF"/>
    <w:rsid w:val="007D348C"/>
    <w:rsid w:val="007F5571"/>
    <w:rsid w:val="00800959"/>
    <w:rsid w:val="0080652C"/>
    <w:rsid w:val="00810CC5"/>
    <w:rsid w:val="0081128A"/>
    <w:rsid w:val="00811D97"/>
    <w:rsid w:val="00836326"/>
    <w:rsid w:val="00857A46"/>
    <w:rsid w:val="00860B82"/>
    <w:rsid w:val="00881E97"/>
    <w:rsid w:val="00893B72"/>
    <w:rsid w:val="008A06D5"/>
    <w:rsid w:val="008A3D4A"/>
    <w:rsid w:val="008B0E60"/>
    <w:rsid w:val="008E20FC"/>
    <w:rsid w:val="008E5291"/>
    <w:rsid w:val="00911E8E"/>
    <w:rsid w:val="00935169"/>
    <w:rsid w:val="009624D3"/>
    <w:rsid w:val="0098094A"/>
    <w:rsid w:val="00985086"/>
    <w:rsid w:val="00992112"/>
    <w:rsid w:val="00992FF2"/>
    <w:rsid w:val="009A1D0E"/>
    <w:rsid w:val="009A3742"/>
    <w:rsid w:val="009B0B76"/>
    <w:rsid w:val="009B1CBF"/>
    <w:rsid w:val="009C343C"/>
    <w:rsid w:val="009C62B9"/>
    <w:rsid w:val="009F51C0"/>
    <w:rsid w:val="009F6C89"/>
    <w:rsid w:val="009F6E7D"/>
    <w:rsid w:val="00A35ED9"/>
    <w:rsid w:val="00A41787"/>
    <w:rsid w:val="00A5399C"/>
    <w:rsid w:val="00A74653"/>
    <w:rsid w:val="00A76D6A"/>
    <w:rsid w:val="00A96486"/>
    <w:rsid w:val="00AB38B0"/>
    <w:rsid w:val="00AC16DB"/>
    <w:rsid w:val="00AC18A0"/>
    <w:rsid w:val="00AD6EF2"/>
    <w:rsid w:val="00AE625B"/>
    <w:rsid w:val="00B01DAC"/>
    <w:rsid w:val="00B02682"/>
    <w:rsid w:val="00B15FF6"/>
    <w:rsid w:val="00B23398"/>
    <w:rsid w:val="00B269AD"/>
    <w:rsid w:val="00B33918"/>
    <w:rsid w:val="00B4523A"/>
    <w:rsid w:val="00B50601"/>
    <w:rsid w:val="00B559DF"/>
    <w:rsid w:val="00B61D87"/>
    <w:rsid w:val="00B95848"/>
    <w:rsid w:val="00B974C5"/>
    <w:rsid w:val="00BA56DE"/>
    <w:rsid w:val="00BB3FF9"/>
    <w:rsid w:val="00BC09AD"/>
    <w:rsid w:val="00BF529C"/>
    <w:rsid w:val="00C04C6A"/>
    <w:rsid w:val="00C07149"/>
    <w:rsid w:val="00C11008"/>
    <w:rsid w:val="00C23E73"/>
    <w:rsid w:val="00C24F0B"/>
    <w:rsid w:val="00C36D3B"/>
    <w:rsid w:val="00C3714A"/>
    <w:rsid w:val="00C42115"/>
    <w:rsid w:val="00C503D7"/>
    <w:rsid w:val="00C817DF"/>
    <w:rsid w:val="00C929A9"/>
    <w:rsid w:val="00C95F11"/>
    <w:rsid w:val="00CA263E"/>
    <w:rsid w:val="00CB76C5"/>
    <w:rsid w:val="00CC28CD"/>
    <w:rsid w:val="00CC7737"/>
    <w:rsid w:val="00CD2C61"/>
    <w:rsid w:val="00CD54D3"/>
    <w:rsid w:val="00CE21F4"/>
    <w:rsid w:val="00CE31DD"/>
    <w:rsid w:val="00CF549C"/>
    <w:rsid w:val="00D067DB"/>
    <w:rsid w:val="00D07BA5"/>
    <w:rsid w:val="00D17C24"/>
    <w:rsid w:val="00D3075B"/>
    <w:rsid w:val="00D30FAE"/>
    <w:rsid w:val="00D35336"/>
    <w:rsid w:val="00D36492"/>
    <w:rsid w:val="00D3674D"/>
    <w:rsid w:val="00D40AD2"/>
    <w:rsid w:val="00D5419A"/>
    <w:rsid w:val="00D541BF"/>
    <w:rsid w:val="00D77A52"/>
    <w:rsid w:val="00D84485"/>
    <w:rsid w:val="00D93AAD"/>
    <w:rsid w:val="00DA6967"/>
    <w:rsid w:val="00DB47EE"/>
    <w:rsid w:val="00DB619F"/>
    <w:rsid w:val="00DB628E"/>
    <w:rsid w:val="00DB7544"/>
    <w:rsid w:val="00DC1739"/>
    <w:rsid w:val="00DD6F0D"/>
    <w:rsid w:val="00DD7137"/>
    <w:rsid w:val="00DE37D4"/>
    <w:rsid w:val="00DE45FD"/>
    <w:rsid w:val="00DF2913"/>
    <w:rsid w:val="00DF6287"/>
    <w:rsid w:val="00DF7D19"/>
    <w:rsid w:val="00E139B2"/>
    <w:rsid w:val="00E15F3F"/>
    <w:rsid w:val="00E24A37"/>
    <w:rsid w:val="00E31ABF"/>
    <w:rsid w:val="00E34064"/>
    <w:rsid w:val="00E406C8"/>
    <w:rsid w:val="00E46A6F"/>
    <w:rsid w:val="00E4734C"/>
    <w:rsid w:val="00E51A4C"/>
    <w:rsid w:val="00E85B73"/>
    <w:rsid w:val="00E921EE"/>
    <w:rsid w:val="00EB04DD"/>
    <w:rsid w:val="00EB234E"/>
    <w:rsid w:val="00EB5D89"/>
    <w:rsid w:val="00EC1978"/>
    <w:rsid w:val="00EC6500"/>
    <w:rsid w:val="00EC7257"/>
    <w:rsid w:val="00EC7349"/>
    <w:rsid w:val="00ED43D3"/>
    <w:rsid w:val="00ED7094"/>
    <w:rsid w:val="00EE4331"/>
    <w:rsid w:val="00EF2361"/>
    <w:rsid w:val="00EF5218"/>
    <w:rsid w:val="00F01C4B"/>
    <w:rsid w:val="00F16C02"/>
    <w:rsid w:val="00F23D26"/>
    <w:rsid w:val="00F3590A"/>
    <w:rsid w:val="00F41A30"/>
    <w:rsid w:val="00F44B9E"/>
    <w:rsid w:val="00F64033"/>
    <w:rsid w:val="00F64F7D"/>
    <w:rsid w:val="00F67A55"/>
    <w:rsid w:val="00F97F0D"/>
    <w:rsid w:val="00FB1257"/>
    <w:rsid w:val="00FB72DF"/>
    <w:rsid w:val="00FD39F7"/>
    <w:rsid w:val="00FD557E"/>
    <w:rsid w:val="00FE345A"/>
    <w:rsid w:val="00FE4A55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B0"/>
  </w:style>
  <w:style w:type="paragraph" w:styleId="2">
    <w:name w:val="heading 2"/>
    <w:basedOn w:val="a"/>
    <w:next w:val="a"/>
    <w:qFormat/>
    <w:rsid w:val="00AB38B0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526B6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EC6500"/>
    <w:rPr>
      <w:color w:val="0000FF"/>
      <w:u w:val="single"/>
    </w:rPr>
  </w:style>
  <w:style w:type="paragraph" w:styleId="a5">
    <w:name w:val="Balloon Text"/>
    <w:basedOn w:val="a"/>
    <w:semiHidden/>
    <w:rsid w:val="00F16C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E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ignature"/>
    <w:basedOn w:val="a"/>
    <w:rsid w:val="00DE45FD"/>
    <w:pPr>
      <w:ind w:left="4252"/>
    </w:pPr>
  </w:style>
  <w:style w:type="paragraph" w:styleId="20">
    <w:name w:val="Body Text 2"/>
    <w:basedOn w:val="a"/>
    <w:rsid w:val="00860B82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44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857A46"/>
    <w:pPr>
      <w:spacing w:after="120"/>
      <w:ind w:left="283"/>
    </w:pPr>
  </w:style>
  <w:style w:type="paragraph" w:styleId="a9">
    <w:name w:val="Body Text"/>
    <w:basedOn w:val="a"/>
    <w:rsid w:val="00531A7C"/>
    <w:pPr>
      <w:spacing w:after="120"/>
    </w:pPr>
    <w:rPr>
      <w:sz w:val="24"/>
      <w:szCs w:val="24"/>
    </w:rPr>
  </w:style>
  <w:style w:type="paragraph" w:styleId="21">
    <w:name w:val="Body Text Indent 2"/>
    <w:basedOn w:val="a"/>
    <w:rsid w:val="00CC7737"/>
    <w:pPr>
      <w:spacing w:after="120" w:line="480" w:lineRule="auto"/>
      <w:ind w:left="283"/>
    </w:pPr>
  </w:style>
  <w:style w:type="paragraph" w:styleId="aa">
    <w:name w:val="Title"/>
    <w:basedOn w:val="a"/>
    <w:qFormat/>
    <w:rsid w:val="00F64033"/>
    <w:pPr>
      <w:jc w:val="center"/>
    </w:pPr>
    <w:rPr>
      <w:sz w:val="24"/>
    </w:rPr>
  </w:style>
  <w:style w:type="character" w:styleId="ab">
    <w:name w:val="Strong"/>
    <w:basedOn w:val="a0"/>
    <w:qFormat/>
    <w:rsid w:val="00EC7257"/>
    <w:rPr>
      <w:b/>
      <w:bCs/>
    </w:rPr>
  </w:style>
  <w:style w:type="paragraph" w:styleId="ac">
    <w:name w:val="header"/>
    <w:basedOn w:val="a"/>
    <w:rsid w:val="006F220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F2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AVO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L_Vyargizova</dc:creator>
  <cp:lastModifiedBy>Лаврентьев</cp:lastModifiedBy>
  <cp:revision>5</cp:revision>
  <cp:lastPrinted>2017-12-11T11:58:00Z</cp:lastPrinted>
  <dcterms:created xsi:type="dcterms:W3CDTF">2016-12-06T09:00:00Z</dcterms:created>
  <dcterms:modified xsi:type="dcterms:W3CDTF">2017-12-11T11:58:00Z</dcterms:modified>
</cp:coreProperties>
</file>