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9F4" w:rsidRDefault="00DD59F4" w:rsidP="003503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59F4" w:rsidRDefault="00DD59F4" w:rsidP="003503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УТВЕРЖДАЮ</w:t>
      </w:r>
    </w:p>
    <w:p w:rsidR="00DD59F4" w:rsidRDefault="00DD59F4" w:rsidP="003503B1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Председатель комиссии по делам</w:t>
      </w:r>
    </w:p>
    <w:p w:rsidR="00DD59F4" w:rsidRDefault="00DD59F4" w:rsidP="003503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несовершеннолетних и защите их прав</w:t>
      </w:r>
    </w:p>
    <w:p w:rsidR="00DD59F4" w:rsidRDefault="00DD59F4" w:rsidP="003503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Ленинского муниципального района</w:t>
      </w:r>
    </w:p>
    <w:p w:rsidR="00DD59F4" w:rsidRDefault="00DD59F4" w:rsidP="003503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DD59F4" w:rsidRDefault="00DD59F4" w:rsidP="003503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______________ Т.Ю. Чуланова</w:t>
      </w:r>
    </w:p>
    <w:p w:rsidR="00DD59F4" w:rsidRDefault="00DD59F4" w:rsidP="003503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59F4" w:rsidRPr="00F441AF" w:rsidRDefault="00DD59F4" w:rsidP="003503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41AF">
        <w:rPr>
          <w:rFonts w:ascii="Times New Roman" w:hAnsi="Times New Roman"/>
          <w:sz w:val="28"/>
          <w:szCs w:val="28"/>
        </w:rPr>
        <w:t>ПЛАН РАБОТЫ</w:t>
      </w:r>
    </w:p>
    <w:p w:rsidR="00DD59F4" w:rsidRPr="00F441AF" w:rsidRDefault="00DD59F4" w:rsidP="003503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41AF">
        <w:rPr>
          <w:rFonts w:ascii="Times New Roman" w:hAnsi="Times New Roman"/>
          <w:sz w:val="28"/>
          <w:szCs w:val="28"/>
        </w:rPr>
        <w:t>Комиссии по делам несовершеннолетних и защите их прав Ленинского муниципального района на 202</w:t>
      </w:r>
      <w:r>
        <w:rPr>
          <w:rFonts w:ascii="Times New Roman" w:hAnsi="Times New Roman"/>
          <w:sz w:val="28"/>
          <w:szCs w:val="28"/>
        </w:rPr>
        <w:t>1</w:t>
      </w:r>
      <w:r w:rsidRPr="00F441AF">
        <w:rPr>
          <w:rFonts w:ascii="Times New Roman" w:hAnsi="Times New Roman"/>
          <w:sz w:val="28"/>
          <w:szCs w:val="28"/>
        </w:rPr>
        <w:t xml:space="preserve"> год.</w:t>
      </w:r>
    </w:p>
    <w:p w:rsidR="00DD59F4" w:rsidRPr="00F441AF" w:rsidRDefault="00DD59F4" w:rsidP="003503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006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41"/>
        <w:gridCol w:w="25"/>
        <w:gridCol w:w="5189"/>
        <w:gridCol w:w="885"/>
        <w:gridCol w:w="816"/>
        <w:gridCol w:w="142"/>
        <w:gridCol w:w="2268"/>
      </w:tblGrid>
      <w:tr w:rsidR="00DD59F4" w:rsidRPr="00246065" w:rsidTr="003503B1">
        <w:tc>
          <w:tcPr>
            <w:tcW w:w="741" w:type="dxa"/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№/№</w:t>
            </w:r>
          </w:p>
        </w:tc>
        <w:tc>
          <w:tcPr>
            <w:tcW w:w="6099" w:type="dxa"/>
            <w:gridSpan w:val="3"/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958" w:type="dxa"/>
            <w:gridSpan w:val="2"/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Сроки исполнения</w:t>
            </w:r>
          </w:p>
        </w:tc>
        <w:tc>
          <w:tcPr>
            <w:tcW w:w="2268" w:type="dxa"/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Ответственные исполнители</w:t>
            </w:r>
          </w:p>
        </w:tc>
      </w:tr>
      <w:tr w:rsidR="00DD59F4" w:rsidRPr="00246065" w:rsidTr="003503B1">
        <w:tc>
          <w:tcPr>
            <w:tcW w:w="10066" w:type="dxa"/>
            <w:gridSpan w:val="7"/>
          </w:tcPr>
          <w:p w:rsidR="00DD59F4" w:rsidRPr="00246065" w:rsidRDefault="00DD59F4" w:rsidP="003503B1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  <w:r w:rsidRPr="00246065">
              <w:rPr>
                <w:b/>
                <w:sz w:val="28"/>
                <w:szCs w:val="28"/>
                <w:lang w:eastAsia="en-US"/>
              </w:rPr>
              <w:t>Нормативно-правовое обеспечение деятельности комиссии по делам несовершеннолетних и защите их прав</w:t>
            </w:r>
          </w:p>
        </w:tc>
      </w:tr>
      <w:tr w:rsidR="00DD59F4" w:rsidRPr="00246065" w:rsidTr="003503B1">
        <w:tc>
          <w:tcPr>
            <w:tcW w:w="741" w:type="dxa"/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99" w:type="dxa"/>
            <w:gridSpan w:val="3"/>
          </w:tcPr>
          <w:p w:rsidR="00DD59F4" w:rsidRPr="00246065" w:rsidRDefault="00DD59F4" w:rsidP="003503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Подготовка проектов постановлений  Ленинского муниципального района о внесении изменений в состав комиссии по делам несовершеннолетних и защите их прав Ленинского муниципального района</w:t>
            </w:r>
          </w:p>
        </w:tc>
        <w:tc>
          <w:tcPr>
            <w:tcW w:w="958" w:type="dxa"/>
            <w:gridSpan w:val="2"/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68" w:type="dxa"/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Ответственный секретарь КДН и ЗП Ленинского муниципального района </w:t>
            </w:r>
          </w:p>
        </w:tc>
      </w:tr>
      <w:tr w:rsidR="00DD59F4" w:rsidRPr="00246065" w:rsidTr="003503B1">
        <w:tc>
          <w:tcPr>
            <w:tcW w:w="741" w:type="dxa"/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99" w:type="dxa"/>
            <w:gridSpan w:val="3"/>
          </w:tcPr>
          <w:p w:rsidR="00DD59F4" w:rsidRPr="00246065" w:rsidRDefault="00DD59F4" w:rsidP="003503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Участие в подготовке проектов постановлений  администрации Ленинского муниципального района, внесение предложений и замечаний к проектам постановлений администрации Ленинского муниципального района, затрагивающим интересы детей, защиту их прав и законных интересов</w:t>
            </w:r>
          </w:p>
        </w:tc>
        <w:tc>
          <w:tcPr>
            <w:tcW w:w="958" w:type="dxa"/>
            <w:gridSpan w:val="2"/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68" w:type="dxa"/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Члены</w:t>
            </w:r>
          </w:p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КДН и ЗП Ленинского муниципального района</w:t>
            </w:r>
          </w:p>
        </w:tc>
      </w:tr>
      <w:tr w:rsidR="00DD59F4" w:rsidRPr="00246065" w:rsidTr="003503B1">
        <w:trPr>
          <w:trHeight w:val="703"/>
        </w:trPr>
        <w:tc>
          <w:tcPr>
            <w:tcW w:w="10066" w:type="dxa"/>
            <w:gridSpan w:val="7"/>
            <w:tcBorders>
              <w:bottom w:val="single" w:sz="4" w:space="0" w:color="auto"/>
            </w:tcBorders>
          </w:tcPr>
          <w:p w:rsidR="00DD59F4" w:rsidRPr="00246065" w:rsidRDefault="00DD59F4" w:rsidP="003503B1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  <w:r w:rsidRPr="00246065">
              <w:rPr>
                <w:b/>
                <w:sz w:val="28"/>
                <w:szCs w:val="28"/>
                <w:lang w:eastAsia="en-US"/>
              </w:rPr>
              <w:t>Рассмотрение вопросов на заседаниях Комиссии по делам несовершеннолетних</w:t>
            </w:r>
            <w:r w:rsidR="003503B1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246065">
              <w:rPr>
                <w:b/>
                <w:sz w:val="28"/>
                <w:szCs w:val="28"/>
                <w:lang w:eastAsia="en-US"/>
              </w:rPr>
              <w:t>и защите их прав</w:t>
            </w:r>
          </w:p>
        </w:tc>
      </w:tr>
      <w:tr w:rsidR="00DD59F4" w:rsidRPr="00246065" w:rsidTr="003503B1">
        <w:trPr>
          <w:trHeight w:val="359"/>
        </w:trPr>
        <w:tc>
          <w:tcPr>
            <w:tcW w:w="10066" w:type="dxa"/>
            <w:gridSpan w:val="7"/>
            <w:tcBorders>
              <w:top w:val="single" w:sz="4" w:space="0" w:color="auto"/>
            </w:tcBorders>
          </w:tcPr>
          <w:p w:rsidR="00DD59F4" w:rsidRPr="00246065" w:rsidRDefault="00DD59F4" w:rsidP="003503B1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 w:rsidRPr="00246065">
              <w:rPr>
                <w:b/>
                <w:sz w:val="28"/>
                <w:szCs w:val="28"/>
                <w:lang w:val="en-US" w:eastAsia="en-US"/>
              </w:rPr>
              <w:t>I</w:t>
            </w:r>
            <w:r w:rsidRPr="00246065">
              <w:rPr>
                <w:b/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DD59F4" w:rsidRPr="00246065" w:rsidTr="003503B1">
        <w:trPr>
          <w:trHeight w:val="1833"/>
        </w:trPr>
        <w:tc>
          <w:tcPr>
            <w:tcW w:w="741" w:type="dxa"/>
          </w:tcPr>
          <w:p w:rsidR="00DD59F4" w:rsidRPr="00246065" w:rsidRDefault="000C696E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57" w:type="dxa"/>
            <w:gridSpan w:val="5"/>
          </w:tcPr>
          <w:p w:rsidR="00DD59F4" w:rsidRPr="00246065" w:rsidRDefault="00DD59F4" w:rsidP="003503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О профилактики экстремистских проя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влений среди несовершеннолетних</w:t>
            </w:r>
          </w:p>
        </w:tc>
        <w:tc>
          <w:tcPr>
            <w:tcW w:w="2268" w:type="dxa"/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Отдел образования администрации Ленинского муниципального района </w:t>
            </w:r>
          </w:p>
        </w:tc>
      </w:tr>
      <w:tr w:rsidR="00DD59F4" w:rsidRPr="00246065" w:rsidTr="003503B1">
        <w:tc>
          <w:tcPr>
            <w:tcW w:w="741" w:type="dxa"/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57" w:type="dxa"/>
            <w:gridSpan w:val="5"/>
          </w:tcPr>
          <w:p w:rsidR="00DD59F4" w:rsidRPr="00246065" w:rsidRDefault="00DD59F4" w:rsidP="003503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Анализ работы по профилактики суицидов  и самовольных уходов из дома и государственных учреждений несовершеннолетних за 2021 год</w:t>
            </w:r>
          </w:p>
        </w:tc>
        <w:tc>
          <w:tcPr>
            <w:tcW w:w="2268" w:type="dxa"/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ОМВД России по Ленинскому району</w:t>
            </w:r>
          </w:p>
        </w:tc>
      </w:tr>
      <w:tr w:rsidR="00DD59F4" w:rsidRPr="00246065" w:rsidTr="003503B1">
        <w:tc>
          <w:tcPr>
            <w:tcW w:w="741" w:type="dxa"/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57" w:type="dxa"/>
            <w:gridSpan w:val="5"/>
          </w:tcPr>
          <w:p w:rsidR="00DD59F4" w:rsidRPr="00246065" w:rsidRDefault="00DD59F4" w:rsidP="003503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Система межведомственного взаимодействия по оказанию своевременной медико-социальной помощи беременным, матерям и детям при наличии в семье факторов риска для рождения и будущего развития ребенка, наличии угрозы от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каза от новорожденного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ребенка</w:t>
            </w:r>
          </w:p>
        </w:tc>
        <w:tc>
          <w:tcPr>
            <w:tcW w:w="2268" w:type="dxa"/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ГКУ </w:t>
            </w:r>
            <w:proofErr w:type="gramStart"/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СО</w:t>
            </w:r>
            <w:proofErr w:type="gramEnd"/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«Ленинский центр социального обслуживания </w:t>
            </w: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населения»</w:t>
            </w:r>
          </w:p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ГБУЗ «Ленинская ЦРБ»</w:t>
            </w:r>
          </w:p>
        </w:tc>
      </w:tr>
      <w:tr w:rsidR="00DD59F4" w:rsidRPr="00246065" w:rsidTr="003503B1">
        <w:tc>
          <w:tcPr>
            <w:tcW w:w="741" w:type="dxa"/>
          </w:tcPr>
          <w:p w:rsidR="00DD59F4" w:rsidRPr="007473BF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73B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7057" w:type="dxa"/>
            <w:gridSpan w:val="5"/>
          </w:tcPr>
          <w:p w:rsidR="00DD59F4" w:rsidRPr="007473BF" w:rsidRDefault="00DD59F4" w:rsidP="003503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73BF">
              <w:rPr>
                <w:rFonts w:ascii="Times New Roman" w:hAnsi="Times New Roman"/>
                <w:sz w:val="28"/>
                <w:szCs w:val="28"/>
                <w:lang w:eastAsia="en-US"/>
              </w:rPr>
              <w:t>О работе по оказанию социальной помощи несовершеннолетним и семьям, оказавшимся в трудной жизненной ситуации. Социальное сопровождение семей</w:t>
            </w:r>
          </w:p>
        </w:tc>
        <w:tc>
          <w:tcPr>
            <w:tcW w:w="2268" w:type="dxa"/>
          </w:tcPr>
          <w:p w:rsidR="00DD59F4" w:rsidRPr="000C696E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ГКУ </w:t>
            </w:r>
            <w:proofErr w:type="gramStart"/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СО</w:t>
            </w:r>
            <w:proofErr w:type="gramEnd"/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«Ленинский центр социального обслуживания населения»</w:t>
            </w:r>
          </w:p>
        </w:tc>
      </w:tr>
      <w:tr w:rsidR="00DD59F4" w:rsidRPr="00246065" w:rsidTr="003503B1">
        <w:tc>
          <w:tcPr>
            <w:tcW w:w="10066" w:type="dxa"/>
            <w:gridSpan w:val="7"/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II </w:t>
            </w:r>
            <w:r w:rsidRPr="0024606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квартал</w:t>
            </w:r>
          </w:p>
        </w:tc>
      </w:tr>
      <w:tr w:rsidR="00DD59F4" w:rsidRPr="00246065" w:rsidTr="003503B1">
        <w:tc>
          <w:tcPr>
            <w:tcW w:w="741" w:type="dxa"/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15" w:type="dxa"/>
            <w:gridSpan w:val="4"/>
          </w:tcPr>
          <w:p w:rsidR="00DD59F4" w:rsidRPr="00246065" w:rsidRDefault="00DD59F4" w:rsidP="003503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Вовлечение несовершеннолетних, вступивших в конфликт с законом, в социально-ориентированную деятельность, в том числе на примере реализации проекта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410" w:type="dxa"/>
            <w:gridSpan w:val="2"/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Отдел образования,</w:t>
            </w:r>
          </w:p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Отдел по социальной политике администрации Ленинского муниципального района</w:t>
            </w:r>
          </w:p>
        </w:tc>
      </w:tr>
      <w:tr w:rsidR="00DD59F4" w:rsidRPr="00246065" w:rsidTr="003503B1">
        <w:tc>
          <w:tcPr>
            <w:tcW w:w="741" w:type="dxa"/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915" w:type="dxa"/>
            <w:gridSpan w:val="4"/>
          </w:tcPr>
          <w:p w:rsidR="00DD59F4" w:rsidRPr="00246065" w:rsidRDefault="00DD59F4" w:rsidP="003503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Физическая культура и спорт как ресурс организации полезной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досуговой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деятельности несовершеннолетних</w:t>
            </w: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состоящих на различных видах учета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и профилактики здорового образа жизни</w:t>
            </w:r>
          </w:p>
        </w:tc>
        <w:tc>
          <w:tcPr>
            <w:tcW w:w="2410" w:type="dxa"/>
            <w:gridSpan w:val="2"/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Отдел образования,</w:t>
            </w:r>
          </w:p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Отдел по социальной политике администрации Ленинского муниципального района</w:t>
            </w:r>
          </w:p>
        </w:tc>
      </w:tr>
      <w:tr w:rsidR="00DD59F4" w:rsidRPr="00246065" w:rsidTr="003503B1">
        <w:trPr>
          <w:trHeight w:val="1180"/>
        </w:trPr>
        <w:tc>
          <w:tcPr>
            <w:tcW w:w="741" w:type="dxa"/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915" w:type="dxa"/>
            <w:gridSpan w:val="4"/>
          </w:tcPr>
          <w:p w:rsidR="00DD59F4" w:rsidRPr="00246065" w:rsidRDefault="00DD59F4" w:rsidP="003503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 состоянии преступности, безнадзорности и правонарушений среди несовершеннолетних, мерах по их предупреждению в </w:t>
            </w:r>
            <w:r w:rsidRPr="00246065">
              <w:rPr>
                <w:rFonts w:ascii="Times New Roman" w:hAnsi="Times New Roman"/>
                <w:sz w:val="28"/>
                <w:szCs w:val="28"/>
                <w:lang w:val="en-US" w:eastAsia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квартале 2021 года</w:t>
            </w:r>
          </w:p>
        </w:tc>
        <w:tc>
          <w:tcPr>
            <w:tcW w:w="2410" w:type="dxa"/>
            <w:gridSpan w:val="2"/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ОУУП и ПДН ОМВД России по Ленинскому району</w:t>
            </w:r>
          </w:p>
        </w:tc>
      </w:tr>
      <w:tr w:rsidR="00DD59F4" w:rsidRPr="00246065" w:rsidTr="003503B1">
        <w:tc>
          <w:tcPr>
            <w:tcW w:w="741" w:type="dxa"/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915" w:type="dxa"/>
            <w:gridSpan w:val="4"/>
          </w:tcPr>
          <w:p w:rsidR="00DD59F4" w:rsidRPr="00246065" w:rsidRDefault="00DD59F4" w:rsidP="003503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 мерах по профилактике потребления несовершеннолетними наркотических средств, новых потенциально опасных </w:t>
            </w:r>
            <w:proofErr w:type="spellStart"/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психоактивных</w:t>
            </w:r>
            <w:proofErr w:type="spellEnd"/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или одурманивающих веществ, алкогольной и спиртосодержащей продукции, а также </w:t>
            </w:r>
            <w:proofErr w:type="spellStart"/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табакокурение</w:t>
            </w:r>
            <w:proofErr w:type="spellEnd"/>
          </w:p>
        </w:tc>
        <w:tc>
          <w:tcPr>
            <w:tcW w:w="2410" w:type="dxa"/>
            <w:gridSpan w:val="2"/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Отдел образования администрации Ленинского муниципального района</w:t>
            </w:r>
          </w:p>
        </w:tc>
      </w:tr>
      <w:tr w:rsidR="00DD59F4" w:rsidRPr="00246065" w:rsidTr="003503B1">
        <w:tc>
          <w:tcPr>
            <w:tcW w:w="741" w:type="dxa"/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915" w:type="dxa"/>
            <w:gridSpan w:val="4"/>
          </w:tcPr>
          <w:p w:rsidR="00DD59F4" w:rsidRPr="00246065" w:rsidRDefault="00DD59F4" w:rsidP="003503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Роль учреждений культуры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формировании правовой культуры и безопасного поведения несовершеннолетних</w:t>
            </w:r>
          </w:p>
        </w:tc>
        <w:tc>
          <w:tcPr>
            <w:tcW w:w="2410" w:type="dxa"/>
            <w:gridSpan w:val="2"/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Отдел по социальной политике </w:t>
            </w:r>
          </w:p>
        </w:tc>
      </w:tr>
      <w:tr w:rsidR="00CC63A6" w:rsidRPr="00246065" w:rsidTr="003503B1">
        <w:tc>
          <w:tcPr>
            <w:tcW w:w="741" w:type="dxa"/>
          </w:tcPr>
          <w:p w:rsidR="00CC63A6" w:rsidRPr="00246065" w:rsidRDefault="00CC63A6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915" w:type="dxa"/>
            <w:gridSpan w:val="4"/>
          </w:tcPr>
          <w:p w:rsidR="00CC63A6" w:rsidRPr="00246065" w:rsidRDefault="00CC63A6" w:rsidP="00F059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Результаты работы по вовлечению несовершеннолетних в программы дополнительного образования, занятости и досуга</w:t>
            </w:r>
            <w:r w:rsidR="00F059F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gridSpan w:val="2"/>
          </w:tcPr>
          <w:p w:rsidR="00CC63A6" w:rsidRPr="00246065" w:rsidRDefault="00F059FF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Отдел образования администрации Ленинского </w:t>
            </w: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муниципального района</w:t>
            </w:r>
          </w:p>
        </w:tc>
      </w:tr>
      <w:tr w:rsidR="00DD59F4" w:rsidRPr="00246065" w:rsidTr="003503B1">
        <w:tc>
          <w:tcPr>
            <w:tcW w:w="10066" w:type="dxa"/>
            <w:gridSpan w:val="7"/>
            <w:tcBorders>
              <w:bottom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III </w:t>
            </w:r>
            <w:r w:rsidRPr="0024606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квартал</w:t>
            </w:r>
          </w:p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DD59F4" w:rsidRPr="00246065" w:rsidTr="003503B1"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Анализ  работы районного банка данных с семьями и несовершеннолетним, находящимися в социальном опасном положении за 2021 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Секретарь КДН и ЗП</w:t>
            </w:r>
          </w:p>
        </w:tc>
      </w:tr>
      <w:tr w:rsidR="00DD59F4" w:rsidRPr="00246065" w:rsidTr="003503B1"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 состоянии работы по защите прав и интересов детей-сирот, детей, оставшихся без попечения родителей и лиц из их числа. Меры, предпринимаемые органами </w:t>
            </w:r>
            <w:r w:rsidR="000C69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сектора </w:t>
            </w: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опеки и попечительства для решения проблемы вторичного сиротства.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4" w:rsidRPr="000C696E" w:rsidRDefault="000C696E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0C696E">
              <w:rPr>
                <w:rFonts w:ascii="Times New Roman" w:hAnsi="Times New Roman"/>
                <w:sz w:val="28"/>
                <w:szCs w:val="28"/>
              </w:rPr>
              <w:t>ектор опеки и попечительства отдела по социальной политике администрации Ленинского муниципального района</w:t>
            </w:r>
          </w:p>
        </w:tc>
      </w:tr>
      <w:tr w:rsidR="00DD59F4" w:rsidRPr="00246065" w:rsidTr="003503B1"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О системе раннего выявления рисков семейного неблагополучия на территории Ленинского муниципального района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ГКУ </w:t>
            </w:r>
            <w:proofErr w:type="gramStart"/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СО</w:t>
            </w:r>
            <w:proofErr w:type="gramEnd"/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«Ленинский центр социального обслуживания населения»</w:t>
            </w:r>
          </w:p>
        </w:tc>
      </w:tr>
      <w:tr w:rsidR="00DD59F4" w:rsidRPr="00246065" w:rsidTr="003503B1"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О реализации мероприятий, направленных на предупреждение гибели несовершеннолетних от неестественных причин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Отдел образования, отдел по социальной политике администрации Ленинского муниципального района, ГКУ </w:t>
            </w:r>
            <w:proofErr w:type="gramStart"/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СО</w:t>
            </w:r>
            <w:proofErr w:type="gramEnd"/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«Ленинский центр социального обслуживания населения», ОМВД России по Ленинскому району</w:t>
            </w:r>
          </w:p>
        </w:tc>
      </w:tr>
      <w:tr w:rsidR="00DD59F4" w:rsidRPr="00246065" w:rsidTr="003503B1"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 результатах занятости несовершеннолетних, состоящих на различных видах учета, в период летней оздоровительной кампании 2021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Отдел образования администрации Ленинского муниципального района</w:t>
            </w:r>
          </w:p>
        </w:tc>
      </w:tr>
      <w:tr w:rsidR="00CC63A6" w:rsidRPr="00246065" w:rsidTr="003503B1"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6" w:rsidRPr="00246065" w:rsidRDefault="00CC63A6" w:rsidP="000A0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6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6" w:rsidRPr="00246065" w:rsidRDefault="00CC63A6" w:rsidP="00F059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Результаты работы по вовлечению несовершеннолетних в программы дополнительного образования, занятости и досуга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6" w:rsidRPr="00246065" w:rsidRDefault="00CC63A6" w:rsidP="000A0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Отдел образования администрации Ленинского муниципального района</w:t>
            </w:r>
          </w:p>
        </w:tc>
      </w:tr>
      <w:tr w:rsidR="00DD59F4" w:rsidRPr="00246065" w:rsidTr="003503B1"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246065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IV</w:t>
            </w:r>
            <w:r w:rsidRPr="0024606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квартал</w:t>
            </w:r>
          </w:p>
        </w:tc>
      </w:tr>
      <w:tr w:rsidR="00DD59F4" w:rsidRPr="00246065" w:rsidTr="003503B1"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 мерах по профилактике злоупотребления </w:t>
            </w:r>
            <w:proofErr w:type="spellStart"/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психоактивных</w:t>
            </w:r>
            <w:proofErr w:type="spellEnd"/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веществ, наркотических средств и никотиновых смесей среди несовершеннолетних, социально – психологическое тестирование в образовательных организациях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Совместное заседание с комиссией  по профилактике правонарушений</w:t>
            </w:r>
          </w:p>
        </w:tc>
      </w:tr>
      <w:tr w:rsidR="00DD59F4" w:rsidRPr="00246065" w:rsidTr="003503B1"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4" w:rsidRPr="000C696E" w:rsidRDefault="00DD59F4" w:rsidP="003503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Проведение комплекса мер ОМВД России по Ленинскому району по противодействию распространения деструктивных течений в молодежной среде, ее криминализации. Вовлечение несовершеннолетних в социально полезную деятельность во взаимодействии с учреждениями системы профилактики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ОУУП и ПДН </w:t>
            </w:r>
          </w:p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ОМВД России по Ленинскому району</w:t>
            </w:r>
          </w:p>
        </w:tc>
      </w:tr>
      <w:tr w:rsidR="00DD59F4" w:rsidRPr="00246065" w:rsidTr="003503B1">
        <w:tc>
          <w:tcPr>
            <w:tcW w:w="766" w:type="dxa"/>
            <w:gridSpan w:val="2"/>
            <w:tcBorders>
              <w:top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890" w:type="dxa"/>
            <w:gridSpan w:val="3"/>
            <w:tcBorders>
              <w:top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О реализации межведомственных  операций и акций, направленных на профилактику потребления и распространения наркотических средств на территории Ленинского муниципального района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ОМВД России по Ленинскому району</w:t>
            </w:r>
          </w:p>
        </w:tc>
      </w:tr>
      <w:tr w:rsidR="00DD59F4" w:rsidRPr="00246065" w:rsidTr="003503B1">
        <w:tc>
          <w:tcPr>
            <w:tcW w:w="766" w:type="dxa"/>
            <w:gridSpan w:val="2"/>
            <w:tcBorders>
              <w:top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890" w:type="dxa"/>
            <w:gridSpan w:val="3"/>
            <w:tcBorders>
              <w:top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Привлечение несовершеннолетних, состоящих на различных видах учета в спортивную, </w:t>
            </w:r>
            <w:proofErr w:type="spellStart"/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досуговую</w:t>
            </w:r>
            <w:proofErr w:type="spellEnd"/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культурную деятельность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Отдел образования,</w:t>
            </w:r>
          </w:p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Отдел по социальной политике администрации Ленинского муниципального района</w:t>
            </w:r>
          </w:p>
        </w:tc>
      </w:tr>
      <w:tr w:rsidR="00CC63A6" w:rsidRPr="00246065" w:rsidTr="003503B1">
        <w:tc>
          <w:tcPr>
            <w:tcW w:w="766" w:type="dxa"/>
            <w:gridSpan w:val="2"/>
            <w:tcBorders>
              <w:top w:val="single" w:sz="4" w:space="0" w:color="auto"/>
            </w:tcBorders>
          </w:tcPr>
          <w:p w:rsidR="00CC63A6" w:rsidRPr="00246065" w:rsidRDefault="00CC63A6" w:rsidP="000A0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890" w:type="dxa"/>
            <w:gridSpan w:val="3"/>
            <w:tcBorders>
              <w:top w:val="single" w:sz="4" w:space="0" w:color="auto"/>
            </w:tcBorders>
          </w:tcPr>
          <w:p w:rsidR="00CC63A6" w:rsidRPr="00246065" w:rsidRDefault="00CC63A6" w:rsidP="00F059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Результаты работы по вовлечению несовершеннолетних в программы дополнительного образования, занятости и досуг</w:t>
            </w:r>
            <w:r w:rsidR="00F059FF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CC63A6" w:rsidRPr="00246065" w:rsidRDefault="00F059FF" w:rsidP="000A0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Отдел образования администрации Ленинского муниципального района</w:t>
            </w:r>
          </w:p>
        </w:tc>
      </w:tr>
      <w:tr w:rsidR="00DD59F4" w:rsidRPr="00246065" w:rsidTr="003503B1">
        <w:tc>
          <w:tcPr>
            <w:tcW w:w="1006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3. Информационно – аналитическая деятельность</w:t>
            </w:r>
          </w:p>
        </w:tc>
      </w:tr>
      <w:tr w:rsidR="00DD59F4" w:rsidRPr="00246065" w:rsidTr="003503B1"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№/№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Сроки исполнения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Ответственные исполнители</w:t>
            </w:r>
          </w:p>
        </w:tc>
      </w:tr>
      <w:tr w:rsidR="00DD59F4" w:rsidRPr="00246065" w:rsidTr="003503B1"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Сбор и систематизация информаций о несовершеннолетних, систематически не посещающих образовательные учреждения, сведений о фактах гибели детей. Жестокого обращения с детьми, </w:t>
            </w: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самовольных уходов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Ежеквартально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Отдел образования, ГБУЗ «</w:t>
            </w:r>
            <w:proofErr w:type="gramStart"/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Ленинская</w:t>
            </w:r>
            <w:proofErr w:type="gramEnd"/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ЦРБ», ОМВД России по </w:t>
            </w: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Ленинскому району</w:t>
            </w:r>
          </w:p>
        </w:tc>
      </w:tr>
      <w:tr w:rsidR="00DD59F4" w:rsidRPr="00246065" w:rsidTr="003503B1"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Анализ работы районного банка данных о семьях и несовершеннолетних, находящихся в социально опасном положении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КДН и ЗП</w:t>
            </w:r>
          </w:p>
        </w:tc>
      </w:tr>
      <w:tr w:rsidR="00DD59F4" w:rsidRPr="00246065" w:rsidTr="003503B1"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Подготовка и предоставление информаций и отчетов в областную комиссию по делам несовершеннолетних и защите их прав, в прокуратуру Ленинского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КДН и ЗП</w:t>
            </w:r>
          </w:p>
        </w:tc>
      </w:tr>
      <w:tr w:rsidR="00DD59F4" w:rsidRPr="00246065" w:rsidTr="003503B1"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Мониторинг реализации Порядка межведомственного взаимодействия по раннему выявлению в работе со случаем нарушения прав ребенка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КДН и ЗП</w:t>
            </w:r>
          </w:p>
        </w:tc>
      </w:tr>
      <w:tr w:rsidR="00DD59F4" w:rsidRPr="00246065" w:rsidTr="003503B1"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Проведение сверке состоящих на учете несовершеннолетних и семей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Ежемесячно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ОМВД России по Ленинскому району, КДН и ЗП</w:t>
            </w:r>
          </w:p>
        </w:tc>
      </w:tr>
      <w:tr w:rsidR="00DD59F4" w:rsidRPr="00246065" w:rsidTr="003503B1">
        <w:tc>
          <w:tcPr>
            <w:tcW w:w="1006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4. Организационно – методические мероприятия</w:t>
            </w:r>
          </w:p>
        </w:tc>
      </w:tr>
      <w:tr w:rsidR="00DD59F4" w:rsidRPr="00246065" w:rsidTr="003503B1"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Реализация Порядка экстренного реагирования КДН и ЗП на факты чрезвычайных происшествий с участием несовершеннолетних (Постановление КДН и ЗП Волгоградской области от 09.09.2015 № 4/3)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КДН и ЗП</w:t>
            </w:r>
          </w:p>
        </w:tc>
      </w:tr>
      <w:tr w:rsidR="00DD59F4" w:rsidRPr="00246065" w:rsidTr="003503B1"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Реализация Порядка межведомственного взаимодействия по раннему выявлению в работе со случаем нарушения прав ребенка (Постановление КДН и ЗП Волгоградской области от 08.12.2017 № 4/1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КДН и ЗП</w:t>
            </w:r>
          </w:p>
        </w:tc>
      </w:tr>
      <w:tr w:rsidR="00DD59F4" w:rsidRPr="00246065" w:rsidTr="003503B1"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Реализация Порядка взаимодействия органов и учреждений системы профилактики безнадзорности и правонарушений несовершеннолетних при организации </w:t>
            </w:r>
            <w:proofErr w:type="spellStart"/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постинтернатного</w:t>
            </w:r>
            <w:proofErr w:type="spellEnd"/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сопровождения несовершеннолетних, освободившихся из учреждений исполнения наказания и специализированных учебно-воспитательных учреждений закрытого типа (Пост КДНиЗП ВО № 5/2 от 22.12.2016)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КДН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ЗП</w:t>
            </w:r>
          </w:p>
        </w:tc>
      </w:tr>
      <w:tr w:rsidR="00DD59F4" w:rsidRPr="00246065" w:rsidTr="003503B1"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Реализация Соглашения «О взаимодействии органов и учреждений </w:t>
            </w: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системы профилактики безнадзорности и правонарушений несовершеннолетних по профилактике самовольных уходов воспитанников из учреждений различных типов и видов и организации розыска несовершеннолетних (Пост КДНиЗП ВО № 3/2 от 19.09.2014)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Стороны Соглашения</w:t>
            </w:r>
          </w:p>
        </w:tc>
      </w:tr>
      <w:tr w:rsidR="00DD59F4" w:rsidRPr="00246065" w:rsidTr="003503B1"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Реализация Соглашения «О межведомственном взаимодействии в рамках информирования о несовершеннолетних, злоупотребляющих спиртными напитками, наркотическими средствами, психотропными веществами или их </w:t>
            </w:r>
            <w:proofErr w:type="spellStart"/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пнплогами</w:t>
            </w:r>
            <w:proofErr w:type="spellEnd"/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, новыми потенциально опасными веществами» Пост КДНиЗП ВО № 5/2 от 22.12.2016)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Стороны Соглашения</w:t>
            </w:r>
          </w:p>
        </w:tc>
      </w:tr>
      <w:tr w:rsidR="00DD59F4" w:rsidRPr="00246065" w:rsidTr="003503B1"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Заключение Соглашений о сотрудничестве с КДНиЗП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Стороны Соглашений</w:t>
            </w:r>
          </w:p>
        </w:tc>
      </w:tr>
      <w:tr w:rsidR="00DD59F4" w:rsidRPr="00246065" w:rsidTr="003503B1"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 и проведение проверок  по соблюдению условий воспитания, обучения и содержания несовершеннолетних в образовательных организациях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Рабочие группы</w:t>
            </w:r>
          </w:p>
        </w:tc>
      </w:tr>
      <w:tr w:rsidR="00DD59F4" w:rsidRPr="00246065" w:rsidTr="003503B1"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Осуществлять контроль над деятельностью образовательных организаций по вопросу отчисления учащихся.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Рабочие группы</w:t>
            </w:r>
          </w:p>
        </w:tc>
      </w:tr>
      <w:tr w:rsidR="00DD59F4" w:rsidRPr="00246065" w:rsidTr="003503B1"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Организация межведомственных рейдов по выявлению семей, </w:t>
            </w:r>
            <w:proofErr w:type="gramStart"/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находящимися</w:t>
            </w:r>
            <w:proofErr w:type="gramEnd"/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социально опасном положении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Ответственный секретарь КДН и ЗП Ленинского муниципального района, субъекты профилактики</w:t>
            </w:r>
          </w:p>
        </w:tc>
      </w:tr>
      <w:tr w:rsidR="00DD59F4" w:rsidRPr="00246065" w:rsidTr="003503B1">
        <w:tc>
          <w:tcPr>
            <w:tcW w:w="1006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5. Участие в мероприятиях и акциях</w:t>
            </w:r>
          </w:p>
        </w:tc>
      </w:tr>
      <w:tr w:rsidR="00DD59F4" w:rsidRPr="00246065" w:rsidTr="003503B1"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Выездные, расширенные заседания КДНиЗП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59F4" w:rsidRPr="00246065" w:rsidRDefault="00DD59F4" w:rsidP="003503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КДН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ЗП</w:t>
            </w:r>
          </w:p>
        </w:tc>
      </w:tr>
      <w:tr w:rsidR="00DD59F4" w:rsidRPr="00246065" w:rsidTr="003503B1"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Участие в районных </w:t>
            </w:r>
            <w:proofErr w:type="spellStart"/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флешмобах</w:t>
            </w:r>
            <w:proofErr w:type="spellEnd"/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, мероприятиях, направленных на предупреждение гибели детей в результате неестественных причин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Члены КДН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ЗП</w:t>
            </w:r>
          </w:p>
        </w:tc>
      </w:tr>
      <w:tr w:rsidR="00DD59F4" w:rsidRPr="00246065" w:rsidTr="003503B1"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Акции и мероприятия, посвященные Международному дню защиты детей, Всемирному Дню ребенка и т.д.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Июнь, ноябрь 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Члены КДН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ЗП</w:t>
            </w:r>
          </w:p>
        </w:tc>
      </w:tr>
      <w:tr w:rsidR="00DD59F4" w:rsidRPr="00246065" w:rsidTr="003503B1"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Участие в областном фестивале «Марафон успеха» для </w:t>
            </w: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несовершеннолетних, находящихся в трудной жизненной ситуации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 полугодие 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КДН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ЗП</w:t>
            </w:r>
          </w:p>
        </w:tc>
      </w:tr>
      <w:tr w:rsidR="00DD59F4" w:rsidRPr="00246065" w:rsidTr="003503B1"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Участие в оперативно-профилактических мероприятиях, проводимых ГУВД РФ по Волгоградской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Члены КДН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ЗП</w:t>
            </w:r>
          </w:p>
        </w:tc>
      </w:tr>
      <w:tr w:rsidR="00DD59F4" w:rsidRPr="00246065" w:rsidTr="003503B1"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и проведение мероприятий, посвященных семейным традициям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59F4" w:rsidRPr="00246065" w:rsidRDefault="00DD59F4" w:rsidP="00350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КДН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6065">
              <w:rPr>
                <w:rFonts w:ascii="Times New Roman" w:hAnsi="Times New Roman"/>
                <w:sz w:val="28"/>
                <w:szCs w:val="28"/>
                <w:lang w:eastAsia="en-US"/>
              </w:rPr>
              <w:t>ЗП, ГКУ СО «ЛЦСОН»</w:t>
            </w:r>
          </w:p>
        </w:tc>
      </w:tr>
    </w:tbl>
    <w:p w:rsidR="00DD59F4" w:rsidRPr="00F441AF" w:rsidRDefault="00DD59F4" w:rsidP="003503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D59F4" w:rsidRPr="00F441AF" w:rsidRDefault="00DD59F4" w:rsidP="003503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59F4" w:rsidRPr="008603AF" w:rsidRDefault="00DD59F4" w:rsidP="003503B1">
      <w:pPr>
        <w:spacing w:after="0" w:line="240" w:lineRule="auto"/>
      </w:pPr>
    </w:p>
    <w:p w:rsidR="00DD59F4" w:rsidRPr="008603AF" w:rsidRDefault="00DD59F4" w:rsidP="003503B1">
      <w:pPr>
        <w:spacing w:after="0" w:line="240" w:lineRule="auto"/>
      </w:pPr>
    </w:p>
    <w:sectPr w:rsidR="00DD59F4" w:rsidRPr="008603AF" w:rsidSect="003503B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74CD4"/>
    <w:multiLevelType w:val="hybridMultilevel"/>
    <w:tmpl w:val="2FA8B4C4"/>
    <w:lvl w:ilvl="0" w:tplc="78189F2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7E78"/>
    <w:rsid w:val="00085E62"/>
    <w:rsid w:val="00087FFD"/>
    <w:rsid w:val="000C696E"/>
    <w:rsid w:val="000D1B93"/>
    <w:rsid w:val="000E1BD2"/>
    <w:rsid w:val="000F7EFF"/>
    <w:rsid w:val="00145812"/>
    <w:rsid w:val="00163B52"/>
    <w:rsid w:val="00164F66"/>
    <w:rsid w:val="00246065"/>
    <w:rsid w:val="002E2982"/>
    <w:rsid w:val="002F009B"/>
    <w:rsid w:val="002F1EF2"/>
    <w:rsid w:val="00311B80"/>
    <w:rsid w:val="0035007F"/>
    <w:rsid w:val="003503B1"/>
    <w:rsid w:val="003E0092"/>
    <w:rsid w:val="00404D13"/>
    <w:rsid w:val="00405D7D"/>
    <w:rsid w:val="00486055"/>
    <w:rsid w:val="004F4288"/>
    <w:rsid w:val="00531861"/>
    <w:rsid w:val="005579F5"/>
    <w:rsid w:val="00557E01"/>
    <w:rsid w:val="005729CF"/>
    <w:rsid w:val="005F6806"/>
    <w:rsid w:val="005F6F7A"/>
    <w:rsid w:val="0072793B"/>
    <w:rsid w:val="007473BF"/>
    <w:rsid w:val="008603AF"/>
    <w:rsid w:val="008D56B6"/>
    <w:rsid w:val="008E64FC"/>
    <w:rsid w:val="009226AB"/>
    <w:rsid w:val="00927E78"/>
    <w:rsid w:val="009515B6"/>
    <w:rsid w:val="009A36E5"/>
    <w:rsid w:val="00A06B16"/>
    <w:rsid w:val="00A5361C"/>
    <w:rsid w:val="00A741AE"/>
    <w:rsid w:val="00B35379"/>
    <w:rsid w:val="00B92883"/>
    <w:rsid w:val="00BB0C21"/>
    <w:rsid w:val="00C03448"/>
    <w:rsid w:val="00C71A29"/>
    <w:rsid w:val="00CC63A6"/>
    <w:rsid w:val="00CE1845"/>
    <w:rsid w:val="00D83182"/>
    <w:rsid w:val="00DC34E6"/>
    <w:rsid w:val="00DD59F4"/>
    <w:rsid w:val="00E163A1"/>
    <w:rsid w:val="00E57A50"/>
    <w:rsid w:val="00E6643A"/>
    <w:rsid w:val="00E8436E"/>
    <w:rsid w:val="00F059FF"/>
    <w:rsid w:val="00F42CD0"/>
    <w:rsid w:val="00F441AF"/>
    <w:rsid w:val="00F518B6"/>
    <w:rsid w:val="00FC1976"/>
    <w:rsid w:val="00FC2A62"/>
    <w:rsid w:val="00FD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27E7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a4">
    <w:name w:val="Table Grid"/>
    <w:basedOn w:val="a1"/>
    <w:uiPriority w:val="99"/>
    <w:rsid w:val="00927E78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FD4A60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FD4A6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49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1199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КДН</dc:creator>
  <cp:lastModifiedBy>КДН</cp:lastModifiedBy>
  <cp:revision>4</cp:revision>
  <cp:lastPrinted>2021-04-27T03:31:00Z</cp:lastPrinted>
  <dcterms:created xsi:type="dcterms:W3CDTF">2021-02-11T06:03:00Z</dcterms:created>
  <dcterms:modified xsi:type="dcterms:W3CDTF">2021-04-28T01:56:00Z</dcterms:modified>
</cp:coreProperties>
</file>