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9B" w:rsidRPr="00182E82" w:rsidRDefault="00182E82" w:rsidP="00182E82">
      <w:pPr>
        <w:shd w:val="clear" w:color="auto" w:fill="FFFFFF"/>
        <w:spacing w:before="100" w:beforeAutospacing="1" w:after="100" w:afterAutospacing="1" w:line="270" w:lineRule="atLeast"/>
        <w:jc w:val="center"/>
        <w:rPr>
          <w:bCs/>
          <w:color w:val="000000"/>
          <w:kern w:val="36"/>
          <w:sz w:val="28"/>
          <w:szCs w:val="36"/>
        </w:rPr>
      </w:pPr>
      <w:r w:rsidRPr="00182E82">
        <w:rPr>
          <w:bCs/>
          <w:color w:val="000000"/>
          <w:kern w:val="36"/>
          <w:sz w:val="28"/>
          <w:szCs w:val="36"/>
        </w:rPr>
        <w:t>График мероприятий в рамках м</w:t>
      </w:r>
      <w:r w:rsidR="00D8544F" w:rsidRPr="00182E82">
        <w:rPr>
          <w:bCs/>
          <w:color w:val="000000"/>
          <w:kern w:val="36"/>
          <w:sz w:val="28"/>
          <w:szCs w:val="36"/>
        </w:rPr>
        <w:t>есячник</w:t>
      </w:r>
      <w:r w:rsidRPr="00182E82">
        <w:rPr>
          <w:bCs/>
          <w:color w:val="000000"/>
          <w:kern w:val="36"/>
          <w:sz w:val="28"/>
          <w:szCs w:val="36"/>
        </w:rPr>
        <w:t>а</w:t>
      </w:r>
      <w:r w:rsidR="00D8544F" w:rsidRPr="00182E82">
        <w:rPr>
          <w:bCs/>
          <w:color w:val="000000"/>
          <w:kern w:val="36"/>
          <w:sz w:val="28"/>
          <w:szCs w:val="36"/>
        </w:rPr>
        <w:t xml:space="preserve"> «Всё начинается с семьи»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42"/>
        <w:gridCol w:w="1579"/>
      </w:tblGrid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center"/>
            </w:pPr>
            <w:r w:rsidRPr="005249BE">
              <w:t xml:space="preserve">№ </w:t>
            </w:r>
            <w:proofErr w:type="spellStart"/>
            <w:r w:rsidRPr="005249BE">
              <w:t>п</w:t>
            </w:r>
            <w:proofErr w:type="spellEnd"/>
            <w:r w:rsidRPr="005249BE">
              <w:t>/</w:t>
            </w:r>
            <w:proofErr w:type="spellStart"/>
            <w:r w:rsidRPr="005249BE">
              <w:t>п</w:t>
            </w:r>
            <w:proofErr w:type="spellEnd"/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center"/>
            </w:pPr>
            <w:r w:rsidRPr="005249BE">
              <w:t>Наименование мероприятия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Сроки реализации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1.5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 xml:space="preserve">Трансляция тематических видеоматериалов </w:t>
            </w:r>
            <w:r w:rsidRPr="005249BE">
              <w:br/>
              <w:t>в государственных учреждениях, подведомственных органам исполнительной власти Волгоградской области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в течение ноября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1.7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>Популяризация семейных династий путем размещения информации в средствах массовой информации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в течение ноября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2.2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 xml:space="preserve">Мероприятия, посвященные празднованию Дня отца (концерты, классные часы, круглые столы, акции и т.п.) 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01.11.2018</w:t>
            </w:r>
            <w:r>
              <w:rPr>
                <w:lang w:eastAsia="en-US"/>
              </w:rPr>
              <w:t xml:space="preserve"> </w:t>
            </w:r>
            <w:r w:rsidRPr="005249BE">
              <w:rPr>
                <w:lang w:eastAsia="en-US"/>
              </w:rPr>
              <w:t>-07.11.2018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2.15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>Выставки творческих работ (сотрудников и клиентов государственных учреждений, детей сотрудников и клиентов государственных учреждений) на темы "Счастливая семья", "Дружная семейка", "Счастье в наших детях", "Семейные ценности" и т.п.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19.11.2018-30.11.2018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2.17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napToGrid w:val="0"/>
              <w:spacing w:line="240" w:lineRule="exact"/>
              <w:jc w:val="both"/>
            </w:pPr>
            <w:r w:rsidRPr="005249BE">
              <w:t xml:space="preserve">Консультационные площадки в многофункциональных центрах предоставления государственных и муниципальных услуг и центрах социальной защиты населения по вопросам занятости населения, о реализуемых программах </w:t>
            </w:r>
            <w:r w:rsidRPr="005249BE">
              <w:br/>
              <w:t xml:space="preserve">по содействию трудоустройству молодых специалистов </w:t>
            </w:r>
          </w:p>
          <w:p w:rsidR="005249BE" w:rsidRPr="005249BE" w:rsidRDefault="005249BE" w:rsidP="005249BE">
            <w:pPr>
              <w:snapToGrid w:val="0"/>
              <w:spacing w:line="240" w:lineRule="exact"/>
              <w:jc w:val="both"/>
            </w:pPr>
            <w:r w:rsidRPr="005249BE">
              <w:t xml:space="preserve">и организации профессиональной подготовки женщин </w:t>
            </w:r>
            <w:r w:rsidRPr="005249BE">
              <w:br/>
              <w:t xml:space="preserve">в период отпуска по уходу за ребенком до 3 лет 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16.11.2018; 20.11.2018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2.19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  <w:rPr>
                <w:lang w:eastAsia="en-US"/>
              </w:rPr>
            </w:pPr>
            <w:r w:rsidRPr="005249BE">
              <w:rPr>
                <w:lang w:eastAsia="en-US"/>
              </w:rPr>
              <w:t xml:space="preserve">Тематические ярмарки вакансий для: многодетных родителей, воспитывающих малолетних детей; молодежи в возрасте </w:t>
            </w:r>
            <w:r w:rsidRPr="005249BE">
              <w:rPr>
                <w:lang w:eastAsia="en-US"/>
              </w:rPr>
              <w:br/>
              <w:t xml:space="preserve">до 30 лет; родителей, воспитывающих несовершеннолетних детей 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27.11.2018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2.19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 xml:space="preserve">"Дни открытых дверей" в государственных казенных учреждениях центрах занятости населения Волгоградской области для молодых семей и женщин, находящихся </w:t>
            </w:r>
            <w:r w:rsidRPr="005249BE">
              <w:br/>
              <w:t xml:space="preserve">в отпуске по уходу за ребенком до 3 лет, по вопросам занятости (организация консультационных пунктов </w:t>
            </w:r>
            <w:r w:rsidRPr="005249BE">
              <w:br/>
              <w:t xml:space="preserve">по информированию граждан об услугах службы занятости населения, о реализуемых программах по содействию трудоустройству молодых специалистов, в том числе организации профессиональной подготовки женщин в период отпуска по уходу за ребенком до 3 лет, проведение "Школы безработного", работа "Клубов ищущих работу" для молодых родителей, проведение юридических консультаций </w:t>
            </w:r>
            <w:r w:rsidRPr="005249BE">
              <w:br/>
              <w:t>по вопросам занятости)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20.11.2018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2.21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  <w:rPr>
                <w:lang w:eastAsia="en-US"/>
              </w:rPr>
            </w:pPr>
            <w:r w:rsidRPr="005249BE">
              <w:rPr>
                <w:lang w:eastAsia="en-US"/>
              </w:rPr>
              <w:t xml:space="preserve">Круглые столы с работодателями по вопросам обеспечения дополнительных гарантий молодежи, особо нуждающейся </w:t>
            </w:r>
            <w:r w:rsidRPr="005249BE">
              <w:rPr>
                <w:lang w:eastAsia="en-US"/>
              </w:rPr>
              <w:br/>
              <w:t xml:space="preserve">в социальной защите и испытывающей трудности в поиске работы 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22.11.2018</w:t>
            </w:r>
          </w:p>
          <w:p w:rsidR="005249BE" w:rsidRPr="005249BE" w:rsidRDefault="005249BE" w:rsidP="005249B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2.23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  <w:rPr>
                <w:lang w:eastAsia="en-US"/>
              </w:rPr>
            </w:pPr>
            <w:r w:rsidRPr="005249BE">
              <w:rPr>
                <w:lang w:eastAsia="en-US"/>
              </w:rPr>
              <w:t>Мероприятия, посвященные празднованию Дня матери(концерты, тематические вечера, игровые, спортивные, развлекательные, конкурсные программы, фестивали, выставки)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21.11.2018-30.11.2018</w:t>
            </w:r>
          </w:p>
        </w:tc>
      </w:tr>
      <w:tr w:rsidR="005249BE" w:rsidRPr="005249BE" w:rsidTr="005249BE">
        <w:tc>
          <w:tcPr>
            <w:tcW w:w="851" w:type="dxa"/>
            <w:shd w:val="clear" w:color="auto" w:fill="auto"/>
          </w:tcPr>
          <w:p w:rsidR="005249BE" w:rsidRPr="005249BE" w:rsidRDefault="005249BE" w:rsidP="005249BE">
            <w:pPr>
              <w:jc w:val="center"/>
              <w:rPr>
                <w:color w:val="000000"/>
              </w:rPr>
            </w:pPr>
            <w:r w:rsidRPr="005249BE">
              <w:rPr>
                <w:color w:val="000000"/>
              </w:rPr>
              <w:t>2.27</w:t>
            </w:r>
          </w:p>
        </w:tc>
        <w:tc>
          <w:tcPr>
            <w:tcW w:w="6642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both"/>
            </w:pPr>
            <w:r w:rsidRPr="005249BE">
              <w:t>Акция "Письмо маме"</w:t>
            </w:r>
          </w:p>
        </w:tc>
        <w:tc>
          <w:tcPr>
            <w:tcW w:w="1579" w:type="dxa"/>
            <w:shd w:val="clear" w:color="auto" w:fill="auto"/>
          </w:tcPr>
          <w:p w:rsidR="005249BE" w:rsidRPr="005249BE" w:rsidRDefault="005249BE" w:rsidP="005249BE">
            <w:pPr>
              <w:spacing w:line="240" w:lineRule="exact"/>
              <w:jc w:val="center"/>
              <w:rPr>
                <w:lang w:eastAsia="en-US"/>
              </w:rPr>
            </w:pPr>
            <w:r w:rsidRPr="005249BE">
              <w:rPr>
                <w:lang w:eastAsia="en-US"/>
              </w:rPr>
              <w:t>вторая декада ноября</w:t>
            </w:r>
          </w:p>
        </w:tc>
      </w:tr>
    </w:tbl>
    <w:p w:rsidR="00971829" w:rsidRPr="00971829" w:rsidRDefault="00971829" w:rsidP="00182E82">
      <w:pPr>
        <w:ind w:firstLine="709"/>
        <w:jc w:val="both"/>
      </w:pPr>
    </w:p>
    <w:sectPr w:rsidR="00971829" w:rsidRPr="00971829" w:rsidSect="00971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418"/>
    <w:multiLevelType w:val="multilevel"/>
    <w:tmpl w:val="E35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5107"/>
    <w:multiLevelType w:val="multilevel"/>
    <w:tmpl w:val="618A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1FC3"/>
    <w:multiLevelType w:val="multilevel"/>
    <w:tmpl w:val="66D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95810"/>
    <w:multiLevelType w:val="hybridMultilevel"/>
    <w:tmpl w:val="437E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F45E1"/>
    <w:multiLevelType w:val="multilevel"/>
    <w:tmpl w:val="001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35D6F"/>
    <w:rsid w:val="0008394F"/>
    <w:rsid w:val="000933F8"/>
    <w:rsid w:val="000F3E0C"/>
    <w:rsid w:val="001455A3"/>
    <w:rsid w:val="00182E82"/>
    <w:rsid w:val="00193697"/>
    <w:rsid w:val="001A53CF"/>
    <w:rsid w:val="001C471E"/>
    <w:rsid w:val="0039215C"/>
    <w:rsid w:val="0039785A"/>
    <w:rsid w:val="003E3433"/>
    <w:rsid w:val="004D6AEF"/>
    <w:rsid w:val="00521E45"/>
    <w:rsid w:val="005249BE"/>
    <w:rsid w:val="00531948"/>
    <w:rsid w:val="005A3F3C"/>
    <w:rsid w:val="005E027C"/>
    <w:rsid w:val="006D329B"/>
    <w:rsid w:val="006D6A17"/>
    <w:rsid w:val="00716826"/>
    <w:rsid w:val="008271C4"/>
    <w:rsid w:val="00830E57"/>
    <w:rsid w:val="00875775"/>
    <w:rsid w:val="008E591B"/>
    <w:rsid w:val="00957DB8"/>
    <w:rsid w:val="00971829"/>
    <w:rsid w:val="009F798A"/>
    <w:rsid w:val="00A35D6F"/>
    <w:rsid w:val="00A364EC"/>
    <w:rsid w:val="00A43C4D"/>
    <w:rsid w:val="00A81265"/>
    <w:rsid w:val="00A87ADD"/>
    <w:rsid w:val="00AA6027"/>
    <w:rsid w:val="00C05847"/>
    <w:rsid w:val="00C41257"/>
    <w:rsid w:val="00C94E9B"/>
    <w:rsid w:val="00CC4972"/>
    <w:rsid w:val="00CD4DFA"/>
    <w:rsid w:val="00CE034A"/>
    <w:rsid w:val="00CE5780"/>
    <w:rsid w:val="00CE5E42"/>
    <w:rsid w:val="00D50185"/>
    <w:rsid w:val="00D52D67"/>
    <w:rsid w:val="00D742C5"/>
    <w:rsid w:val="00D8190D"/>
    <w:rsid w:val="00D8544F"/>
    <w:rsid w:val="00D97C4B"/>
    <w:rsid w:val="00DB5A10"/>
    <w:rsid w:val="00DC5F14"/>
    <w:rsid w:val="00EC450B"/>
    <w:rsid w:val="00EE1752"/>
    <w:rsid w:val="00F17BB1"/>
    <w:rsid w:val="00F44C21"/>
    <w:rsid w:val="00F60059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D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71829"/>
    <w:rPr>
      <w:color w:val="0000FF"/>
      <w:u w:val="single"/>
    </w:rPr>
  </w:style>
  <w:style w:type="character" w:styleId="a4">
    <w:name w:val="FollowedHyperlink"/>
    <w:rsid w:val="00A87AD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94E9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1996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Единая информационная неделя</vt:lpstr>
    </vt:vector>
  </TitlesOfParts>
  <Company>CZN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информационная неделя</dc:title>
  <dc:creator>USER_2</dc:creator>
  <cp:lastModifiedBy>Admin</cp:lastModifiedBy>
  <cp:revision>2</cp:revision>
  <cp:lastPrinted>2014-05-23T09:48:00Z</cp:lastPrinted>
  <dcterms:created xsi:type="dcterms:W3CDTF">2018-11-06T13:29:00Z</dcterms:created>
  <dcterms:modified xsi:type="dcterms:W3CDTF">2018-11-06T13:29:00Z</dcterms:modified>
</cp:coreProperties>
</file>