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0868AD">
        <w:rPr>
          <w:rFonts w:ascii="Times New Roman" w:hAnsi="Times New Roman" w:cs="Times New Roman"/>
          <w:sz w:val="28"/>
          <w:szCs w:val="28"/>
        </w:rPr>
        <w:t>60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E12B7C">
        <w:rPr>
          <w:rFonts w:ascii="Times New Roman" w:hAnsi="Times New Roman" w:cs="Times New Roman"/>
          <w:sz w:val="28"/>
          <w:szCs w:val="28"/>
        </w:rPr>
        <w:t xml:space="preserve">колхоз имени </w:t>
      </w:r>
      <w:r w:rsidR="000868AD">
        <w:rPr>
          <w:rFonts w:ascii="Times New Roman" w:hAnsi="Times New Roman" w:cs="Times New Roman"/>
          <w:sz w:val="28"/>
          <w:szCs w:val="28"/>
        </w:rPr>
        <w:t>Молотова Ленинского</w:t>
      </w:r>
      <w:r w:rsidR="000868AD" w:rsidRPr="000868AD">
        <w:rPr>
          <w:rFonts w:ascii="Times New Roman" w:hAnsi="Times New Roman" w:cs="Times New Roman"/>
          <w:sz w:val="28"/>
          <w:szCs w:val="28"/>
        </w:rPr>
        <w:t xml:space="preserve"> </w:t>
      </w:r>
      <w:r w:rsidR="000868AD">
        <w:rPr>
          <w:rFonts w:ascii="Times New Roman" w:hAnsi="Times New Roman" w:cs="Times New Roman"/>
          <w:sz w:val="28"/>
          <w:szCs w:val="28"/>
        </w:rPr>
        <w:t>сельсовета</w:t>
      </w:r>
    </w:p>
    <w:p w:rsidR="00163176" w:rsidRPr="00100094" w:rsidRDefault="00E12B7C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0868AD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868AD">
        <w:rPr>
          <w:rFonts w:ascii="Times New Roman" w:hAnsi="Times New Roman" w:cs="Times New Roman"/>
          <w:b/>
          <w:sz w:val="28"/>
          <w:szCs w:val="28"/>
        </w:rPr>
        <w:t>1956-1958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043CCF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868AD">
        <w:tc>
          <w:tcPr>
            <w:tcW w:w="675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868AD">
        <w:trPr>
          <w:trHeight w:val="58"/>
        </w:trPr>
        <w:tc>
          <w:tcPr>
            <w:tcW w:w="675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колхоза за 1956-1957 г</w:t>
            </w: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05.01.1956-02.02.1957 г</w:t>
            </w: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Пятилетний план развития сельского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озяйства колхоза на 1956-1960 г</w:t>
            </w: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1956-1960 г</w:t>
            </w: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и приходно-расходная смета на 1956 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производственно-финансовый деятельности колхоза за 1956 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Социалистические обязательства колхоза на 1956 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колхозников и заседаний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колхоза за 1957-1958 г</w:t>
            </w: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18.02.1957-28.02.1958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Приходно-расходная смета колхоза на 1957 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8AD" w:rsidRPr="000308C9" w:rsidTr="000868AD">
        <w:tc>
          <w:tcPr>
            <w:tcW w:w="675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868AD" w:rsidRDefault="000868AD" w:rsidP="000868AD">
            <w:pPr>
              <w:jc w:val="center"/>
            </w:pPr>
            <w:r w:rsidRPr="008171C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868AD" w:rsidRPr="000868AD" w:rsidRDefault="000868AD" w:rsidP="000868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производственно-финансовый деятельности колхоза за 1957 г.</w:t>
            </w:r>
          </w:p>
        </w:tc>
        <w:tc>
          <w:tcPr>
            <w:tcW w:w="1843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8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868AD" w:rsidRPr="000868AD" w:rsidRDefault="000868AD" w:rsidP="000868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43CCF" w:rsidRDefault="009E1ADB" w:rsidP="0031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043C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D9" w:rsidRDefault="005855D9" w:rsidP="0006360D">
      <w:pPr>
        <w:spacing w:after="0" w:line="240" w:lineRule="auto"/>
      </w:pPr>
      <w:r>
        <w:separator/>
      </w:r>
    </w:p>
  </w:endnote>
  <w:endnote w:type="continuationSeparator" w:id="1">
    <w:p w:rsidR="005855D9" w:rsidRDefault="005855D9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D9" w:rsidRDefault="005855D9" w:rsidP="0006360D">
      <w:pPr>
        <w:spacing w:after="0" w:line="240" w:lineRule="auto"/>
      </w:pPr>
      <w:r>
        <w:separator/>
      </w:r>
    </w:p>
  </w:footnote>
  <w:footnote w:type="continuationSeparator" w:id="1">
    <w:p w:rsidR="005855D9" w:rsidRDefault="005855D9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1B9"/>
    <w:rsid w:val="00026E2C"/>
    <w:rsid w:val="00030646"/>
    <w:rsid w:val="000308C9"/>
    <w:rsid w:val="00035153"/>
    <w:rsid w:val="00040670"/>
    <w:rsid w:val="00043CCF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11509"/>
    <w:rsid w:val="00811C7D"/>
    <w:rsid w:val="00815FB6"/>
    <w:rsid w:val="0082054E"/>
    <w:rsid w:val="0082135E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1012</cp:revision>
  <cp:lastPrinted>2016-02-02T06:14:00Z</cp:lastPrinted>
  <dcterms:created xsi:type="dcterms:W3CDTF">2016-02-01T06:27:00Z</dcterms:created>
  <dcterms:modified xsi:type="dcterms:W3CDTF">2016-07-26T10:16:00Z</dcterms:modified>
</cp:coreProperties>
</file>