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985" w:rsidRDefault="00887985" w:rsidP="00725671">
      <w:pPr>
        <w:spacing w:after="0" w:line="240" w:lineRule="auto"/>
        <w:ind w:firstLine="567"/>
        <w:jc w:val="center"/>
        <w:rPr>
          <w:rFonts w:ascii="Times New Roman" w:hAnsi="Times New Roman" w:cs="Times New Roman"/>
          <w:bCs/>
          <w:sz w:val="26"/>
          <w:szCs w:val="26"/>
        </w:rPr>
      </w:pPr>
      <w:r>
        <w:rPr>
          <w:rFonts w:ascii="Times New Roman" w:eastAsia="Times New Roman" w:hAnsi="Times New Roman" w:cs="Times New Roman"/>
          <w:sz w:val="26"/>
          <w:szCs w:val="26"/>
        </w:rPr>
        <w:t xml:space="preserve">                                                       </w:t>
      </w:r>
    </w:p>
    <w:p w:rsidR="00887985" w:rsidRPr="000F259D" w:rsidRDefault="00887985" w:rsidP="00887985">
      <w:pPr>
        <w:pStyle w:val="ConsPlusNonformat"/>
        <w:widowControl/>
        <w:ind w:right="-708" w:firstLine="6237"/>
        <w:jc w:val="both"/>
        <w:rPr>
          <w:rFonts w:ascii="Times New Roman" w:hAnsi="Times New Roman" w:cs="Times New Roman"/>
          <w:sz w:val="26"/>
          <w:szCs w:val="26"/>
        </w:rPr>
      </w:pPr>
    </w:p>
    <w:p w:rsidR="00887985" w:rsidRDefault="00887985" w:rsidP="00887985">
      <w:pPr>
        <w:spacing w:after="0" w:line="240" w:lineRule="auto"/>
        <w:ind w:firstLine="567"/>
        <w:jc w:val="center"/>
        <w:rPr>
          <w:rFonts w:ascii="Times New Roman" w:eastAsia="Times New Roman" w:hAnsi="Times New Roman" w:cs="Times New Roman"/>
          <w:b/>
          <w:sz w:val="26"/>
          <w:szCs w:val="26"/>
        </w:rPr>
      </w:pPr>
    </w:p>
    <w:p w:rsidR="005C0371" w:rsidRPr="005C0371" w:rsidRDefault="005C0371" w:rsidP="005C0371">
      <w:pPr>
        <w:widowControl w:val="0"/>
        <w:autoSpaceDE w:val="0"/>
        <w:autoSpaceDN w:val="0"/>
        <w:adjustRightInd w:val="0"/>
        <w:spacing w:after="0" w:line="240" w:lineRule="auto"/>
        <w:ind w:firstLine="567"/>
        <w:jc w:val="center"/>
        <w:rPr>
          <w:rFonts w:ascii="Times New Roman" w:eastAsia="Times New Roman" w:hAnsi="Times New Roman" w:cs="Times New Roman"/>
          <w:b/>
          <w:sz w:val="26"/>
          <w:szCs w:val="26"/>
        </w:rPr>
      </w:pPr>
      <w:r w:rsidRPr="005C0371">
        <w:rPr>
          <w:rFonts w:ascii="Times New Roman" w:eastAsia="Times New Roman" w:hAnsi="Times New Roman" w:cs="Times New Roman"/>
          <w:b/>
          <w:sz w:val="26"/>
          <w:szCs w:val="26"/>
        </w:rPr>
        <w:t>Должностная инструкция</w:t>
      </w:r>
    </w:p>
    <w:p w:rsidR="00AA52DC" w:rsidRPr="00887985" w:rsidRDefault="005C0371" w:rsidP="005C0371">
      <w:pPr>
        <w:widowControl w:val="0"/>
        <w:autoSpaceDE w:val="0"/>
        <w:autoSpaceDN w:val="0"/>
        <w:adjustRightInd w:val="0"/>
        <w:spacing w:after="0" w:line="240" w:lineRule="auto"/>
        <w:ind w:firstLine="567"/>
        <w:jc w:val="center"/>
        <w:rPr>
          <w:rFonts w:ascii="Times New Roman" w:eastAsia="Times New Roman" w:hAnsi="Times New Roman" w:cs="Times New Roman"/>
          <w:b/>
          <w:sz w:val="26"/>
          <w:szCs w:val="26"/>
        </w:rPr>
      </w:pPr>
      <w:r w:rsidRPr="005C0371">
        <w:rPr>
          <w:rFonts w:ascii="Times New Roman" w:eastAsia="Times New Roman" w:hAnsi="Times New Roman" w:cs="Times New Roman"/>
          <w:b/>
          <w:sz w:val="26"/>
          <w:szCs w:val="26"/>
        </w:rPr>
        <w:t>Заместителя начальника Управления архитектуры и градостроительства администрации городского округа Верхняя Пышма</w:t>
      </w:r>
    </w:p>
    <w:p w:rsidR="005C0371" w:rsidRDefault="005C0371" w:rsidP="00887985">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sz w:val="26"/>
          <w:szCs w:val="26"/>
        </w:rPr>
      </w:pPr>
      <w:bookmarkStart w:id="0" w:name="Par182"/>
      <w:bookmarkEnd w:id="0"/>
    </w:p>
    <w:p w:rsidR="00AA52DC" w:rsidRPr="00887985" w:rsidRDefault="00AA52DC" w:rsidP="00887985">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sz w:val="26"/>
          <w:szCs w:val="26"/>
        </w:rPr>
      </w:pPr>
      <w:r w:rsidRPr="00887985">
        <w:rPr>
          <w:rFonts w:ascii="Times New Roman" w:eastAsia="Times New Roman" w:hAnsi="Times New Roman" w:cs="Times New Roman"/>
          <w:b/>
          <w:sz w:val="26"/>
          <w:szCs w:val="26"/>
        </w:rPr>
        <w:t>1. Общие положения</w:t>
      </w:r>
    </w:p>
    <w:p w:rsidR="00AA52DC" w:rsidRPr="00887985" w:rsidRDefault="00AA52DC" w:rsidP="00887985">
      <w:pPr>
        <w:widowControl w:val="0"/>
        <w:autoSpaceDE w:val="0"/>
        <w:autoSpaceDN w:val="0"/>
        <w:adjustRightInd w:val="0"/>
        <w:spacing w:after="0" w:line="240" w:lineRule="auto"/>
        <w:jc w:val="both"/>
        <w:rPr>
          <w:rFonts w:ascii="Times New Roman" w:eastAsia="Times New Roman" w:hAnsi="Times New Roman" w:cs="Times New Roman"/>
          <w:b/>
          <w:sz w:val="26"/>
          <w:szCs w:val="26"/>
        </w:rPr>
      </w:pPr>
    </w:p>
    <w:p w:rsidR="00AA52DC" w:rsidRPr="00887985" w:rsidRDefault="000B5B01"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1.1. </w:t>
      </w:r>
      <w:r w:rsidR="00AA52DC" w:rsidRPr="00887985">
        <w:rPr>
          <w:rFonts w:ascii="Times New Roman" w:eastAsia="Times New Roman" w:hAnsi="Times New Roman" w:cs="Times New Roman"/>
          <w:sz w:val="26"/>
          <w:szCs w:val="26"/>
        </w:rPr>
        <w:t xml:space="preserve">Должность </w:t>
      </w:r>
      <w:r w:rsidR="00D25D2F" w:rsidRPr="00887985">
        <w:rPr>
          <w:rFonts w:ascii="Times New Roman" w:eastAsia="Times New Roman" w:hAnsi="Times New Roman" w:cs="Times New Roman"/>
          <w:sz w:val="26"/>
          <w:szCs w:val="26"/>
        </w:rPr>
        <w:t>заместителя начальника</w:t>
      </w:r>
      <w:r w:rsidR="00572498" w:rsidRPr="00887985">
        <w:rPr>
          <w:rFonts w:ascii="Times New Roman" w:eastAsia="Times New Roman" w:hAnsi="Times New Roman" w:cs="Times New Roman"/>
          <w:sz w:val="26"/>
          <w:szCs w:val="26"/>
        </w:rPr>
        <w:t xml:space="preserve"> </w:t>
      </w:r>
      <w:r w:rsidR="00946DA7" w:rsidRPr="00946DA7">
        <w:rPr>
          <w:rFonts w:ascii="Times New Roman" w:eastAsia="Times New Roman" w:hAnsi="Times New Roman" w:cs="Times New Roman"/>
          <w:sz w:val="26"/>
          <w:szCs w:val="26"/>
        </w:rPr>
        <w:t xml:space="preserve">Управления архитектуры и градостроительства администрации городского округа Верхняя Пышма </w:t>
      </w:r>
      <w:r w:rsidR="00916C14">
        <w:rPr>
          <w:rFonts w:ascii="Times New Roman" w:eastAsia="Times New Roman" w:hAnsi="Times New Roman" w:cs="Times New Roman"/>
          <w:sz w:val="26"/>
          <w:szCs w:val="26"/>
        </w:rPr>
        <w:t xml:space="preserve">(далее – Администрация) </w:t>
      </w:r>
      <w:r w:rsidR="00AA52DC" w:rsidRPr="00887985">
        <w:rPr>
          <w:rFonts w:ascii="Times New Roman" w:eastAsia="Times New Roman" w:hAnsi="Times New Roman" w:cs="Times New Roman"/>
          <w:sz w:val="26"/>
          <w:szCs w:val="26"/>
        </w:rPr>
        <w:t>является должностью муниципальной службы</w:t>
      </w:r>
      <w:r w:rsidR="00946DA7">
        <w:rPr>
          <w:rFonts w:ascii="Times New Roman" w:eastAsia="Times New Roman" w:hAnsi="Times New Roman" w:cs="Times New Roman"/>
          <w:sz w:val="26"/>
          <w:szCs w:val="26"/>
        </w:rPr>
        <w:t xml:space="preserve"> (далее – заместитель начальника)</w:t>
      </w:r>
      <w:r w:rsidR="00AA52DC" w:rsidRPr="00887985">
        <w:rPr>
          <w:rFonts w:ascii="Times New Roman" w:eastAsia="Times New Roman" w:hAnsi="Times New Roman" w:cs="Times New Roman"/>
          <w:sz w:val="26"/>
          <w:szCs w:val="26"/>
        </w:rPr>
        <w:t>.</w:t>
      </w:r>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 xml:space="preserve">1.2. Должность </w:t>
      </w:r>
      <w:r w:rsidR="00D25D2F" w:rsidRPr="00887985">
        <w:rPr>
          <w:rFonts w:ascii="Times New Roman" w:eastAsia="Times New Roman" w:hAnsi="Times New Roman" w:cs="Times New Roman"/>
          <w:sz w:val="26"/>
          <w:szCs w:val="26"/>
        </w:rPr>
        <w:t xml:space="preserve">заместителя начальника </w:t>
      </w:r>
      <w:r w:rsidRPr="00887985">
        <w:rPr>
          <w:rFonts w:ascii="Times New Roman" w:eastAsia="Times New Roman" w:hAnsi="Times New Roman" w:cs="Times New Roman"/>
          <w:sz w:val="26"/>
          <w:szCs w:val="26"/>
        </w:rPr>
        <w:t xml:space="preserve">относится к </w:t>
      </w:r>
      <w:r w:rsidR="00D25D2F" w:rsidRPr="00887985">
        <w:rPr>
          <w:rFonts w:ascii="Times New Roman" w:eastAsia="Times New Roman" w:hAnsi="Times New Roman" w:cs="Times New Roman"/>
          <w:sz w:val="26"/>
          <w:szCs w:val="26"/>
        </w:rPr>
        <w:t>ведущей</w:t>
      </w:r>
      <w:r w:rsidRPr="00887985">
        <w:rPr>
          <w:rFonts w:ascii="Times New Roman" w:eastAsia="Times New Roman" w:hAnsi="Times New Roman" w:cs="Times New Roman"/>
          <w:sz w:val="26"/>
          <w:szCs w:val="26"/>
        </w:rPr>
        <w:t xml:space="preserve"> группе должностей </w:t>
      </w:r>
      <w:r w:rsidR="00572498" w:rsidRPr="00887985">
        <w:rPr>
          <w:rFonts w:ascii="Times New Roman" w:eastAsia="Times New Roman" w:hAnsi="Times New Roman" w:cs="Times New Roman"/>
          <w:sz w:val="26"/>
          <w:szCs w:val="26"/>
        </w:rPr>
        <w:t>согласно Перечню должностей муниципальной службы, учреждаемых в органах местного самоуправления городского округ</w:t>
      </w:r>
      <w:r w:rsidR="00946DA7">
        <w:rPr>
          <w:rFonts w:ascii="Times New Roman" w:eastAsia="Times New Roman" w:hAnsi="Times New Roman" w:cs="Times New Roman"/>
          <w:sz w:val="26"/>
          <w:szCs w:val="26"/>
        </w:rPr>
        <w:t>а Верхняя Пышма, утвержденного Р</w:t>
      </w:r>
      <w:r w:rsidR="00572498" w:rsidRPr="00887985">
        <w:rPr>
          <w:rFonts w:ascii="Times New Roman" w:eastAsia="Times New Roman" w:hAnsi="Times New Roman" w:cs="Times New Roman"/>
          <w:sz w:val="26"/>
          <w:szCs w:val="26"/>
        </w:rPr>
        <w:t>ешением Думы городского округа Верхняя Пышма от 30.10.2014 № 20/17.</w:t>
      </w:r>
    </w:p>
    <w:p w:rsidR="00897EFB"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1.3. Область профессиональной служебной деятельности (далее – область деятельности), в соответствии с которой муниципальный служащий ис</w:t>
      </w:r>
      <w:r w:rsidR="00196CB8">
        <w:rPr>
          <w:rFonts w:ascii="Times New Roman" w:eastAsia="Times New Roman" w:hAnsi="Times New Roman" w:cs="Times New Roman"/>
          <w:sz w:val="26"/>
          <w:szCs w:val="26"/>
        </w:rPr>
        <w:t>полняет должностные обязанности</w:t>
      </w:r>
      <w:r w:rsidR="00725671">
        <w:rPr>
          <w:rFonts w:ascii="Times New Roman" w:eastAsia="Times New Roman" w:hAnsi="Times New Roman" w:cs="Times New Roman"/>
          <w:sz w:val="26"/>
          <w:szCs w:val="26"/>
        </w:rPr>
        <w:t>: регулирование в антимонопольной сфере, обеспечение деятельности органа местного самоуправления, регулирование жилищно-коммунального хозяйства и строительства, регулирование экономики, деятельности хозяйствующих субъектов и предпринимательства.</w:t>
      </w:r>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1.4. </w:t>
      </w:r>
      <w:proofErr w:type="gramStart"/>
      <w:r w:rsidRPr="00887985">
        <w:rPr>
          <w:rFonts w:ascii="Times New Roman" w:eastAsia="Times New Roman" w:hAnsi="Times New Roman" w:cs="Times New Roman"/>
          <w:sz w:val="26"/>
          <w:szCs w:val="26"/>
        </w:rPr>
        <w:t>Вид профессиональной служебной деятельности (далее – вид деятельности), в соответствии с которым муниципальный служащий исполняет должностные обязанности</w:t>
      </w:r>
      <w:r w:rsidR="0041522F" w:rsidRPr="00887985">
        <w:rPr>
          <w:rFonts w:ascii="Times New Roman" w:eastAsia="Times New Roman" w:hAnsi="Times New Roman" w:cs="Times New Roman"/>
          <w:sz w:val="26"/>
          <w:szCs w:val="26"/>
        </w:rPr>
        <w:t xml:space="preserve">: </w:t>
      </w:r>
      <w:r w:rsidR="00725671">
        <w:rPr>
          <w:rFonts w:ascii="Times New Roman" w:eastAsia="Times New Roman" w:hAnsi="Times New Roman" w:cs="Times New Roman"/>
          <w:sz w:val="26"/>
          <w:szCs w:val="26"/>
        </w:rPr>
        <w:t>контроль за соблюдением законодательства жилищно-коммунального хозяйства, строительства и природных ресурсов, информационное обеспечение, подготовка и проведение мероприятий, работа с обращениями граждан, организация приема граждан, ведение информационной системы обеспечения градостроительной деятельности, организация строительства и содержания муниципального жилищного фонда, разработка, рассмотрение, утверждение и реализация документов стратегического планирования.</w:t>
      </w:r>
      <w:proofErr w:type="gramEnd"/>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1.5. </w:t>
      </w:r>
      <w:proofErr w:type="gramStart"/>
      <w:r w:rsidR="00897EFB" w:rsidRPr="00887985">
        <w:rPr>
          <w:rFonts w:ascii="Times New Roman" w:eastAsia="Times New Roman" w:hAnsi="Times New Roman" w:cs="Times New Roman"/>
          <w:sz w:val="26"/>
          <w:szCs w:val="26"/>
        </w:rPr>
        <w:t xml:space="preserve">Цель исполнения должностных обязанностей муниципального служащего, замещающего должность </w:t>
      </w:r>
      <w:r w:rsidR="00725671">
        <w:rPr>
          <w:rFonts w:ascii="Times New Roman" w:eastAsia="Times New Roman" w:hAnsi="Times New Roman" w:cs="Times New Roman"/>
          <w:sz w:val="26"/>
          <w:szCs w:val="26"/>
        </w:rPr>
        <w:t>заместителя начальника</w:t>
      </w:r>
      <w:r w:rsidR="00884480">
        <w:rPr>
          <w:rFonts w:ascii="Times New Roman" w:eastAsia="Times New Roman" w:hAnsi="Times New Roman" w:cs="Times New Roman"/>
          <w:sz w:val="26"/>
          <w:szCs w:val="26"/>
        </w:rPr>
        <w:t>:</w:t>
      </w:r>
      <w:r w:rsidR="00725671">
        <w:rPr>
          <w:rFonts w:ascii="Times New Roman" w:eastAsia="Times New Roman" w:hAnsi="Times New Roman" w:cs="Times New Roman"/>
          <w:sz w:val="26"/>
          <w:szCs w:val="26"/>
        </w:rPr>
        <w:t xml:space="preserve"> </w:t>
      </w:r>
      <w:r w:rsidR="00884480" w:rsidRPr="00884480">
        <w:rPr>
          <w:rFonts w:ascii="Times New Roman" w:eastAsia="Times New Roman" w:hAnsi="Times New Roman" w:cs="Times New Roman"/>
          <w:sz w:val="26"/>
          <w:szCs w:val="26"/>
        </w:rPr>
        <w:t>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w:t>
      </w:r>
      <w:proofErr w:type="gramEnd"/>
      <w:r w:rsidR="00884480" w:rsidRPr="00884480">
        <w:rPr>
          <w:rFonts w:ascii="Times New Roman" w:eastAsia="Times New Roman" w:hAnsi="Times New Roman" w:cs="Times New Roman"/>
          <w:sz w:val="26"/>
          <w:szCs w:val="26"/>
        </w:rPr>
        <w:t xml:space="preserve"> </w:t>
      </w:r>
      <w:proofErr w:type="gramStart"/>
      <w:r w:rsidR="00884480" w:rsidRPr="00884480">
        <w:rPr>
          <w:rFonts w:ascii="Times New Roman" w:eastAsia="Times New Roman" w:hAnsi="Times New Roman" w:cs="Times New Roman"/>
          <w:sz w:val="26"/>
          <w:szCs w:val="26"/>
        </w:rPr>
        <w:t>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w:t>
      </w:r>
      <w:proofErr w:type="gramEnd"/>
      <w:r w:rsidR="00884480" w:rsidRPr="00884480">
        <w:rPr>
          <w:rFonts w:ascii="Times New Roman" w:eastAsia="Times New Roman" w:hAnsi="Times New Roman" w:cs="Times New Roman"/>
          <w:sz w:val="26"/>
          <w:szCs w:val="26"/>
        </w:rPr>
        <w:t xml:space="preserve"> в г</w:t>
      </w:r>
      <w:r w:rsidR="00884480">
        <w:rPr>
          <w:rFonts w:ascii="Times New Roman" w:eastAsia="Times New Roman" w:hAnsi="Times New Roman" w:cs="Times New Roman"/>
          <w:sz w:val="26"/>
          <w:szCs w:val="26"/>
        </w:rPr>
        <w:t>осударственном адресном реестре.</w:t>
      </w:r>
    </w:p>
    <w:p w:rsidR="00AA52DC" w:rsidRPr="002E1AEA" w:rsidRDefault="00AA52DC" w:rsidP="00946DA7">
      <w:pPr>
        <w:widowControl w:val="0"/>
        <w:tabs>
          <w:tab w:val="left" w:pos="2903"/>
        </w:tabs>
        <w:autoSpaceDE w:val="0"/>
        <w:autoSpaceDN w:val="0"/>
        <w:adjustRightInd w:val="0"/>
        <w:spacing w:after="0" w:line="240" w:lineRule="auto"/>
        <w:ind w:firstLine="567"/>
        <w:jc w:val="both"/>
        <w:rPr>
          <w:rFonts w:ascii="Times New Roman" w:hAnsi="Times New Roman" w:cs="Times New Roman"/>
          <w:sz w:val="26"/>
          <w:szCs w:val="26"/>
        </w:rPr>
      </w:pPr>
      <w:r w:rsidRPr="002E1AEA">
        <w:rPr>
          <w:rFonts w:ascii="Times New Roman" w:eastAsia="Times New Roman" w:hAnsi="Times New Roman" w:cs="Times New Roman"/>
          <w:sz w:val="26"/>
          <w:szCs w:val="26"/>
        </w:rPr>
        <w:t xml:space="preserve">1.6. Основные задачи, на реализацию которых ориентировано исполнение </w:t>
      </w:r>
      <w:r w:rsidRPr="002E1AEA">
        <w:rPr>
          <w:rFonts w:ascii="Times New Roman" w:eastAsia="Times New Roman" w:hAnsi="Times New Roman" w:cs="Times New Roman"/>
          <w:sz w:val="26"/>
          <w:szCs w:val="26"/>
        </w:rPr>
        <w:lastRenderedPageBreak/>
        <w:t xml:space="preserve">должностных обязанностей </w:t>
      </w:r>
      <w:r w:rsidR="001D6498" w:rsidRPr="002E1AEA">
        <w:rPr>
          <w:rFonts w:ascii="Times New Roman" w:eastAsia="Times New Roman" w:hAnsi="Times New Roman" w:cs="Times New Roman"/>
          <w:sz w:val="26"/>
          <w:szCs w:val="26"/>
        </w:rPr>
        <w:t>заместителя начальника</w:t>
      </w:r>
      <w:r w:rsidR="00725671">
        <w:rPr>
          <w:rFonts w:ascii="Times New Roman" w:eastAsia="Times New Roman" w:hAnsi="Times New Roman" w:cs="Times New Roman"/>
          <w:sz w:val="26"/>
          <w:szCs w:val="26"/>
        </w:rPr>
        <w:t xml:space="preserve">: </w:t>
      </w:r>
      <w:r w:rsidR="00946DA7" w:rsidRPr="002E1AEA">
        <w:rPr>
          <w:rFonts w:ascii="Times New Roman" w:eastAsia="Times New Roman" w:hAnsi="Times New Roman" w:cs="Times New Roman"/>
          <w:sz w:val="26"/>
          <w:szCs w:val="26"/>
        </w:rPr>
        <w:t>обеспечение реализации положений, содержащихся в законах Российской Федерации, Свердловской области, муниципальных правовых актах в сфере градостроительной деятельности, правового регулирования в области землепользования, планировки территории, архитектуры и строительства на территории городского округа Верхняя Пышма.</w:t>
      </w:r>
    </w:p>
    <w:p w:rsidR="00AA52DC" w:rsidRPr="00887985" w:rsidRDefault="00622F3F"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1.7. </w:t>
      </w:r>
      <w:r w:rsidR="00E64650">
        <w:rPr>
          <w:rFonts w:ascii="Times New Roman" w:eastAsia="Times New Roman" w:hAnsi="Times New Roman" w:cs="Times New Roman"/>
          <w:sz w:val="26"/>
          <w:szCs w:val="26"/>
        </w:rPr>
        <w:t>Заместитель</w:t>
      </w:r>
      <w:r w:rsidR="00E64650" w:rsidRPr="00E64650">
        <w:rPr>
          <w:rFonts w:ascii="Times New Roman" w:eastAsia="Times New Roman" w:hAnsi="Times New Roman" w:cs="Times New Roman"/>
          <w:sz w:val="26"/>
          <w:szCs w:val="26"/>
        </w:rPr>
        <w:t xml:space="preserve"> нача</w:t>
      </w:r>
      <w:r w:rsidR="005C0371">
        <w:rPr>
          <w:rFonts w:ascii="Times New Roman" w:eastAsia="Times New Roman" w:hAnsi="Times New Roman" w:cs="Times New Roman"/>
          <w:sz w:val="26"/>
          <w:szCs w:val="26"/>
        </w:rPr>
        <w:t>льника назначается и</w:t>
      </w:r>
      <w:r w:rsidR="00E64650" w:rsidRPr="00E64650">
        <w:rPr>
          <w:rFonts w:ascii="Times New Roman" w:eastAsia="Times New Roman" w:hAnsi="Times New Roman" w:cs="Times New Roman"/>
          <w:sz w:val="26"/>
          <w:szCs w:val="26"/>
        </w:rPr>
        <w:t xml:space="preserve"> освобождается от должности</w:t>
      </w:r>
      <w:r w:rsidR="00DF1CEF" w:rsidRPr="00DF1CEF">
        <w:t xml:space="preserve"> </w:t>
      </w:r>
      <w:r w:rsidR="00DF1CEF" w:rsidRPr="00DF1CEF">
        <w:rPr>
          <w:rFonts w:ascii="Times New Roman" w:eastAsia="Times New Roman" w:hAnsi="Times New Roman" w:cs="Times New Roman"/>
          <w:sz w:val="26"/>
          <w:szCs w:val="26"/>
        </w:rPr>
        <w:t>распоряжением главы администрации</w:t>
      </w:r>
      <w:r w:rsidR="00E64650" w:rsidRPr="00E64650">
        <w:rPr>
          <w:rFonts w:ascii="Times New Roman" w:eastAsia="Times New Roman" w:hAnsi="Times New Roman" w:cs="Times New Roman"/>
          <w:sz w:val="26"/>
          <w:szCs w:val="26"/>
        </w:rPr>
        <w:t xml:space="preserve"> городского</w:t>
      </w:r>
      <w:r w:rsidR="005C0371">
        <w:rPr>
          <w:rFonts w:ascii="Times New Roman" w:eastAsia="Times New Roman" w:hAnsi="Times New Roman" w:cs="Times New Roman"/>
          <w:sz w:val="26"/>
          <w:szCs w:val="26"/>
        </w:rPr>
        <w:t xml:space="preserve"> округа Верхняя Пышма.</w:t>
      </w:r>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 xml:space="preserve">1.8. </w:t>
      </w:r>
      <w:r w:rsidR="003A7135" w:rsidRPr="003A7135">
        <w:rPr>
          <w:rFonts w:ascii="Times New Roman" w:eastAsia="Times New Roman" w:hAnsi="Times New Roman" w:cs="Times New Roman"/>
          <w:sz w:val="26"/>
          <w:szCs w:val="26"/>
        </w:rPr>
        <w:t xml:space="preserve">Заместитель начальника подчиняется непосредственно начальнику Управления архитектуры и градостроительства администрации </w:t>
      </w:r>
      <w:r w:rsidR="0090144D">
        <w:rPr>
          <w:rFonts w:ascii="Times New Roman" w:eastAsia="Times New Roman" w:hAnsi="Times New Roman" w:cs="Times New Roman"/>
          <w:sz w:val="26"/>
          <w:szCs w:val="26"/>
        </w:rPr>
        <w:t>городского округа Верхняя Пышма</w:t>
      </w:r>
      <w:r w:rsidR="0090144D" w:rsidRPr="0090144D">
        <w:t xml:space="preserve"> </w:t>
      </w:r>
      <w:r w:rsidR="0090144D" w:rsidRPr="0090144D">
        <w:rPr>
          <w:rFonts w:ascii="Times New Roman" w:eastAsia="Times New Roman" w:hAnsi="Times New Roman" w:cs="Times New Roman"/>
          <w:sz w:val="26"/>
          <w:szCs w:val="26"/>
        </w:rPr>
        <w:t>(далее – Управление)</w:t>
      </w:r>
      <w:r w:rsidR="0090144D">
        <w:rPr>
          <w:rFonts w:ascii="Times New Roman" w:eastAsia="Times New Roman" w:hAnsi="Times New Roman" w:cs="Times New Roman"/>
          <w:sz w:val="26"/>
          <w:szCs w:val="26"/>
        </w:rPr>
        <w:t>.</w:t>
      </w:r>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p w:rsidR="00AA52DC" w:rsidRPr="00887985" w:rsidRDefault="00AA52DC" w:rsidP="00887985">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sz w:val="26"/>
          <w:szCs w:val="26"/>
        </w:rPr>
      </w:pPr>
      <w:bookmarkStart w:id="1" w:name="Par189"/>
      <w:bookmarkEnd w:id="1"/>
      <w:r w:rsidRPr="00887985">
        <w:rPr>
          <w:rFonts w:ascii="Times New Roman" w:eastAsia="Times New Roman" w:hAnsi="Times New Roman" w:cs="Times New Roman"/>
          <w:b/>
          <w:sz w:val="26"/>
          <w:szCs w:val="26"/>
        </w:rPr>
        <w:t>2. Квалификационные требования</w:t>
      </w:r>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 xml:space="preserve">2. Для замещения должности </w:t>
      </w:r>
      <w:r w:rsidR="001C30C2">
        <w:rPr>
          <w:rFonts w:ascii="Times New Roman" w:eastAsia="Times New Roman" w:hAnsi="Times New Roman" w:cs="Times New Roman"/>
          <w:sz w:val="26"/>
          <w:szCs w:val="26"/>
        </w:rPr>
        <w:t>заместителя</w:t>
      </w:r>
      <w:r w:rsidR="00D25D2F" w:rsidRPr="00887985">
        <w:rPr>
          <w:rFonts w:ascii="Times New Roman" w:eastAsia="Times New Roman" w:hAnsi="Times New Roman" w:cs="Times New Roman"/>
          <w:sz w:val="26"/>
          <w:szCs w:val="26"/>
        </w:rPr>
        <w:t xml:space="preserve"> начальника </w:t>
      </w:r>
      <w:r w:rsidRPr="00887985">
        <w:rPr>
          <w:rFonts w:ascii="Times New Roman" w:eastAsia="Times New Roman" w:hAnsi="Times New Roman" w:cs="Times New Roman"/>
          <w:sz w:val="26"/>
          <w:szCs w:val="26"/>
        </w:rPr>
        <w:t>устанавливаются квалификационные требования, включающие базовые и функциональные квалификационные требования.</w:t>
      </w:r>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2.1. </w:t>
      </w:r>
      <w:r w:rsidRPr="00887985">
        <w:rPr>
          <w:rFonts w:ascii="Times New Roman" w:eastAsia="Times New Roman" w:hAnsi="Times New Roman" w:cs="Times New Roman"/>
          <w:b/>
          <w:sz w:val="26"/>
          <w:szCs w:val="26"/>
        </w:rPr>
        <w:t>Базовые квалификационные требования:</w:t>
      </w:r>
    </w:p>
    <w:p w:rsidR="00EA2F28"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 xml:space="preserve">2.1.1. Муниципальный служащий, замещающий должность </w:t>
      </w:r>
      <w:r w:rsidR="00D25D2F" w:rsidRPr="00887985">
        <w:rPr>
          <w:rFonts w:ascii="Times New Roman" w:eastAsia="Times New Roman" w:hAnsi="Times New Roman" w:cs="Times New Roman"/>
          <w:sz w:val="26"/>
          <w:szCs w:val="26"/>
        </w:rPr>
        <w:t>заместителя начальника</w:t>
      </w:r>
      <w:r w:rsidR="001A408B" w:rsidRPr="00887985">
        <w:rPr>
          <w:rFonts w:ascii="Times New Roman" w:eastAsia="Times New Roman" w:hAnsi="Times New Roman" w:cs="Times New Roman"/>
          <w:sz w:val="26"/>
          <w:szCs w:val="26"/>
        </w:rPr>
        <w:t xml:space="preserve">, </w:t>
      </w:r>
      <w:r w:rsidR="005C0371">
        <w:rPr>
          <w:rFonts w:ascii="Times New Roman" w:eastAsia="Times New Roman" w:hAnsi="Times New Roman" w:cs="Times New Roman"/>
          <w:sz w:val="26"/>
          <w:szCs w:val="26"/>
        </w:rPr>
        <w:t>должен иметь высшее</w:t>
      </w:r>
      <w:r w:rsidR="006F3707" w:rsidRPr="006F3707">
        <w:rPr>
          <w:rFonts w:ascii="Times New Roman" w:eastAsia="Times New Roman" w:hAnsi="Times New Roman" w:cs="Times New Roman"/>
          <w:sz w:val="26"/>
          <w:szCs w:val="26"/>
        </w:rPr>
        <w:t xml:space="preserve"> образование не ниже уровня специалитета</w:t>
      </w:r>
      <w:r w:rsidR="005C0371">
        <w:rPr>
          <w:rFonts w:ascii="Times New Roman" w:eastAsia="Times New Roman" w:hAnsi="Times New Roman" w:cs="Times New Roman"/>
          <w:sz w:val="26"/>
          <w:szCs w:val="26"/>
        </w:rPr>
        <w:t>.</w:t>
      </w:r>
    </w:p>
    <w:p w:rsidR="00382938" w:rsidRPr="00887985" w:rsidRDefault="002236C3" w:rsidP="00382938">
      <w:pPr>
        <w:widowControl w:val="0"/>
        <w:autoSpaceDE w:val="0"/>
        <w:autoSpaceDN w:val="0"/>
        <w:adjustRightInd w:val="0"/>
        <w:spacing w:after="0" w:line="240" w:lineRule="auto"/>
        <w:ind w:firstLine="567"/>
        <w:jc w:val="both"/>
        <w:rPr>
          <w:rFonts w:ascii="Times New Roman" w:eastAsia="Calibri" w:hAnsi="Times New Roman" w:cs="Times New Roman"/>
          <w:sz w:val="26"/>
          <w:szCs w:val="26"/>
        </w:rPr>
      </w:pPr>
      <w:r w:rsidRPr="00887985">
        <w:rPr>
          <w:rFonts w:ascii="Times New Roman" w:eastAsia="Times New Roman" w:hAnsi="Times New Roman" w:cs="Times New Roman"/>
          <w:sz w:val="26"/>
          <w:szCs w:val="26"/>
        </w:rPr>
        <w:t xml:space="preserve">2.1.2. </w:t>
      </w:r>
      <w:proofErr w:type="gramStart"/>
      <w:r w:rsidRPr="00887985">
        <w:rPr>
          <w:rFonts w:ascii="Times New Roman" w:eastAsia="Times New Roman" w:hAnsi="Times New Roman" w:cs="Times New Roman"/>
          <w:sz w:val="26"/>
          <w:szCs w:val="26"/>
        </w:rPr>
        <w:t>Д</w:t>
      </w:r>
      <w:r w:rsidR="00AA52DC" w:rsidRPr="00887985">
        <w:rPr>
          <w:rFonts w:ascii="Times New Roman" w:eastAsia="Times New Roman" w:hAnsi="Times New Roman" w:cs="Times New Roman"/>
          <w:sz w:val="26"/>
          <w:szCs w:val="26"/>
        </w:rPr>
        <w:t xml:space="preserve">ля замещения должности </w:t>
      </w:r>
      <w:r w:rsidR="000C49C7" w:rsidRPr="00887985">
        <w:rPr>
          <w:rFonts w:ascii="Times New Roman" w:eastAsia="Times New Roman" w:hAnsi="Times New Roman" w:cs="Times New Roman"/>
          <w:sz w:val="26"/>
          <w:szCs w:val="26"/>
        </w:rPr>
        <w:t xml:space="preserve">заместителя начальника </w:t>
      </w:r>
      <w:r w:rsidR="00103584">
        <w:rPr>
          <w:rFonts w:ascii="Times New Roman" w:eastAsia="Times New Roman" w:hAnsi="Times New Roman" w:cs="Times New Roman"/>
          <w:sz w:val="26"/>
          <w:szCs w:val="26"/>
        </w:rPr>
        <w:t>Р</w:t>
      </w:r>
      <w:r w:rsidR="00EA2F28" w:rsidRPr="00887985">
        <w:rPr>
          <w:rFonts w:ascii="Times New Roman" w:eastAsia="Times New Roman" w:hAnsi="Times New Roman" w:cs="Times New Roman"/>
          <w:sz w:val="26"/>
          <w:szCs w:val="26"/>
        </w:rPr>
        <w:t xml:space="preserve">ешением Думы городского округа Верхняя Пышма от 22.12.2016 № 52/6 «Квалификационные требования для замещения должностей муниципальной службы в органах местного самоуправления городского округа Верхняя Пышма» </w:t>
      </w:r>
      <w:r w:rsidR="000C49C7" w:rsidRPr="00887985">
        <w:rPr>
          <w:rFonts w:ascii="Times New Roman" w:eastAsia="Times New Roman" w:hAnsi="Times New Roman" w:cs="Times New Roman"/>
          <w:sz w:val="26"/>
          <w:szCs w:val="26"/>
        </w:rPr>
        <w:t xml:space="preserve"> установлено требование о наличии </w:t>
      </w:r>
      <w:r w:rsidR="00382938" w:rsidRPr="00382938">
        <w:rPr>
          <w:rFonts w:ascii="Times New Roman" w:eastAsia="Calibri" w:hAnsi="Times New Roman" w:cs="Times New Roman"/>
          <w:sz w:val="26"/>
          <w:szCs w:val="26"/>
        </w:rPr>
        <w:t>не менее двух лет или стаж работы по специальности, направлению подготовки не менее четырех лет либо стаж муниципальной службы или стаж работы по специальности, направлению подготовки</w:t>
      </w:r>
      <w:proofErr w:type="gramEnd"/>
      <w:r w:rsidR="00382938" w:rsidRPr="00382938">
        <w:rPr>
          <w:rFonts w:ascii="Times New Roman" w:eastAsia="Calibri" w:hAnsi="Times New Roman" w:cs="Times New Roman"/>
          <w:sz w:val="26"/>
          <w:szCs w:val="26"/>
        </w:rPr>
        <w:t xml:space="preserve"> не менее одного года (для лиц, имеющих дипломы специалиста или магистра с отличием, в течение трех лет со дня выдачи диплома)</w:t>
      </w:r>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 xml:space="preserve">2.1.3. </w:t>
      </w:r>
      <w:r w:rsidR="00533FC4" w:rsidRPr="00887985">
        <w:rPr>
          <w:rFonts w:ascii="Times New Roman" w:eastAsia="Times New Roman" w:hAnsi="Times New Roman" w:cs="Times New Roman"/>
          <w:sz w:val="26"/>
          <w:szCs w:val="26"/>
        </w:rPr>
        <w:tab/>
      </w:r>
      <w:r w:rsidR="000C49C7" w:rsidRPr="00887985">
        <w:rPr>
          <w:rFonts w:ascii="Times New Roman" w:eastAsia="Times New Roman" w:hAnsi="Times New Roman" w:cs="Times New Roman"/>
          <w:sz w:val="26"/>
          <w:szCs w:val="26"/>
        </w:rPr>
        <w:t xml:space="preserve">Заместитель начальника </w:t>
      </w:r>
      <w:r w:rsidRPr="00887985">
        <w:rPr>
          <w:rFonts w:ascii="Times New Roman" w:eastAsia="Times New Roman" w:hAnsi="Times New Roman" w:cs="Times New Roman"/>
          <w:sz w:val="26"/>
          <w:szCs w:val="26"/>
        </w:rPr>
        <w:t>должен обладать следующими базовыми знаниями:</w:t>
      </w:r>
    </w:p>
    <w:p w:rsidR="00AA52DC" w:rsidRPr="00887985" w:rsidRDefault="002236C3"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1) З</w:t>
      </w:r>
      <w:r w:rsidR="00AA52DC" w:rsidRPr="00887985">
        <w:rPr>
          <w:rFonts w:ascii="Times New Roman" w:eastAsia="Times New Roman" w:hAnsi="Times New Roman" w:cs="Times New Roman"/>
          <w:sz w:val="26"/>
          <w:szCs w:val="26"/>
        </w:rPr>
        <w:t>нанием государственного языка Российской Федерации (русского языка);</w:t>
      </w:r>
    </w:p>
    <w:p w:rsidR="00AA52DC" w:rsidRPr="00887985" w:rsidRDefault="002236C3" w:rsidP="00887985">
      <w:pPr>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6"/>
          <w:szCs w:val="26"/>
        </w:rPr>
      </w:pPr>
      <w:r w:rsidRPr="00887985">
        <w:rPr>
          <w:rFonts w:ascii="Times New Roman" w:eastAsia="Times New Roman" w:hAnsi="Times New Roman" w:cs="Times New Roman"/>
          <w:sz w:val="26"/>
          <w:szCs w:val="26"/>
        </w:rPr>
        <w:t>2) П</w:t>
      </w:r>
      <w:r w:rsidR="00AA52DC" w:rsidRPr="00887985">
        <w:rPr>
          <w:rFonts w:ascii="Times New Roman" w:eastAsia="Times New Roman" w:hAnsi="Times New Roman" w:cs="Times New Roman"/>
          <w:sz w:val="26"/>
          <w:szCs w:val="26"/>
        </w:rPr>
        <w:t xml:space="preserve">равовыми знаниями основ: </w:t>
      </w:r>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а) Конституции Российской Федерации;</w:t>
      </w:r>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б) Федерального закона от 6 октября 2003 г. № 131-ФЗ «Об общих принципах организации местного самоуправления в Российской Федерации»;</w:t>
      </w:r>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в)  Федерального закона от 2 марта 2007 г. № 25-ФЗ «О муниципальной службе в Российской Федерации»;</w:t>
      </w:r>
    </w:p>
    <w:p w:rsidR="00AD48E8" w:rsidRPr="00887985" w:rsidRDefault="00AD48E8"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д</w:t>
      </w:r>
      <w:r w:rsidRPr="00AD48E8">
        <w:rPr>
          <w:rFonts w:ascii="Times New Roman" w:eastAsia="Times New Roman" w:hAnsi="Times New Roman" w:cs="Times New Roman"/>
          <w:sz w:val="26"/>
          <w:szCs w:val="26"/>
        </w:rPr>
        <w:t>) Законодательс</w:t>
      </w:r>
      <w:r>
        <w:rPr>
          <w:rFonts w:ascii="Times New Roman" w:eastAsia="Times New Roman" w:hAnsi="Times New Roman" w:cs="Times New Roman"/>
          <w:sz w:val="26"/>
          <w:szCs w:val="26"/>
        </w:rPr>
        <w:t>тва о противодействии коррупции.</w:t>
      </w:r>
    </w:p>
    <w:p w:rsidR="00AA52DC" w:rsidRPr="00887985" w:rsidRDefault="00AA52DC" w:rsidP="00887985">
      <w:pPr>
        <w:autoSpaceDE w:val="0"/>
        <w:autoSpaceDN w:val="0"/>
        <w:adjustRightInd w:val="0"/>
        <w:spacing w:after="0" w:line="240" w:lineRule="auto"/>
        <w:ind w:firstLine="567"/>
        <w:contextualSpacing/>
        <w:jc w:val="both"/>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 xml:space="preserve">2.1.4. </w:t>
      </w:r>
      <w:r w:rsidR="000C49C7" w:rsidRPr="00887985">
        <w:rPr>
          <w:rFonts w:ascii="Times New Roman" w:eastAsia="Times New Roman" w:hAnsi="Times New Roman" w:cs="Times New Roman"/>
          <w:sz w:val="26"/>
          <w:szCs w:val="26"/>
        </w:rPr>
        <w:t xml:space="preserve">Заместитель начальника </w:t>
      </w:r>
      <w:r w:rsidRPr="00887985">
        <w:rPr>
          <w:rFonts w:ascii="Times New Roman" w:eastAsia="Times New Roman" w:hAnsi="Times New Roman" w:cs="Times New Roman"/>
          <w:sz w:val="26"/>
          <w:szCs w:val="26"/>
        </w:rPr>
        <w:t xml:space="preserve">должен обладать следующими базовыми </w:t>
      </w:r>
      <w:r w:rsidR="0041522F" w:rsidRPr="00887985">
        <w:rPr>
          <w:rFonts w:ascii="Times New Roman" w:eastAsia="Times New Roman" w:hAnsi="Times New Roman" w:cs="Times New Roman"/>
          <w:sz w:val="26"/>
          <w:szCs w:val="26"/>
        </w:rPr>
        <w:t xml:space="preserve">умениями: </w:t>
      </w:r>
    </w:p>
    <w:p w:rsidR="0085494B" w:rsidRPr="00887985" w:rsidRDefault="0041522F" w:rsidP="00887985">
      <w:pPr>
        <w:autoSpaceDE w:val="0"/>
        <w:autoSpaceDN w:val="0"/>
        <w:adjustRightInd w:val="0"/>
        <w:spacing w:after="0" w:line="240" w:lineRule="auto"/>
        <w:ind w:firstLine="567"/>
        <w:contextualSpacing/>
        <w:jc w:val="both"/>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1) Р</w:t>
      </w:r>
      <w:r w:rsidR="0085494B" w:rsidRPr="00887985">
        <w:rPr>
          <w:rFonts w:ascii="Times New Roman" w:eastAsia="Times New Roman" w:hAnsi="Times New Roman" w:cs="Times New Roman"/>
          <w:sz w:val="26"/>
          <w:szCs w:val="26"/>
        </w:rPr>
        <w:t xml:space="preserve">аботы на компьютере, в том числе в сети «Интернет»; </w:t>
      </w:r>
    </w:p>
    <w:p w:rsidR="0085494B" w:rsidRPr="00887985" w:rsidRDefault="0041522F" w:rsidP="00887985">
      <w:pPr>
        <w:autoSpaceDE w:val="0"/>
        <w:autoSpaceDN w:val="0"/>
        <w:adjustRightInd w:val="0"/>
        <w:spacing w:after="0" w:line="240" w:lineRule="auto"/>
        <w:ind w:firstLine="567"/>
        <w:contextualSpacing/>
        <w:jc w:val="both"/>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2) Р</w:t>
      </w:r>
      <w:r w:rsidR="0085494B" w:rsidRPr="00887985">
        <w:rPr>
          <w:rFonts w:ascii="Times New Roman" w:eastAsia="Times New Roman" w:hAnsi="Times New Roman" w:cs="Times New Roman"/>
          <w:sz w:val="26"/>
          <w:szCs w:val="26"/>
        </w:rPr>
        <w:t xml:space="preserve">аботы в информационно-правовых системах; </w:t>
      </w:r>
    </w:p>
    <w:p w:rsidR="0085494B" w:rsidRDefault="0041522F" w:rsidP="00887985">
      <w:pPr>
        <w:autoSpaceDE w:val="0"/>
        <w:autoSpaceDN w:val="0"/>
        <w:adjustRightInd w:val="0"/>
        <w:spacing w:after="0" w:line="240" w:lineRule="auto"/>
        <w:ind w:firstLine="567"/>
        <w:contextualSpacing/>
        <w:jc w:val="both"/>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3) Э</w:t>
      </w:r>
      <w:r w:rsidR="0085494B" w:rsidRPr="00887985">
        <w:rPr>
          <w:rFonts w:ascii="Times New Roman" w:eastAsia="Times New Roman" w:hAnsi="Times New Roman" w:cs="Times New Roman"/>
          <w:sz w:val="26"/>
          <w:szCs w:val="26"/>
        </w:rPr>
        <w:t xml:space="preserve">ффективно планировать работу; </w:t>
      </w:r>
    </w:p>
    <w:p w:rsidR="00884480" w:rsidRPr="00887985" w:rsidRDefault="00884480" w:rsidP="00887985">
      <w:pPr>
        <w:autoSpaceDE w:val="0"/>
        <w:autoSpaceDN w:val="0"/>
        <w:adjustRightInd w:val="0"/>
        <w:spacing w:after="0" w:line="240" w:lineRule="auto"/>
        <w:ind w:firstLine="567"/>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 Работа с разнородными данными (статистическими, аналитическими);</w:t>
      </w:r>
    </w:p>
    <w:p w:rsidR="0085494B" w:rsidRPr="00887985" w:rsidRDefault="00884480" w:rsidP="00887985">
      <w:pPr>
        <w:autoSpaceDE w:val="0"/>
        <w:autoSpaceDN w:val="0"/>
        <w:adjustRightInd w:val="0"/>
        <w:spacing w:after="0" w:line="240" w:lineRule="auto"/>
        <w:ind w:firstLine="567"/>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sidR="000C49C7" w:rsidRPr="00887985">
        <w:rPr>
          <w:rFonts w:ascii="Times New Roman" w:eastAsia="Times New Roman" w:hAnsi="Times New Roman" w:cs="Times New Roman"/>
          <w:sz w:val="26"/>
          <w:szCs w:val="26"/>
        </w:rPr>
        <w:t xml:space="preserve">) </w:t>
      </w:r>
      <w:r w:rsidR="0041522F" w:rsidRPr="00887985">
        <w:rPr>
          <w:rFonts w:ascii="Times New Roman" w:eastAsia="Times New Roman" w:hAnsi="Times New Roman" w:cs="Times New Roman"/>
          <w:sz w:val="26"/>
          <w:szCs w:val="26"/>
        </w:rPr>
        <w:t>В</w:t>
      </w:r>
      <w:r w:rsidR="0085494B" w:rsidRPr="00887985">
        <w:rPr>
          <w:rFonts w:ascii="Times New Roman" w:eastAsia="Times New Roman" w:hAnsi="Times New Roman" w:cs="Times New Roman"/>
          <w:sz w:val="26"/>
          <w:szCs w:val="26"/>
        </w:rPr>
        <w:t xml:space="preserve">ести деловые переговоры с представителями федеральных исполнительных органов государственной власти, их территориальных органов на территории Свердловской области, органов государственной власти Свердловской области и органов местного самоуправления городского округа; </w:t>
      </w:r>
    </w:p>
    <w:p w:rsidR="0085494B" w:rsidRPr="00887985" w:rsidRDefault="00884480" w:rsidP="00887985">
      <w:pPr>
        <w:autoSpaceDE w:val="0"/>
        <w:autoSpaceDN w:val="0"/>
        <w:adjustRightInd w:val="0"/>
        <w:spacing w:after="0" w:line="240" w:lineRule="auto"/>
        <w:ind w:firstLine="567"/>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w:t>
      </w:r>
      <w:r w:rsidR="0041522F" w:rsidRPr="00887985">
        <w:rPr>
          <w:rFonts w:ascii="Times New Roman" w:eastAsia="Times New Roman" w:hAnsi="Times New Roman" w:cs="Times New Roman"/>
          <w:sz w:val="26"/>
          <w:szCs w:val="26"/>
        </w:rPr>
        <w:t>) С</w:t>
      </w:r>
      <w:r w:rsidR="0085494B" w:rsidRPr="00887985">
        <w:rPr>
          <w:rFonts w:ascii="Times New Roman" w:eastAsia="Times New Roman" w:hAnsi="Times New Roman" w:cs="Times New Roman"/>
          <w:sz w:val="26"/>
          <w:szCs w:val="26"/>
        </w:rPr>
        <w:t>облюдать этику делового общения при взаимодействии с гражданами.</w:t>
      </w:r>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 xml:space="preserve">2.2. Муниципальный служащий, замещающий должность </w:t>
      </w:r>
      <w:r w:rsidR="000C49C7" w:rsidRPr="00887985">
        <w:rPr>
          <w:rFonts w:ascii="Times New Roman" w:eastAsia="Times New Roman" w:hAnsi="Times New Roman" w:cs="Times New Roman"/>
          <w:sz w:val="26"/>
          <w:szCs w:val="26"/>
        </w:rPr>
        <w:t>заместителя начальника</w:t>
      </w:r>
      <w:r w:rsidRPr="00887985">
        <w:rPr>
          <w:rFonts w:ascii="Times New Roman" w:eastAsia="Times New Roman" w:hAnsi="Times New Roman" w:cs="Times New Roman"/>
          <w:sz w:val="26"/>
          <w:szCs w:val="26"/>
        </w:rPr>
        <w:t xml:space="preserve"> должен соответствовать следующим </w:t>
      </w:r>
      <w:r w:rsidRPr="00887985">
        <w:rPr>
          <w:rFonts w:ascii="Times New Roman" w:eastAsia="Times New Roman" w:hAnsi="Times New Roman" w:cs="Times New Roman"/>
          <w:b/>
          <w:sz w:val="26"/>
          <w:szCs w:val="26"/>
        </w:rPr>
        <w:t>функциональным квалификационным требованиям.</w:t>
      </w:r>
    </w:p>
    <w:p w:rsidR="00AA52DC" w:rsidRPr="00DF1CEF"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DF1CEF">
        <w:rPr>
          <w:rFonts w:ascii="Times New Roman" w:eastAsia="Times New Roman" w:hAnsi="Times New Roman" w:cs="Times New Roman"/>
          <w:sz w:val="26"/>
          <w:szCs w:val="26"/>
        </w:rPr>
        <w:lastRenderedPageBreak/>
        <w:t xml:space="preserve">2.2.1. </w:t>
      </w:r>
      <w:r w:rsidR="000C49C7" w:rsidRPr="00DF1CEF">
        <w:rPr>
          <w:rFonts w:ascii="Times New Roman" w:eastAsia="Times New Roman" w:hAnsi="Times New Roman" w:cs="Times New Roman"/>
          <w:sz w:val="26"/>
          <w:szCs w:val="26"/>
        </w:rPr>
        <w:t xml:space="preserve">Заместитель начальника </w:t>
      </w:r>
      <w:r w:rsidRPr="00DF1CEF">
        <w:rPr>
          <w:rFonts w:ascii="Times New Roman" w:eastAsia="Times New Roman" w:hAnsi="Times New Roman" w:cs="Times New Roman"/>
          <w:sz w:val="26"/>
          <w:szCs w:val="26"/>
        </w:rPr>
        <w:t xml:space="preserve">должен иметь высшее образование по специальности, направлению подготовки </w:t>
      </w:r>
      <w:r w:rsidR="00485C57" w:rsidRPr="00DF1CEF">
        <w:rPr>
          <w:rFonts w:ascii="Times New Roman" w:hAnsi="Times New Roman" w:cs="Times New Roman"/>
          <w:sz w:val="26"/>
          <w:szCs w:val="26"/>
        </w:rPr>
        <w:t>«Архитектура</w:t>
      </w:r>
      <w:r w:rsidR="004101C5" w:rsidRPr="00DF1CEF">
        <w:rPr>
          <w:rFonts w:ascii="Times New Roman" w:hAnsi="Times New Roman" w:cs="Times New Roman"/>
          <w:sz w:val="26"/>
          <w:szCs w:val="26"/>
        </w:rPr>
        <w:t>»</w:t>
      </w:r>
      <w:r w:rsidR="00485C57" w:rsidRPr="00DF1CEF">
        <w:rPr>
          <w:rFonts w:ascii="Times New Roman" w:hAnsi="Times New Roman" w:cs="Times New Roman"/>
          <w:sz w:val="26"/>
          <w:szCs w:val="26"/>
        </w:rPr>
        <w:t>, «Градостроительство»</w:t>
      </w:r>
      <w:r w:rsidR="004101C5" w:rsidRPr="00DF1CEF">
        <w:rPr>
          <w:rFonts w:ascii="Times New Roman" w:hAnsi="Times New Roman" w:cs="Times New Roman"/>
          <w:sz w:val="26"/>
          <w:szCs w:val="26"/>
        </w:rPr>
        <w:t xml:space="preserve"> или </w:t>
      </w:r>
      <w:r w:rsidR="00DF1CEF" w:rsidRPr="00DF1CEF">
        <w:rPr>
          <w:rFonts w:ascii="Times New Roman" w:hAnsi="Times New Roman" w:cs="Times New Roman"/>
          <w:color w:val="000000"/>
          <w:sz w:val="26"/>
          <w:szCs w:val="26"/>
        </w:rPr>
        <w:t>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r w:rsidR="004101C5" w:rsidRPr="00DF1CEF">
        <w:rPr>
          <w:rFonts w:ascii="Times New Roman" w:hAnsi="Times New Roman" w:cs="Times New Roman"/>
          <w:sz w:val="26"/>
          <w:szCs w:val="26"/>
        </w:rPr>
        <w:t>.</w:t>
      </w:r>
      <w:r w:rsidR="004101C5" w:rsidRPr="00DF1CEF">
        <w:rPr>
          <w:rFonts w:ascii="Times New Roman" w:hAnsi="Times New Roman" w:cs="Times New Roman"/>
          <w:color w:val="FF0000"/>
          <w:sz w:val="26"/>
          <w:szCs w:val="26"/>
        </w:rPr>
        <w:t xml:space="preserve"> </w:t>
      </w:r>
      <w:r w:rsidR="004101C5" w:rsidRPr="00DF1CEF">
        <w:rPr>
          <w:rFonts w:ascii="Times New Roman" w:hAnsi="Times New Roman" w:cs="Times New Roman"/>
          <w:sz w:val="26"/>
          <w:szCs w:val="26"/>
        </w:rPr>
        <w:t xml:space="preserve"> </w:t>
      </w:r>
      <w:r w:rsidRPr="00DF1CEF">
        <w:rPr>
          <w:rFonts w:ascii="Times New Roman" w:eastAsia="Times New Roman" w:hAnsi="Times New Roman" w:cs="Times New Roman"/>
          <w:sz w:val="26"/>
          <w:szCs w:val="26"/>
        </w:rPr>
        <w:t xml:space="preserve"> </w:t>
      </w:r>
    </w:p>
    <w:p w:rsidR="002236C3" w:rsidRPr="00887985" w:rsidRDefault="00AA52DC" w:rsidP="00887985">
      <w:pPr>
        <w:pStyle w:val="Default"/>
        <w:ind w:firstLine="567"/>
        <w:contextualSpacing/>
        <w:jc w:val="both"/>
        <w:rPr>
          <w:sz w:val="26"/>
          <w:szCs w:val="26"/>
        </w:rPr>
      </w:pPr>
      <w:r w:rsidRPr="00DF1CEF">
        <w:rPr>
          <w:sz w:val="26"/>
          <w:szCs w:val="26"/>
        </w:rPr>
        <w:t xml:space="preserve">2.2.2. </w:t>
      </w:r>
      <w:r w:rsidR="00F90F7F" w:rsidRPr="00DF1CEF">
        <w:rPr>
          <w:sz w:val="26"/>
          <w:szCs w:val="26"/>
        </w:rPr>
        <w:t>Заместител</w:t>
      </w:r>
      <w:r w:rsidR="00655381" w:rsidRPr="00DF1CEF">
        <w:rPr>
          <w:sz w:val="26"/>
          <w:szCs w:val="26"/>
        </w:rPr>
        <w:t>ь</w:t>
      </w:r>
      <w:r w:rsidR="00F90F7F" w:rsidRPr="00887985">
        <w:rPr>
          <w:sz w:val="26"/>
          <w:szCs w:val="26"/>
        </w:rPr>
        <w:t xml:space="preserve"> начальника </w:t>
      </w:r>
      <w:r w:rsidRPr="00887985">
        <w:rPr>
          <w:sz w:val="26"/>
          <w:szCs w:val="26"/>
        </w:rPr>
        <w:t xml:space="preserve">должен обладать следующими знаниями в области законодательства Российской Федерации, </w:t>
      </w:r>
      <w:r w:rsidRPr="00887985">
        <w:rPr>
          <w:bCs/>
          <w:sz w:val="26"/>
          <w:szCs w:val="26"/>
        </w:rPr>
        <w:t>знаниями муниципальных правовых актов и иными знаниями, которые необходимы для исполнения должностных обязанностей в соответствующей области деятельности и по виду деятельности</w:t>
      </w:r>
      <w:r w:rsidRPr="00887985">
        <w:rPr>
          <w:sz w:val="26"/>
          <w:szCs w:val="26"/>
        </w:rPr>
        <w:t xml:space="preserve">: </w:t>
      </w:r>
    </w:p>
    <w:p w:rsidR="00E96582" w:rsidRDefault="00E96582" w:rsidP="000C5C15">
      <w:pPr>
        <w:pStyle w:val="Default"/>
        <w:tabs>
          <w:tab w:val="left" w:pos="851"/>
        </w:tabs>
        <w:ind w:firstLine="567"/>
        <w:contextualSpacing/>
        <w:jc w:val="both"/>
        <w:rPr>
          <w:sz w:val="26"/>
          <w:szCs w:val="26"/>
        </w:rPr>
      </w:pPr>
      <w:r w:rsidRPr="00887985">
        <w:rPr>
          <w:sz w:val="26"/>
          <w:szCs w:val="26"/>
        </w:rPr>
        <w:t xml:space="preserve">1) Федеральные законы и иные федеральные нормативные правовые акты: </w:t>
      </w:r>
    </w:p>
    <w:p w:rsidR="00485C57" w:rsidRPr="00887985" w:rsidRDefault="00485C57" w:rsidP="000C5C15">
      <w:pPr>
        <w:pStyle w:val="Default"/>
        <w:tabs>
          <w:tab w:val="left" w:pos="851"/>
        </w:tabs>
        <w:ind w:firstLine="567"/>
        <w:contextualSpacing/>
        <w:jc w:val="both"/>
        <w:rPr>
          <w:sz w:val="26"/>
          <w:szCs w:val="26"/>
        </w:rPr>
      </w:pPr>
      <w:r>
        <w:rPr>
          <w:sz w:val="26"/>
          <w:szCs w:val="26"/>
        </w:rPr>
        <w:t>- Градостроительный</w:t>
      </w:r>
      <w:r w:rsidRPr="00485C57">
        <w:t xml:space="preserve"> </w:t>
      </w:r>
      <w:r w:rsidRPr="00485C57">
        <w:rPr>
          <w:sz w:val="26"/>
          <w:szCs w:val="26"/>
        </w:rPr>
        <w:t>кодекс Российской Федерации;</w:t>
      </w:r>
    </w:p>
    <w:p w:rsidR="00E96582" w:rsidRPr="00887985" w:rsidRDefault="00485C57" w:rsidP="00485C57">
      <w:pPr>
        <w:pStyle w:val="Default"/>
        <w:tabs>
          <w:tab w:val="left" w:pos="851"/>
        </w:tabs>
        <w:ind w:left="567"/>
        <w:contextualSpacing/>
        <w:jc w:val="both"/>
        <w:rPr>
          <w:sz w:val="26"/>
          <w:szCs w:val="26"/>
        </w:rPr>
      </w:pPr>
      <w:r>
        <w:rPr>
          <w:sz w:val="26"/>
          <w:szCs w:val="26"/>
        </w:rPr>
        <w:t xml:space="preserve">- </w:t>
      </w:r>
      <w:r w:rsidR="00E96582" w:rsidRPr="00887985">
        <w:rPr>
          <w:sz w:val="26"/>
          <w:szCs w:val="26"/>
        </w:rPr>
        <w:t>Гражданский кодекс Российской Федерации;</w:t>
      </w:r>
    </w:p>
    <w:p w:rsidR="00E96582" w:rsidRPr="00887985" w:rsidRDefault="00485C57" w:rsidP="00485C57">
      <w:pPr>
        <w:pStyle w:val="Default"/>
        <w:tabs>
          <w:tab w:val="left" w:pos="851"/>
        </w:tabs>
        <w:ind w:left="567"/>
        <w:contextualSpacing/>
        <w:jc w:val="both"/>
        <w:rPr>
          <w:sz w:val="26"/>
          <w:szCs w:val="26"/>
        </w:rPr>
      </w:pPr>
      <w:r>
        <w:rPr>
          <w:sz w:val="26"/>
          <w:szCs w:val="26"/>
        </w:rPr>
        <w:t xml:space="preserve">- </w:t>
      </w:r>
      <w:r w:rsidR="00E96582" w:rsidRPr="00887985">
        <w:rPr>
          <w:sz w:val="26"/>
          <w:szCs w:val="26"/>
        </w:rPr>
        <w:t>Трудовой кодекс Российской Федерации;</w:t>
      </w:r>
    </w:p>
    <w:p w:rsidR="00E96582" w:rsidRPr="00887985" w:rsidRDefault="00485C57" w:rsidP="00485C57">
      <w:pPr>
        <w:pStyle w:val="Default"/>
        <w:tabs>
          <w:tab w:val="left" w:pos="851"/>
        </w:tabs>
        <w:ind w:left="567"/>
        <w:contextualSpacing/>
        <w:jc w:val="both"/>
        <w:rPr>
          <w:sz w:val="26"/>
          <w:szCs w:val="26"/>
        </w:rPr>
      </w:pPr>
      <w:r>
        <w:rPr>
          <w:sz w:val="26"/>
          <w:szCs w:val="26"/>
        </w:rPr>
        <w:t xml:space="preserve">- </w:t>
      </w:r>
      <w:r w:rsidR="00E96582" w:rsidRPr="00887985">
        <w:rPr>
          <w:sz w:val="26"/>
          <w:szCs w:val="26"/>
        </w:rPr>
        <w:t>Кодекс Российской Федерации об административных правонарушениях;</w:t>
      </w:r>
    </w:p>
    <w:p w:rsidR="00E96582" w:rsidRPr="00887985" w:rsidRDefault="00C218BA" w:rsidP="00C218BA">
      <w:pPr>
        <w:pStyle w:val="Default"/>
        <w:tabs>
          <w:tab w:val="left" w:pos="0"/>
        </w:tabs>
        <w:ind w:firstLine="567"/>
        <w:contextualSpacing/>
        <w:jc w:val="both"/>
        <w:rPr>
          <w:sz w:val="26"/>
          <w:szCs w:val="26"/>
        </w:rPr>
      </w:pPr>
      <w:r>
        <w:rPr>
          <w:sz w:val="26"/>
          <w:szCs w:val="26"/>
        </w:rPr>
        <w:t xml:space="preserve">- </w:t>
      </w:r>
      <w:r w:rsidR="00E96582" w:rsidRPr="00887985">
        <w:rPr>
          <w:sz w:val="26"/>
          <w:szCs w:val="26"/>
        </w:rPr>
        <w:t>Федеральный закон от 02.05.2006 № 59-ФЗ «О порядке рассмотрения обращений граждан Российской Федерации»;</w:t>
      </w:r>
    </w:p>
    <w:p w:rsidR="00762AC8" w:rsidRPr="00887985" w:rsidRDefault="00C218BA" w:rsidP="00C218BA">
      <w:pPr>
        <w:pStyle w:val="Default"/>
        <w:tabs>
          <w:tab w:val="left" w:pos="0"/>
        </w:tabs>
        <w:ind w:firstLine="567"/>
        <w:contextualSpacing/>
        <w:jc w:val="both"/>
        <w:rPr>
          <w:sz w:val="26"/>
          <w:szCs w:val="26"/>
        </w:rPr>
      </w:pPr>
      <w:r>
        <w:rPr>
          <w:sz w:val="26"/>
          <w:szCs w:val="26"/>
        </w:rPr>
        <w:t xml:space="preserve">- </w:t>
      </w:r>
      <w:r w:rsidR="00762AC8" w:rsidRPr="00887985">
        <w:rPr>
          <w:sz w:val="26"/>
          <w:szCs w:val="26"/>
        </w:rPr>
        <w:t>Федеральный закон от 27.07.2010 № 210-ФЗ «Об организации  предоставления государственных и муниципальных услуг»;</w:t>
      </w:r>
    </w:p>
    <w:p w:rsidR="00E96582" w:rsidRPr="00887985" w:rsidRDefault="00C218BA" w:rsidP="00C218BA">
      <w:pPr>
        <w:pStyle w:val="Default"/>
        <w:tabs>
          <w:tab w:val="left" w:pos="851"/>
        </w:tabs>
        <w:ind w:left="567"/>
        <w:contextualSpacing/>
        <w:jc w:val="both"/>
        <w:rPr>
          <w:sz w:val="26"/>
          <w:szCs w:val="26"/>
        </w:rPr>
      </w:pPr>
      <w:r>
        <w:rPr>
          <w:sz w:val="26"/>
          <w:szCs w:val="26"/>
        </w:rPr>
        <w:t xml:space="preserve">- </w:t>
      </w:r>
      <w:r w:rsidR="00E96582" w:rsidRPr="00887985">
        <w:rPr>
          <w:sz w:val="26"/>
          <w:szCs w:val="26"/>
        </w:rPr>
        <w:t>Федеральный закон от 26.07.2006 № 135-ФЗ «О защите конкуренции»;</w:t>
      </w:r>
    </w:p>
    <w:p w:rsidR="00E96582" w:rsidRPr="00887985" w:rsidRDefault="00C218BA" w:rsidP="00C218BA">
      <w:pPr>
        <w:pStyle w:val="Default"/>
        <w:tabs>
          <w:tab w:val="left" w:pos="851"/>
        </w:tabs>
        <w:ind w:left="567"/>
        <w:contextualSpacing/>
        <w:jc w:val="both"/>
        <w:rPr>
          <w:sz w:val="26"/>
          <w:szCs w:val="26"/>
        </w:rPr>
      </w:pPr>
      <w:r>
        <w:rPr>
          <w:sz w:val="26"/>
          <w:szCs w:val="26"/>
        </w:rPr>
        <w:t xml:space="preserve">- </w:t>
      </w:r>
      <w:r w:rsidR="00E96582" w:rsidRPr="00887985">
        <w:rPr>
          <w:sz w:val="26"/>
          <w:szCs w:val="26"/>
        </w:rPr>
        <w:t>Федеральный закон от 27.07.2006 № 152-ФЗ «О персональных данных»;</w:t>
      </w:r>
    </w:p>
    <w:p w:rsidR="00E96582" w:rsidRPr="00887985" w:rsidRDefault="00C218BA" w:rsidP="00C218BA">
      <w:pPr>
        <w:pStyle w:val="Default"/>
        <w:tabs>
          <w:tab w:val="left" w:pos="0"/>
        </w:tabs>
        <w:ind w:firstLine="567"/>
        <w:contextualSpacing/>
        <w:jc w:val="both"/>
        <w:rPr>
          <w:sz w:val="26"/>
          <w:szCs w:val="26"/>
        </w:rPr>
      </w:pPr>
      <w:r>
        <w:rPr>
          <w:sz w:val="26"/>
          <w:szCs w:val="26"/>
        </w:rPr>
        <w:t xml:space="preserve">- </w:t>
      </w:r>
      <w:r w:rsidR="00E96582" w:rsidRPr="00887985">
        <w:rPr>
          <w:sz w:val="26"/>
          <w:szCs w:val="26"/>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96582" w:rsidRPr="00887985" w:rsidRDefault="00C218BA" w:rsidP="00C218BA">
      <w:pPr>
        <w:pStyle w:val="Default"/>
        <w:tabs>
          <w:tab w:val="left" w:pos="0"/>
          <w:tab w:val="left" w:pos="851"/>
        </w:tabs>
        <w:ind w:firstLine="567"/>
        <w:contextualSpacing/>
        <w:jc w:val="both"/>
        <w:rPr>
          <w:sz w:val="26"/>
          <w:szCs w:val="26"/>
        </w:rPr>
      </w:pPr>
      <w:r>
        <w:rPr>
          <w:sz w:val="26"/>
          <w:szCs w:val="26"/>
        </w:rPr>
        <w:t xml:space="preserve">- </w:t>
      </w:r>
      <w:r w:rsidR="00E96582" w:rsidRPr="00887985">
        <w:rPr>
          <w:sz w:val="26"/>
          <w:szCs w:val="26"/>
        </w:rPr>
        <w:t>Федеральный закон от 09.02.2009 № 8-ФЗ «Об обеспечении доступа к информации о деятельности государственных органов и органов местного самоуправления»;</w:t>
      </w:r>
    </w:p>
    <w:p w:rsidR="00E96582" w:rsidRPr="00887985" w:rsidRDefault="00C218BA" w:rsidP="00C218BA">
      <w:pPr>
        <w:pStyle w:val="Default"/>
        <w:tabs>
          <w:tab w:val="left" w:pos="0"/>
          <w:tab w:val="left" w:pos="851"/>
        </w:tabs>
        <w:ind w:firstLine="567"/>
        <w:contextualSpacing/>
        <w:jc w:val="both"/>
        <w:rPr>
          <w:sz w:val="26"/>
          <w:szCs w:val="26"/>
        </w:rPr>
      </w:pPr>
      <w:proofErr w:type="gramStart"/>
      <w:r>
        <w:rPr>
          <w:sz w:val="26"/>
          <w:szCs w:val="26"/>
        </w:rPr>
        <w:t xml:space="preserve">- </w:t>
      </w:r>
      <w:r w:rsidR="00E96582" w:rsidRPr="00887985">
        <w:rPr>
          <w:sz w:val="26"/>
          <w:szCs w:val="26"/>
        </w:rPr>
        <w:t>Постановление Правительства РФ от 18.04.2016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w:t>
      </w:r>
      <w:proofErr w:type="gramEnd"/>
      <w:r w:rsidR="00E96582" w:rsidRPr="00887985">
        <w:rPr>
          <w:sz w:val="26"/>
          <w:szCs w:val="26"/>
        </w:rPr>
        <w:t xml:space="preserve">) информация, в рамках межведомственного информационного взаимодействия»; </w:t>
      </w:r>
    </w:p>
    <w:p w:rsidR="00E96582" w:rsidRPr="00887985" w:rsidRDefault="00C218BA" w:rsidP="00C218BA">
      <w:pPr>
        <w:pStyle w:val="Default"/>
        <w:tabs>
          <w:tab w:val="left" w:pos="0"/>
        </w:tabs>
        <w:ind w:firstLine="567"/>
        <w:contextualSpacing/>
        <w:jc w:val="both"/>
        <w:rPr>
          <w:sz w:val="26"/>
          <w:szCs w:val="26"/>
        </w:rPr>
      </w:pPr>
      <w:r>
        <w:rPr>
          <w:sz w:val="26"/>
          <w:szCs w:val="26"/>
        </w:rPr>
        <w:t xml:space="preserve">- </w:t>
      </w:r>
      <w:r w:rsidR="00E96582" w:rsidRPr="00887985">
        <w:rPr>
          <w:sz w:val="26"/>
          <w:szCs w:val="26"/>
        </w:rPr>
        <w:t>Приказ Министерства экономического развития РФ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96582" w:rsidRPr="00887985" w:rsidRDefault="00E96582" w:rsidP="000C5C15">
      <w:pPr>
        <w:pStyle w:val="Default"/>
        <w:tabs>
          <w:tab w:val="left" w:pos="851"/>
        </w:tabs>
        <w:ind w:firstLine="567"/>
        <w:contextualSpacing/>
        <w:jc w:val="both"/>
        <w:rPr>
          <w:sz w:val="26"/>
          <w:szCs w:val="26"/>
        </w:rPr>
      </w:pPr>
      <w:r w:rsidRPr="00887985">
        <w:rPr>
          <w:sz w:val="26"/>
          <w:szCs w:val="26"/>
        </w:rPr>
        <w:t xml:space="preserve">2) Законы и иные нормативные правовые акты субъекта Российской Федерации: </w:t>
      </w:r>
    </w:p>
    <w:p w:rsidR="00E96582" w:rsidRPr="00887985" w:rsidRDefault="00C218BA" w:rsidP="00C218BA">
      <w:pPr>
        <w:pStyle w:val="Default"/>
        <w:tabs>
          <w:tab w:val="left" w:pos="0"/>
        </w:tabs>
        <w:ind w:firstLine="567"/>
        <w:contextualSpacing/>
        <w:jc w:val="both"/>
        <w:rPr>
          <w:sz w:val="26"/>
          <w:szCs w:val="26"/>
        </w:rPr>
      </w:pPr>
      <w:r>
        <w:rPr>
          <w:sz w:val="26"/>
          <w:szCs w:val="26"/>
        </w:rPr>
        <w:t xml:space="preserve">- </w:t>
      </w:r>
      <w:r w:rsidR="00E96582" w:rsidRPr="00887985">
        <w:rPr>
          <w:sz w:val="26"/>
          <w:szCs w:val="26"/>
        </w:rPr>
        <w:t>Закон Свердловской области от 14.07.2014 № 74-ОЗ «Об оценке регулирующего воздействия проектов нормативных правовых актов Свердловской области и проектов муниципальных нормативных правовых актов и экспертизе нормативных правовых актов Свердловской области и муниципальных нормативных правовых актов»;</w:t>
      </w:r>
    </w:p>
    <w:p w:rsidR="00E96582" w:rsidRPr="00887985" w:rsidRDefault="00E96582" w:rsidP="000C5C15">
      <w:pPr>
        <w:pStyle w:val="Default"/>
        <w:numPr>
          <w:ilvl w:val="0"/>
          <w:numId w:val="3"/>
        </w:numPr>
        <w:tabs>
          <w:tab w:val="left" w:pos="851"/>
        </w:tabs>
        <w:ind w:left="0" w:firstLine="567"/>
        <w:contextualSpacing/>
        <w:jc w:val="both"/>
        <w:rPr>
          <w:sz w:val="26"/>
          <w:szCs w:val="26"/>
        </w:rPr>
      </w:pPr>
      <w:r w:rsidRPr="00887985">
        <w:rPr>
          <w:sz w:val="26"/>
          <w:szCs w:val="26"/>
        </w:rPr>
        <w:t>Постановление Правительства Свердловской области от 28.06.2012 № 703-ПП «Об утверждении Порядка разработки и принятия административных регламентов осуществления муниципального контроля на территории Свердловской области».</w:t>
      </w:r>
    </w:p>
    <w:p w:rsidR="00E96582" w:rsidRPr="00887985" w:rsidRDefault="00E96582" w:rsidP="000C5C15">
      <w:pPr>
        <w:pStyle w:val="Default"/>
        <w:tabs>
          <w:tab w:val="left" w:pos="851"/>
        </w:tabs>
        <w:ind w:firstLine="567"/>
        <w:contextualSpacing/>
        <w:jc w:val="both"/>
        <w:rPr>
          <w:sz w:val="26"/>
          <w:szCs w:val="26"/>
        </w:rPr>
      </w:pPr>
      <w:r w:rsidRPr="00887985">
        <w:rPr>
          <w:sz w:val="26"/>
          <w:szCs w:val="26"/>
        </w:rPr>
        <w:t xml:space="preserve">3) Муниципальные правовые акты: </w:t>
      </w:r>
    </w:p>
    <w:p w:rsidR="00E96582" w:rsidRPr="00FB1878" w:rsidRDefault="00E96582" w:rsidP="00FB1878">
      <w:pPr>
        <w:pStyle w:val="a5"/>
        <w:numPr>
          <w:ilvl w:val="0"/>
          <w:numId w:val="11"/>
        </w:numPr>
        <w:tabs>
          <w:tab w:val="left" w:pos="851"/>
        </w:tabs>
        <w:autoSpaceDE w:val="0"/>
        <w:autoSpaceDN w:val="0"/>
        <w:adjustRightInd w:val="0"/>
        <w:spacing w:after="0"/>
        <w:ind w:left="0" w:firstLine="567"/>
        <w:jc w:val="both"/>
        <w:rPr>
          <w:rFonts w:ascii="Times New Roman" w:hAnsi="Times New Roman" w:cs="Times New Roman"/>
          <w:color w:val="000000" w:themeColor="text1"/>
          <w:sz w:val="26"/>
          <w:szCs w:val="26"/>
        </w:rPr>
      </w:pPr>
      <w:r w:rsidRPr="00FB1878">
        <w:rPr>
          <w:rFonts w:ascii="Times New Roman" w:hAnsi="Times New Roman" w:cs="Times New Roman"/>
          <w:color w:val="000000" w:themeColor="text1"/>
          <w:sz w:val="26"/>
          <w:szCs w:val="26"/>
        </w:rPr>
        <w:t>муниципальный правовой акт, утверждающий регламент</w:t>
      </w:r>
      <w:r w:rsidR="002236C3" w:rsidRPr="00FB1878">
        <w:rPr>
          <w:rFonts w:ascii="Times New Roman" w:hAnsi="Times New Roman" w:cs="Times New Roman"/>
          <w:color w:val="000000" w:themeColor="text1"/>
          <w:sz w:val="26"/>
          <w:szCs w:val="26"/>
        </w:rPr>
        <w:t xml:space="preserve"> предоставления муниципальных услуг Управлением</w:t>
      </w:r>
      <w:r w:rsidRPr="00FB1878">
        <w:rPr>
          <w:rFonts w:ascii="Times New Roman" w:hAnsi="Times New Roman" w:cs="Times New Roman"/>
          <w:color w:val="000000" w:themeColor="text1"/>
          <w:sz w:val="26"/>
          <w:szCs w:val="26"/>
        </w:rPr>
        <w:t>;</w:t>
      </w:r>
    </w:p>
    <w:p w:rsidR="00E96582" w:rsidRPr="00887985" w:rsidRDefault="00540C47" w:rsidP="00D352D7">
      <w:pPr>
        <w:pStyle w:val="Default"/>
        <w:tabs>
          <w:tab w:val="left" w:pos="851"/>
        </w:tabs>
        <w:ind w:firstLine="567"/>
        <w:contextualSpacing/>
        <w:jc w:val="both"/>
        <w:rPr>
          <w:sz w:val="26"/>
          <w:szCs w:val="26"/>
        </w:rPr>
      </w:pPr>
      <w:r w:rsidRPr="00887985">
        <w:rPr>
          <w:sz w:val="26"/>
          <w:szCs w:val="26"/>
        </w:rPr>
        <w:lastRenderedPageBreak/>
        <w:t xml:space="preserve"> </w:t>
      </w:r>
      <w:r w:rsidR="00AA52DC" w:rsidRPr="00887985">
        <w:rPr>
          <w:sz w:val="26"/>
          <w:szCs w:val="26"/>
        </w:rPr>
        <w:t>2.2.3</w:t>
      </w:r>
      <w:r w:rsidR="00D352D7">
        <w:rPr>
          <w:sz w:val="26"/>
          <w:szCs w:val="26"/>
        </w:rPr>
        <w:t>.</w:t>
      </w:r>
      <w:r w:rsidR="00F90F7F" w:rsidRPr="00887985">
        <w:rPr>
          <w:sz w:val="26"/>
          <w:szCs w:val="26"/>
        </w:rPr>
        <w:t xml:space="preserve"> Заместитель начальника </w:t>
      </w:r>
      <w:r w:rsidR="00AA52DC" w:rsidRPr="00887985">
        <w:rPr>
          <w:sz w:val="26"/>
          <w:szCs w:val="26"/>
        </w:rPr>
        <w:t xml:space="preserve">должен обладать следующими умениями, </w:t>
      </w:r>
      <w:r w:rsidR="00AA52DC" w:rsidRPr="00887985">
        <w:rPr>
          <w:bCs/>
          <w:sz w:val="26"/>
          <w:szCs w:val="26"/>
        </w:rPr>
        <w:t>которые необходимы для исполнения должностных обязанностей в соответствующей области деятельности и по виду деятельности</w:t>
      </w:r>
      <w:r w:rsidR="00AA52DC" w:rsidRPr="00887985">
        <w:rPr>
          <w:sz w:val="26"/>
          <w:szCs w:val="26"/>
        </w:rPr>
        <w:t xml:space="preserve">: </w:t>
      </w:r>
    </w:p>
    <w:p w:rsidR="00E96582" w:rsidRPr="00887985" w:rsidRDefault="00E96582" w:rsidP="000C5C15">
      <w:pPr>
        <w:pStyle w:val="Default"/>
        <w:numPr>
          <w:ilvl w:val="0"/>
          <w:numId w:val="1"/>
        </w:numPr>
        <w:tabs>
          <w:tab w:val="left" w:pos="851"/>
        </w:tabs>
        <w:ind w:left="0" w:firstLine="567"/>
        <w:contextualSpacing/>
        <w:jc w:val="both"/>
        <w:rPr>
          <w:sz w:val="26"/>
          <w:szCs w:val="26"/>
        </w:rPr>
      </w:pPr>
      <w:r w:rsidRPr="00887985">
        <w:rPr>
          <w:sz w:val="26"/>
          <w:szCs w:val="26"/>
        </w:rPr>
        <w:t>порядок подготовки и оформления отчетов, нормативных документов, внесения изменений;</w:t>
      </w:r>
    </w:p>
    <w:p w:rsidR="00E96582" w:rsidRPr="00887985" w:rsidRDefault="00E96582" w:rsidP="000C5C15">
      <w:pPr>
        <w:pStyle w:val="Default"/>
        <w:numPr>
          <w:ilvl w:val="0"/>
          <w:numId w:val="1"/>
        </w:numPr>
        <w:tabs>
          <w:tab w:val="left" w:pos="851"/>
        </w:tabs>
        <w:ind w:left="0" w:firstLine="567"/>
        <w:contextualSpacing/>
        <w:jc w:val="both"/>
        <w:rPr>
          <w:sz w:val="26"/>
          <w:szCs w:val="26"/>
        </w:rPr>
      </w:pPr>
      <w:r w:rsidRPr="00887985">
        <w:rPr>
          <w:sz w:val="26"/>
          <w:szCs w:val="26"/>
        </w:rPr>
        <w:t xml:space="preserve">правоприменительная практика в сфере </w:t>
      </w:r>
      <w:r w:rsidR="00540C47" w:rsidRPr="00887985">
        <w:rPr>
          <w:sz w:val="26"/>
          <w:szCs w:val="26"/>
        </w:rPr>
        <w:t>градостроительства и архитектуры</w:t>
      </w:r>
      <w:r w:rsidRPr="00887985">
        <w:rPr>
          <w:sz w:val="26"/>
          <w:szCs w:val="26"/>
        </w:rPr>
        <w:t>;</w:t>
      </w:r>
    </w:p>
    <w:p w:rsidR="00E96582" w:rsidRPr="00887985" w:rsidRDefault="00E96582" w:rsidP="000C5C15">
      <w:pPr>
        <w:pStyle w:val="Default"/>
        <w:numPr>
          <w:ilvl w:val="0"/>
          <w:numId w:val="1"/>
        </w:numPr>
        <w:tabs>
          <w:tab w:val="left" w:pos="851"/>
        </w:tabs>
        <w:ind w:left="0" w:firstLine="567"/>
        <w:contextualSpacing/>
        <w:jc w:val="both"/>
        <w:rPr>
          <w:sz w:val="26"/>
          <w:szCs w:val="26"/>
        </w:rPr>
      </w:pPr>
      <w:r w:rsidRPr="00887985">
        <w:rPr>
          <w:sz w:val="26"/>
          <w:szCs w:val="26"/>
        </w:rPr>
        <w:t>процесс прохождения муниципальной службы;</w:t>
      </w:r>
    </w:p>
    <w:p w:rsidR="00E96582" w:rsidRPr="00887985" w:rsidRDefault="00E96582" w:rsidP="000C5C15">
      <w:pPr>
        <w:pStyle w:val="Default"/>
        <w:numPr>
          <w:ilvl w:val="0"/>
          <w:numId w:val="1"/>
        </w:numPr>
        <w:tabs>
          <w:tab w:val="left" w:pos="851"/>
        </w:tabs>
        <w:ind w:left="0" w:firstLine="567"/>
        <w:contextualSpacing/>
        <w:jc w:val="both"/>
        <w:rPr>
          <w:sz w:val="26"/>
          <w:szCs w:val="26"/>
        </w:rPr>
      </w:pPr>
      <w:r w:rsidRPr="00887985">
        <w:rPr>
          <w:sz w:val="26"/>
          <w:szCs w:val="26"/>
        </w:rPr>
        <w:t>правила и нормы делового общения;</w:t>
      </w:r>
    </w:p>
    <w:p w:rsidR="00E96582" w:rsidRPr="00887985" w:rsidRDefault="00E96582" w:rsidP="000C5C15">
      <w:pPr>
        <w:pStyle w:val="Default"/>
        <w:numPr>
          <w:ilvl w:val="0"/>
          <w:numId w:val="1"/>
        </w:numPr>
        <w:tabs>
          <w:tab w:val="left" w:pos="851"/>
        </w:tabs>
        <w:ind w:left="0" w:firstLine="567"/>
        <w:contextualSpacing/>
        <w:jc w:val="both"/>
        <w:rPr>
          <w:sz w:val="26"/>
          <w:szCs w:val="26"/>
        </w:rPr>
      </w:pPr>
      <w:r w:rsidRPr="00887985">
        <w:rPr>
          <w:sz w:val="26"/>
          <w:szCs w:val="26"/>
        </w:rPr>
        <w:t>порядок работы со служебной информацией;</w:t>
      </w:r>
    </w:p>
    <w:p w:rsidR="00E96582" w:rsidRPr="00887985" w:rsidRDefault="00E96582" w:rsidP="000C5C15">
      <w:pPr>
        <w:pStyle w:val="Default"/>
        <w:numPr>
          <w:ilvl w:val="0"/>
          <w:numId w:val="1"/>
        </w:numPr>
        <w:tabs>
          <w:tab w:val="left" w:pos="851"/>
        </w:tabs>
        <w:ind w:left="0" w:firstLine="567"/>
        <w:contextualSpacing/>
        <w:jc w:val="both"/>
        <w:rPr>
          <w:sz w:val="26"/>
          <w:szCs w:val="26"/>
        </w:rPr>
      </w:pPr>
      <w:r w:rsidRPr="00887985">
        <w:rPr>
          <w:sz w:val="26"/>
          <w:szCs w:val="26"/>
        </w:rPr>
        <w:t>правила внутреннего трудового распорядка;</w:t>
      </w:r>
    </w:p>
    <w:p w:rsidR="00E96582" w:rsidRPr="00887985" w:rsidRDefault="00E96582" w:rsidP="000C5C15">
      <w:pPr>
        <w:pStyle w:val="Default"/>
        <w:numPr>
          <w:ilvl w:val="0"/>
          <w:numId w:val="1"/>
        </w:numPr>
        <w:tabs>
          <w:tab w:val="left" w:pos="851"/>
        </w:tabs>
        <w:ind w:left="0" w:firstLine="567"/>
        <w:contextualSpacing/>
        <w:jc w:val="both"/>
        <w:rPr>
          <w:sz w:val="26"/>
          <w:szCs w:val="26"/>
        </w:rPr>
      </w:pPr>
      <w:r w:rsidRPr="00887985">
        <w:rPr>
          <w:sz w:val="26"/>
          <w:szCs w:val="26"/>
        </w:rPr>
        <w:t>правила делопроизводства;</w:t>
      </w:r>
    </w:p>
    <w:p w:rsidR="00E96582" w:rsidRPr="00887985" w:rsidRDefault="00E96582" w:rsidP="000C5C15">
      <w:pPr>
        <w:pStyle w:val="Default"/>
        <w:numPr>
          <w:ilvl w:val="0"/>
          <w:numId w:val="1"/>
        </w:numPr>
        <w:tabs>
          <w:tab w:val="left" w:pos="851"/>
        </w:tabs>
        <w:ind w:left="0" w:firstLine="567"/>
        <w:contextualSpacing/>
        <w:jc w:val="both"/>
        <w:rPr>
          <w:sz w:val="26"/>
          <w:szCs w:val="26"/>
        </w:rPr>
      </w:pPr>
      <w:r w:rsidRPr="00887985">
        <w:rPr>
          <w:sz w:val="26"/>
          <w:szCs w:val="26"/>
        </w:rPr>
        <w:t>правила охраны труда и пожарной безопасности;</w:t>
      </w:r>
    </w:p>
    <w:p w:rsidR="00E96582" w:rsidRPr="00887985" w:rsidRDefault="00E96582" w:rsidP="000C5C15">
      <w:pPr>
        <w:pStyle w:val="Default"/>
        <w:numPr>
          <w:ilvl w:val="0"/>
          <w:numId w:val="1"/>
        </w:numPr>
        <w:tabs>
          <w:tab w:val="left" w:pos="851"/>
        </w:tabs>
        <w:ind w:left="0" w:firstLine="567"/>
        <w:contextualSpacing/>
        <w:jc w:val="both"/>
        <w:rPr>
          <w:sz w:val="26"/>
          <w:szCs w:val="26"/>
        </w:rPr>
      </w:pPr>
      <w:r w:rsidRPr="00887985">
        <w:rPr>
          <w:sz w:val="26"/>
          <w:szCs w:val="26"/>
        </w:rPr>
        <w:t>аппаратное и программное обеспечение;</w:t>
      </w:r>
    </w:p>
    <w:p w:rsidR="00E96582" w:rsidRPr="00887985" w:rsidRDefault="00E96582" w:rsidP="000C5C15">
      <w:pPr>
        <w:pStyle w:val="Default"/>
        <w:numPr>
          <w:ilvl w:val="0"/>
          <w:numId w:val="1"/>
        </w:numPr>
        <w:tabs>
          <w:tab w:val="left" w:pos="851"/>
        </w:tabs>
        <w:ind w:left="0" w:firstLine="567"/>
        <w:contextualSpacing/>
        <w:jc w:val="both"/>
        <w:rPr>
          <w:sz w:val="26"/>
          <w:szCs w:val="26"/>
        </w:rPr>
      </w:pPr>
      <w:r w:rsidRPr="00887985">
        <w:rPr>
          <w:sz w:val="26"/>
          <w:szCs w:val="26"/>
        </w:rPr>
        <w:t>использование возможностей системы электронного документооборота;</w:t>
      </w:r>
    </w:p>
    <w:p w:rsidR="00E96582" w:rsidRPr="00887985" w:rsidRDefault="00E96582" w:rsidP="000C5C15">
      <w:pPr>
        <w:pStyle w:val="Default"/>
        <w:numPr>
          <w:ilvl w:val="0"/>
          <w:numId w:val="1"/>
        </w:numPr>
        <w:tabs>
          <w:tab w:val="left" w:pos="851"/>
        </w:tabs>
        <w:ind w:left="0" w:firstLine="567"/>
        <w:contextualSpacing/>
        <w:jc w:val="both"/>
        <w:rPr>
          <w:sz w:val="26"/>
          <w:szCs w:val="26"/>
        </w:rPr>
      </w:pPr>
      <w:r w:rsidRPr="00887985">
        <w:rPr>
          <w:sz w:val="26"/>
          <w:szCs w:val="26"/>
        </w:rPr>
        <w:t>общие вопросы в области обеспечения информационной безопасности.</w:t>
      </w:r>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p w:rsidR="00AA52DC" w:rsidRPr="00887985" w:rsidRDefault="00AA52DC" w:rsidP="00887985">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sz w:val="26"/>
          <w:szCs w:val="26"/>
        </w:rPr>
      </w:pPr>
      <w:bookmarkStart w:id="2" w:name="Par195"/>
      <w:bookmarkEnd w:id="2"/>
      <w:r w:rsidRPr="00887985">
        <w:rPr>
          <w:rFonts w:ascii="Times New Roman" w:eastAsia="Times New Roman" w:hAnsi="Times New Roman" w:cs="Times New Roman"/>
          <w:b/>
          <w:sz w:val="26"/>
          <w:szCs w:val="26"/>
        </w:rPr>
        <w:t>3. Должностные обязанности</w:t>
      </w:r>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p w:rsidR="00AA52DC" w:rsidRPr="00887985" w:rsidRDefault="009D703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3.1. </w:t>
      </w:r>
      <w:r w:rsidR="00AA52DC" w:rsidRPr="00887985">
        <w:rPr>
          <w:rFonts w:ascii="Times New Roman" w:eastAsia="Times New Roman" w:hAnsi="Times New Roman" w:cs="Times New Roman"/>
          <w:sz w:val="26"/>
          <w:szCs w:val="26"/>
        </w:rPr>
        <w:t>Исходя из задач и функций, определенных Положением о</w:t>
      </w:r>
      <w:r w:rsidR="00762AC8" w:rsidRPr="00887985">
        <w:rPr>
          <w:rFonts w:ascii="Times New Roman" w:eastAsia="Times New Roman" w:hAnsi="Times New Roman" w:cs="Times New Roman"/>
          <w:sz w:val="26"/>
          <w:szCs w:val="26"/>
        </w:rPr>
        <w:t>б</w:t>
      </w:r>
      <w:r w:rsidR="00AA52DC" w:rsidRPr="00887985">
        <w:rPr>
          <w:rFonts w:ascii="Times New Roman" w:eastAsia="Times New Roman" w:hAnsi="Times New Roman" w:cs="Times New Roman"/>
          <w:sz w:val="26"/>
          <w:szCs w:val="26"/>
        </w:rPr>
        <w:t xml:space="preserve"> </w:t>
      </w:r>
      <w:r w:rsidR="0085494B" w:rsidRPr="00887985">
        <w:rPr>
          <w:rFonts w:ascii="Times New Roman" w:eastAsia="Times New Roman" w:hAnsi="Times New Roman" w:cs="Times New Roman"/>
          <w:sz w:val="26"/>
          <w:szCs w:val="26"/>
        </w:rPr>
        <w:t>Управлении</w:t>
      </w:r>
      <w:r w:rsidR="00762AC8" w:rsidRPr="00887985">
        <w:rPr>
          <w:rFonts w:ascii="Times New Roman" w:eastAsia="Times New Roman" w:hAnsi="Times New Roman" w:cs="Times New Roman"/>
          <w:sz w:val="26"/>
          <w:szCs w:val="26"/>
        </w:rPr>
        <w:t>,</w:t>
      </w:r>
      <w:r w:rsidR="0085494B" w:rsidRPr="00887985">
        <w:rPr>
          <w:rFonts w:ascii="Times New Roman" w:eastAsia="Times New Roman" w:hAnsi="Times New Roman" w:cs="Times New Roman"/>
          <w:sz w:val="26"/>
          <w:szCs w:val="26"/>
        </w:rPr>
        <w:t xml:space="preserve"> </w:t>
      </w:r>
      <w:r w:rsidR="00AA52DC" w:rsidRPr="00887985">
        <w:rPr>
          <w:rFonts w:ascii="Times New Roman" w:eastAsia="Times New Roman" w:hAnsi="Times New Roman" w:cs="Times New Roman"/>
          <w:sz w:val="26"/>
          <w:szCs w:val="26"/>
        </w:rPr>
        <w:t xml:space="preserve">на </w:t>
      </w:r>
      <w:r w:rsidR="00F90F7F" w:rsidRPr="00887985">
        <w:rPr>
          <w:rFonts w:ascii="Times New Roman" w:eastAsia="Times New Roman" w:hAnsi="Times New Roman" w:cs="Times New Roman"/>
          <w:sz w:val="26"/>
          <w:szCs w:val="26"/>
        </w:rPr>
        <w:t xml:space="preserve">заместителя начальника </w:t>
      </w:r>
      <w:r w:rsidR="00AA52DC" w:rsidRPr="00887985">
        <w:rPr>
          <w:rFonts w:ascii="Times New Roman" w:eastAsia="Times New Roman" w:hAnsi="Times New Roman" w:cs="Times New Roman"/>
          <w:sz w:val="26"/>
          <w:szCs w:val="26"/>
        </w:rPr>
        <w:t>возлагаются следующие должностные обязанности:</w:t>
      </w:r>
    </w:p>
    <w:p w:rsidR="00465B7C" w:rsidRPr="00465B7C" w:rsidRDefault="008621BE" w:rsidP="0022451C">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w:t>
      </w:r>
      <w:r w:rsidR="00465B7C">
        <w:rPr>
          <w:rFonts w:ascii="Times New Roman" w:eastAsia="Times New Roman" w:hAnsi="Times New Roman" w:cs="Times New Roman"/>
          <w:sz w:val="26"/>
          <w:szCs w:val="26"/>
        </w:rPr>
        <w:t>.</w:t>
      </w:r>
      <w:r w:rsidR="009D703C">
        <w:rPr>
          <w:rFonts w:ascii="Times New Roman" w:eastAsia="Times New Roman" w:hAnsi="Times New Roman" w:cs="Times New Roman"/>
          <w:sz w:val="26"/>
          <w:szCs w:val="26"/>
        </w:rPr>
        <w:t>1.</w:t>
      </w:r>
      <w:r w:rsidR="00465B7C">
        <w:rPr>
          <w:rFonts w:ascii="Times New Roman" w:eastAsia="Times New Roman" w:hAnsi="Times New Roman" w:cs="Times New Roman"/>
          <w:sz w:val="26"/>
          <w:szCs w:val="26"/>
        </w:rPr>
        <w:t xml:space="preserve"> К</w:t>
      </w:r>
      <w:r w:rsidR="00465B7C" w:rsidRPr="00465B7C">
        <w:rPr>
          <w:rFonts w:ascii="Times New Roman" w:eastAsia="Times New Roman" w:hAnsi="Times New Roman" w:cs="Times New Roman"/>
          <w:sz w:val="26"/>
          <w:szCs w:val="26"/>
        </w:rPr>
        <w:t>оордин</w:t>
      </w:r>
      <w:r w:rsidR="00465B7C">
        <w:rPr>
          <w:rFonts w:ascii="Times New Roman" w:eastAsia="Times New Roman" w:hAnsi="Times New Roman" w:cs="Times New Roman"/>
          <w:sz w:val="26"/>
          <w:szCs w:val="26"/>
        </w:rPr>
        <w:t>ировать разработку и реализацию</w:t>
      </w:r>
      <w:r w:rsidR="00465B7C" w:rsidRPr="00465B7C">
        <w:rPr>
          <w:rFonts w:ascii="Times New Roman" w:eastAsia="Times New Roman" w:hAnsi="Times New Roman" w:cs="Times New Roman"/>
          <w:sz w:val="26"/>
          <w:szCs w:val="26"/>
        </w:rPr>
        <w:t xml:space="preserve"> документов </w:t>
      </w:r>
      <w:r w:rsidR="00E10466">
        <w:rPr>
          <w:rFonts w:ascii="Times New Roman" w:eastAsia="Times New Roman" w:hAnsi="Times New Roman" w:cs="Times New Roman"/>
          <w:sz w:val="26"/>
          <w:szCs w:val="26"/>
        </w:rPr>
        <w:t xml:space="preserve">стратегического планирования, </w:t>
      </w:r>
      <w:r w:rsidR="00465B7C" w:rsidRPr="00465B7C">
        <w:rPr>
          <w:rFonts w:ascii="Times New Roman" w:eastAsia="Times New Roman" w:hAnsi="Times New Roman" w:cs="Times New Roman"/>
          <w:sz w:val="26"/>
          <w:szCs w:val="26"/>
        </w:rPr>
        <w:t>территориального планирования и градостроительного зонирования территории</w:t>
      </w:r>
      <w:r w:rsidR="00465B7C">
        <w:rPr>
          <w:rFonts w:ascii="Times New Roman" w:eastAsia="Times New Roman" w:hAnsi="Times New Roman" w:cs="Times New Roman"/>
          <w:sz w:val="26"/>
          <w:szCs w:val="26"/>
        </w:rPr>
        <w:t xml:space="preserve"> городского округа, </w:t>
      </w:r>
      <w:r w:rsidR="009E51E9">
        <w:rPr>
          <w:rFonts w:ascii="Times New Roman" w:eastAsia="Times New Roman" w:hAnsi="Times New Roman" w:cs="Times New Roman"/>
          <w:sz w:val="26"/>
          <w:szCs w:val="26"/>
        </w:rPr>
        <w:t>разработку документации</w:t>
      </w:r>
      <w:r w:rsidR="00465B7C" w:rsidRPr="00465B7C">
        <w:rPr>
          <w:rFonts w:ascii="Times New Roman" w:eastAsia="Times New Roman" w:hAnsi="Times New Roman" w:cs="Times New Roman"/>
          <w:sz w:val="26"/>
          <w:szCs w:val="26"/>
        </w:rPr>
        <w:t xml:space="preserve"> по планировке и межеванию территории;</w:t>
      </w:r>
    </w:p>
    <w:p w:rsidR="00465B7C" w:rsidRDefault="008621BE" w:rsidP="0022451C">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9D703C">
        <w:rPr>
          <w:rFonts w:ascii="Times New Roman" w:eastAsia="Times New Roman" w:hAnsi="Times New Roman" w:cs="Times New Roman"/>
          <w:sz w:val="26"/>
          <w:szCs w:val="26"/>
        </w:rPr>
        <w:t>1.</w:t>
      </w:r>
      <w:r>
        <w:rPr>
          <w:rFonts w:ascii="Times New Roman" w:eastAsia="Times New Roman" w:hAnsi="Times New Roman" w:cs="Times New Roman"/>
          <w:sz w:val="26"/>
          <w:szCs w:val="26"/>
        </w:rPr>
        <w:t>2</w:t>
      </w:r>
      <w:r w:rsidR="001C2108">
        <w:rPr>
          <w:rFonts w:ascii="Times New Roman" w:eastAsia="Times New Roman" w:hAnsi="Times New Roman" w:cs="Times New Roman"/>
          <w:sz w:val="26"/>
          <w:szCs w:val="26"/>
        </w:rPr>
        <w:t xml:space="preserve">. </w:t>
      </w:r>
      <w:r w:rsidR="001C2108" w:rsidRPr="003E57D3">
        <w:rPr>
          <w:rFonts w:ascii="Times New Roman" w:eastAsia="Times New Roman" w:hAnsi="Times New Roman" w:cs="Times New Roman"/>
          <w:sz w:val="26"/>
          <w:szCs w:val="26"/>
          <w:highlight w:val="yellow"/>
        </w:rPr>
        <w:t>В</w:t>
      </w:r>
      <w:r w:rsidR="00465B7C" w:rsidRPr="003E57D3">
        <w:rPr>
          <w:rFonts w:ascii="Times New Roman" w:eastAsia="Times New Roman" w:hAnsi="Times New Roman" w:cs="Times New Roman"/>
          <w:sz w:val="26"/>
          <w:szCs w:val="26"/>
          <w:highlight w:val="yellow"/>
        </w:rPr>
        <w:t>ыполн</w:t>
      </w:r>
      <w:r w:rsidR="001C2108" w:rsidRPr="003E57D3">
        <w:rPr>
          <w:rFonts w:ascii="Times New Roman" w:eastAsia="Times New Roman" w:hAnsi="Times New Roman" w:cs="Times New Roman"/>
          <w:sz w:val="26"/>
          <w:szCs w:val="26"/>
          <w:highlight w:val="yellow"/>
        </w:rPr>
        <w:t>ять</w:t>
      </w:r>
      <w:r w:rsidR="00465B7C" w:rsidRPr="003E57D3">
        <w:rPr>
          <w:rFonts w:ascii="Times New Roman" w:eastAsia="Times New Roman" w:hAnsi="Times New Roman" w:cs="Times New Roman"/>
          <w:sz w:val="26"/>
          <w:szCs w:val="26"/>
          <w:highlight w:val="yellow"/>
        </w:rPr>
        <w:t xml:space="preserve"> и представл</w:t>
      </w:r>
      <w:r w:rsidR="001C2108" w:rsidRPr="003E57D3">
        <w:rPr>
          <w:rFonts w:ascii="Times New Roman" w:eastAsia="Times New Roman" w:hAnsi="Times New Roman" w:cs="Times New Roman"/>
          <w:sz w:val="26"/>
          <w:szCs w:val="26"/>
          <w:highlight w:val="yellow"/>
        </w:rPr>
        <w:t>ять</w:t>
      </w:r>
      <w:r w:rsidR="00465B7C" w:rsidRPr="003E57D3">
        <w:rPr>
          <w:rFonts w:ascii="Times New Roman" w:eastAsia="Times New Roman" w:hAnsi="Times New Roman" w:cs="Times New Roman"/>
          <w:sz w:val="26"/>
          <w:szCs w:val="26"/>
          <w:highlight w:val="yellow"/>
        </w:rPr>
        <w:t xml:space="preserve"> на рассмотрение начальнику Управления, в том числе для последующего р</w:t>
      </w:r>
      <w:r w:rsidR="006950F6" w:rsidRPr="003E57D3">
        <w:rPr>
          <w:rFonts w:ascii="Times New Roman" w:eastAsia="Times New Roman" w:hAnsi="Times New Roman" w:cs="Times New Roman"/>
          <w:sz w:val="26"/>
          <w:szCs w:val="26"/>
          <w:highlight w:val="yellow"/>
        </w:rPr>
        <w:t xml:space="preserve">ассмотрения </w:t>
      </w:r>
      <w:r w:rsidR="00DF1CEF" w:rsidRPr="003E57D3">
        <w:rPr>
          <w:rFonts w:ascii="Times New Roman" w:eastAsia="Times New Roman" w:hAnsi="Times New Roman" w:cs="Times New Roman"/>
          <w:sz w:val="26"/>
          <w:szCs w:val="26"/>
          <w:highlight w:val="yellow"/>
        </w:rPr>
        <w:t xml:space="preserve">первого </w:t>
      </w:r>
      <w:r w:rsidR="006950F6" w:rsidRPr="003E57D3">
        <w:rPr>
          <w:rFonts w:ascii="Times New Roman" w:eastAsia="Times New Roman" w:hAnsi="Times New Roman" w:cs="Times New Roman"/>
          <w:sz w:val="26"/>
          <w:szCs w:val="26"/>
          <w:highlight w:val="yellow"/>
        </w:rPr>
        <w:t>заместителя</w:t>
      </w:r>
      <w:r w:rsidR="00DF1CEF" w:rsidRPr="003E57D3">
        <w:rPr>
          <w:rFonts w:ascii="Times New Roman" w:eastAsia="Times New Roman" w:hAnsi="Times New Roman" w:cs="Times New Roman"/>
          <w:sz w:val="26"/>
          <w:szCs w:val="26"/>
          <w:highlight w:val="yellow"/>
        </w:rPr>
        <w:t xml:space="preserve"> главы а</w:t>
      </w:r>
      <w:r w:rsidR="00465B7C" w:rsidRPr="003E57D3">
        <w:rPr>
          <w:rFonts w:ascii="Times New Roman" w:eastAsia="Times New Roman" w:hAnsi="Times New Roman" w:cs="Times New Roman"/>
          <w:sz w:val="26"/>
          <w:szCs w:val="26"/>
          <w:highlight w:val="yellow"/>
        </w:rPr>
        <w:t>дминистрации по инвестиционной политике и развитию террит</w:t>
      </w:r>
      <w:r w:rsidR="00DF1CEF" w:rsidRPr="003E57D3">
        <w:rPr>
          <w:rFonts w:ascii="Times New Roman" w:eastAsia="Times New Roman" w:hAnsi="Times New Roman" w:cs="Times New Roman"/>
          <w:sz w:val="26"/>
          <w:szCs w:val="26"/>
          <w:highlight w:val="yellow"/>
        </w:rPr>
        <w:t>ории городского округа, главой а</w:t>
      </w:r>
      <w:r w:rsidR="00465B7C" w:rsidRPr="003E57D3">
        <w:rPr>
          <w:rFonts w:ascii="Times New Roman" w:eastAsia="Times New Roman" w:hAnsi="Times New Roman" w:cs="Times New Roman"/>
          <w:sz w:val="26"/>
          <w:szCs w:val="26"/>
          <w:highlight w:val="yellow"/>
        </w:rPr>
        <w:t>дминистрации городского округа проекты документов по вопросам в пределах компетенции Управления</w:t>
      </w:r>
      <w:r w:rsidR="00465B7C" w:rsidRPr="00465B7C">
        <w:rPr>
          <w:rFonts w:ascii="Times New Roman" w:eastAsia="Times New Roman" w:hAnsi="Times New Roman" w:cs="Times New Roman"/>
          <w:sz w:val="26"/>
          <w:szCs w:val="26"/>
        </w:rPr>
        <w:t>;</w:t>
      </w:r>
    </w:p>
    <w:p w:rsidR="00480B2D" w:rsidRPr="00465B7C" w:rsidRDefault="00480B2D" w:rsidP="0022451C">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3.1.3. </w:t>
      </w:r>
      <w:r w:rsidRPr="00480B2D">
        <w:rPr>
          <w:rFonts w:ascii="Times New Roman" w:eastAsia="Times New Roman" w:hAnsi="Times New Roman" w:cs="Times New Roman"/>
          <w:sz w:val="26"/>
          <w:szCs w:val="26"/>
        </w:rPr>
        <w:t>Участв</w:t>
      </w:r>
      <w:r>
        <w:rPr>
          <w:rFonts w:ascii="Times New Roman" w:eastAsia="Times New Roman" w:hAnsi="Times New Roman" w:cs="Times New Roman"/>
          <w:sz w:val="26"/>
          <w:szCs w:val="26"/>
        </w:rPr>
        <w:t>овать</w:t>
      </w:r>
      <w:r w:rsidRPr="00480B2D">
        <w:rPr>
          <w:rFonts w:ascii="Times New Roman" w:eastAsia="Times New Roman" w:hAnsi="Times New Roman" w:cs="Times New Roman"/>
          <w:sz w:val="26"/>
          <w:szCs w:val="26"/>
        </w:rPr>
        <w:t xml:space="preserve"> в разработке, согласовании и реализации муниципальных территориальных целевых программ социально – экономического развития, содержащих вопросы градостроительства, архитектуры, строительства, реконструкции, модернизации жилого фонда и жилищно – коммунального хозяйства;</w:t>
      </w:r>
    </w:p>
    <w:p w:rsidR="00465B7C" w:rsidRPr="00465B7C" w:rsidRDefault="008621BE" w:rsidP="0022451C">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9D703C">
        <w:rPr>
          <w:rFonts w:ascii="Times New Roman" w:eastAsia="Times New Roman" w:hAnsi="Times New Roman" w:cs="Times New Roman"/>
          <w:sz w:val="26"/>
          <w:szCs w:val="26"/>
        </w:rPr>
        <w:t>1.</w:t>
      </w:r>
      <w:r>
        <w:rPr>
          <w:rFonts w:ascii="Times New Roman" w:eastAsia="Times New Roman" w:hAnsi="Times New Roman" w:cs="Times New Roman"/>
          <w:sz w:val="26"/>
          <w:szCs w:val="26"/>
        </w:rPr>
        <w:t>3</w:t>
      </w:r>
      <w:r w:rsidR="001C2108">
        <w:rPr>
          <w:rFonts w:ascii="Times New Roman" w:eastAsia="Times New Roman" w:hAnsi="Times New Roman" w:cs="Times New Roman"/>
          <w:sz w:val="26"/>
          <w:szCs w:val="26"/>
        </w:rPr>
        <w:t>. Р</w:t>
      </w:r>
      <w:r w:rsidR="00465B7C" w:rsidRPr="00465B7C">
        <w:rPr>
          <w:rFonts w:ascii="Times New Roman" w:eastAsia="Times New Roman" w:hAnsi="Times New Roman" w:cs="Times New Roman"/>
          <w:sz w:val="26"/>
          <w:szCs w:val="26"/>
        </w:rPr>
        <w:t>азраб</w:t>
      </w:r>
      <w:r w:rsidR="001C2108">
        <w:rPr>
          <w:rFonts w:ascii="Times New Roman" w:eastAsia="Times New Roman" w:hAnsi="Times New Roman" w:cs="Times New Roman"/>
          <w:sz w:val="26"/>
          <w:szCs w:val="26"/>
        </w:rPr>
        <w:t>атывать</w:t>
      </w:r>
      <w:r w:rsidR="00465B7C" w:rsidRPr="00465B7C">
        <w:rPr>
          <w:rFonts w:ascii="Times New Roman" w:eastAsia="Times New Roman" w:hAnsi="Times New Roman" w:cs="Times New Roman"/>
          <w:sz w:val="26"/>
          <w:szCs w:val="26"/>
        </w:rPr>
        <w:t xml:space="preserve"> и пров</w:t>
      </w:r>
      <w:r w:rsidR="001C2108">
        <w:rPr>
          <w:rFonts w:ascii="Times New Roman" w:eastAsia="Times New Roman" w:hAnsi="Times New Roman" w:cs="Times New Roman"/>
          <w:sz w:val="26"/>
          <w:szCs w:val="26"/>
        </w:rPr>
        <w:t>одить</w:t>
      </w:r>
      <w:r w:rsidR="00465B7C" w:rsidRPr="00465B7C">
        <w:rPr>
          <w:rFonts w:ascii="Times New Roman" w:eastAsia="Times New Roman" w:hAnsi="Times New Roman" w:cs="Times New Roman"/>
          <w:sz w:val="26"/>
          <w:szCs w:val="26"/>
        </w:rPr>
        <w:t xml:space="preserve"> проверки </w:t>
      </w:r>
      <w:proofErr w:type="gramStart"/>
      <w:r w:rsidR="00465B7C" w:rsidRPr="00465B7C">
        <w:rPr>
          <w:rFonts w:ascii="Times New Roman" w:eastAsia="Times New Roman" w:hAnsi="Times New Roman" w:cs="Times New Roman"/>
          <w:sz w:val="26"/>
          <w:szCs w:val="26"/>
        </w:rPr>
        <w:t>проектов нормативных правовых актов органов местного самоуправления городского округа</w:t>
      </w:r>
      <w:proofErr w:type="gramEnd"/>
      <w:r w:rsidR="00465B7C" w:rsidRPr="00465B7C">
        <w:rPr>
          <w:rFonts w:ascii="Times New Roman" w:eastAsia="Times New Roman" w:hAnsi="Times New Roman" w:cs="Times New Roman"/>
          <w:sz w:val="26"/>
          <w:szCs w:val="26"/>
        </w:rPr>
        <w:t xml:space="preserve"> по направлениям деятельности Управления;</w:t>
      </w:r>
    </w:p>
    <w:p w:rsidR="00CF5ACA" w:rsidRPr="00465B7C" w:rsidRDefault="008621BE" w:rsidP="001F750A">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9D703C">
        <w:rPr>
          <w:rFonts w:ascii="Times New Roman" w:eastAsia="Times New Roman" w:hAnsi="Times New Roman" w:cs="Times New Roman"/>
          <w:sz w:val="26"/>
          <w:szCs w:val="26"/>
        </w:rPr>
        <w:t>1.</w:t>
      </w:r>
      <w:r>
        <w:rPr>
          <w:rFonts w:ascii="Times New Roman" w:eastAsia="Times New Roman" w:hAnsi="Times New Roman" w:cs="Times New Roman"/>
          <w:sz w:val="26"/>
          <w:szCs w:val="26"/>
        </w:rPr>
        <w:t>4</w:t>
      </w:r>
      <w:r w:rsidR="001F750A">
        <w:rPr>
          <w:rFonts w:ascii="Times New Roman" w:eastAsia="Times New Roman" w:hAnsi="Times New Roman" w:cs="Times New Roman"/>
          <w:sz w:val="26"/>
          <w:szCs w:val="26"/>
        </w:rPr>
        <w:t xml:space="preserve">. </w:t>
      </w:r>
      <w:r w:rsidR="00CF5ACA">
        <w:rPr>
          <w:rFonts w:ascii="Times New Roman" w:eastAsia="Times New Roman" w:hAnsi="Times New Roman" w:cs="Times New Roman"/>
          <w:sz w:val="26"/>
          <w:szCs w:val="26"/>
        </w:rPr>
        <w:t>Осуществлять в</w:t>
      </w:r>
      <w:r w:rsidR="00CF5ACA" w:rsidRPr="00CF5ACA">
        <w:rPr>
          <w:rFonts w:ascii="Times New Roman" w:eastAsia="Times New Roman" w:hAnsi="Times New Roman" w:cs="Times New Roman"/>
          <w:sz w:val="26"/>
          <w:szCs w:val="26"/>
        </w:rPr>
        <w:t>едение информационной системы обеспечения</w:t>
      </w:r>
      <w:r w:rsidR="00CF5ACA">
        <w:rPr>
          <w:rFonts w:ascii="Times New Roman" w:eastAsia="Times New Roman" w:hAnsi="Times New Roman" w:cs="Times New Roman"/>
          <w:sz w:val="26"/>
          <w:szCs w:val="26"/>
        </w:rPr>
        <w:t xml:space="preserve"> градостроительной деятельности;</w:t>
      </w:r>
    </w:p>
    <w:p w:rsidR="00EB7BAC" w:rsidRDefault="008621BE" w:rsidP="0022451C">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9D703C">
        <w:rPr>
          <w:rFonts w:ascii="Times New Roman" w:eastAsia="Times New Roman" w:hAnsi="Times New Roman" w:cs="Times New Roman"/>
          <w:sz w:val="26"/>
          <w:szCs w:val="26"/>
        </w:rPr>
        <w:t>1.</w:t>
      </w:r>
      <w:r w:rsidR="00D73666">
        <w:rPr>
          <w:rFonts w:ascii="Times New Roman" w:eastAsia="Times New Roman" w:hAnsi="Times New Roman" w:cs="Times New Roman"/>
          <w:sz w:val="26"/>
          <w:szCs w:val="26"/>
        </w:rPr>
        <w:t>5</w:t>
      </w:r>
      <w:r>
        <w:rPr>
          <w:rFonts w:ascii="Times New Roman" w:eastAsia="Times New Roman" w:hAnsi="Times New Roman" w:cs="Times New Roman"/>
          <w:sz w:val="26"/>
          <w:szCs w:val="26"/>
        </w:rPr>
        <w:t>.</w:t>
      </w:r>
      <w:r w:rsidR="001C2108">
        <w:rPr>
          <w:rFonts w:ascii="Times New Roman" w:eastAsia="Times New Roman" w:hAnsi="Times New Roman" w:cs="Times New Roman"/>
          <w:sz w:val="26"/>
          <w:szCs w:val="26"/>
        </w:rPr>
        <w:t xml:space="preserve"> О</w:t>
      </w:r>
      <w:r w:rsidR="00465B7C" w:rsidRPr="00465B7C">
        <w:rPr>
          <w:rFonts w:ascii="Times New Roman" w:eastAsia="Times New Roman" w:hAnsi="Times New Roman" w:cs="Times New Roman"/>
          <w:sz w:val="26"/>
          <w:szCs w:val="26"/>
        </w:rPr>
        <w:t>существл</w:t>
      </w:r>
      <w:r w:rsidR="001C2108">
        <w:rPr>
          <w:rFonts w:ascii="Times New Roman" w:eastAsia="Times New Roman" w:hAnsi="Times New Roman" w:cs="Times New Roman"/>
          <w:sz w:val="26"/>
          <w:szCs w:val="26"/>
        </w:rPr>
        <w:t>ять</w:t>
      </w:r>
      <w:r w:rsidR="00465B7C" w:rsidRPr="00465B7C">
        <w:rPr>
          <w:rFonts w:ascii="Times New Roman" w:eastAsia="Times New Roman" w:hAnsi="Times New Roman" w:cs="Times New Roman"/>
          <w:sz w:val="26"/>
          <w:szCs w:val="26"/>
        </w:rPr>
        <w:t xml:space="preserve"> </w:t>
      </w:r>
      <w:proofErr w:type="gramStart"/>
      <w:r w:rsidR="001C2108">
        <w:rPr>
          <w:rFonts w:ascii="Times New Roman" w:eastAsia="Times New Roman" w:hAnsi="Times New Roman" w:cs="Times New Roman"/>
          <w:sz w:val="26"/>
          <w:szCs w:val="26"/>
        </w:rPr>
        <w:t>контроль</w:t>
      </w:r>
      <w:r w:rsidR="00465B7C" w:rsidRPr="00465B7C">
        <w:rPr>
          <w:rFonts w:ascii="Times New Roman" w:eastAsia="Times New Roman" w:hAnsi="Times New Roman" w:cs="Times New Roman"/>
          <w:sz w:val="26"/>
          <w:szCs w:val="26"/>
        </w:rPr>
        <w:t xml:space="preserve"> за</w:t>
      </w:r>
      <w:proofErr w:type="gramEnd"/>
      <w:r w:rsidR="00465B7C" w:rsidRPr="00465B7C">
        <w:rPr>
          <w:rFonts w:ascii="Times New Roman" w:eastAsia="Times New Roman" w:hAnsi="Times New Roman" w:cs="Times New Roman"/>
          <w:sz w:val="26"/>
          <w:szCs w:val="26"/>
        </w:rPr>
        <w:t xml:space="preserve"> исполнением муниципальных усл</w:t>
      </w:r>
      <w:r w:rsidR="00FF2CE8">
        <w:rPr>
          <w:rFonts w:ascii="Times New Roman" w:eastAsia="Times New Roman" w:hAnsi="Times New Roman" w:cs="Times New Roman"/>
          <w:sz w:val="26"/>
          <w:szCs w:val="26"/>
        </w:rPr>
        <w:t>уг, предоставляемых Упр</w:t>
      </w:r>
      <w:r w:rsidR="006715C8">
        <w:rPr>
          <w:rFonts w:ascii="Times New Roman" w:eastAsia="Times New Roman" w:hAnsi="Times New Roman" w:cs="Times New Roman"/>
          <w:sz w:val="26"/>
          <w:szCs w:val="26"/>
        </w:rPr>
        <w:t>авлением;</w:t>
      </w:r>
      <w:r w:rsidR="00FF2CE8">
        <w:rPr>
          <w:rFonts w:ascii="Times New Roman" w:eastAsia="Times New Roman" w:hAnsi="Times New Roman" w:cs="Times New Roman"/>
          <w:sz w:val="26"/>
          <w:szCs w:val="26"/>
        </w:rPr>
        <w:t xml:space="preserve"> </w:t>
      </w:r>
    </w:p>
    <w:p w:rsidR="00465B7C" w:rsidRDefault="00D73666" w:rsidP="0022451C">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3.1.6</w:t>
      </w:r>
      <w:r w:rsidR="00EB7BAC">
        <w:rPr>
          <w:rFonts w:ascii="Times New Roman" w:eastAsia="Times New Roman" w:hAnsi="Times New Roman" w:cs="Times New Roman"/>
          <w:sz w:val="26"/>
          <w:szCs w:val="26"/>
        </w:rPr>
        <w:t>. Подписывать</w:t>
      </w:r>
      <w:r w:rsidR="00730694">
        <w:rPr>
          <w:rFonts w:ascii="Times New Roman" w:eastAsia="Times New Roman" w:hAnsi="Times New Roman" w:cs="Times New Roman"/>
          <w:sz w:val="26"/>
          <w:szCs w:val="26"/>
        </w:rPr>
        <w:t xml:space="preserve"> </w:t>
      </w:r>
      <w:r w:rsidR="00FF2CE8" w:rsidRPr="00FF2CE8">
        <w:rPr>
          <w:rFonts w:ascii="Times New Roman" w:eastAsia="Times New Roman" w:hAnsi="Times New Roman" w:cs="Times New Roman"/>
          <w:sz w:val="26"/>
          <w:szCs w:val="26"/>
        </w:rPr>
        <w:t>межведомственны</w:t>
      </w:r>
      <w:r w:rsidR="00EB7BAC">
        <w:rPr>
          <w:rFonts w:ascii="Times New Roman" w:eastAsia="Times New Roman" w:hAnsi="Times New Roman" w:cs="Times New Roman"/>
          <w:sz w:val="26"/>
          <w:szCs w:val="26"/>
        </w:rPr>
        <w:t>е</w:t>
      </w:r>
      <w:r w:rsidR="00FF2CE8" w:rsidRPr="00FF2CE8">
        <w:rPr>
          <w:rFonts w:ascii="Times New Roman" w:eastAsia="Times New Roman" w:hAnsi="Times New Roman" w:cs="Times New Roman"/>
          <w:sz w:val="26"/>
          <w:szCs w:val="26"/>
        </w:rPr>
        <w:t xml:space="preserve"> запрос</w:t>
      </w:r>
      <w:r w:rsidR="00EB7BAC">
        <w:rPr>
          <w:rFonts w:ascii="Times New Roman" w:eastAsia="Times New Roman" w:hAnsi="Times New Roman" w:cs="Times New Roman"/>
          <w:sz w:val="26"/>
          <w:szCs w:val="26"/>
        </w:rPr>
        <w:t>ы</w:t>
      </w:r>
      <w:r w:rsidR="000D6844">
        <w:rPr>
          <w:rFonts w:ascii="Times New Roman" w:eastAsia="Times New Roman" w:hAnsi="Times New Roman" w:cs="Times New Roman"/>
          <w:sz w:val="26"/>
          <w:szCs w:val="26"/>
        </w:rPr>
        <w:t xml:space="preserve"> Управления, а также отв</w:t>
      </w:r>
      <w:r w:rsidR="001F750A">
        <w:rPr>
          <w:rFonts w:ascii="Times New Roman" w:eastAsia="Times New Roman" w:hAnsi="Times New Roman" w:cs="Times New Roman"/>
          <w:sz w:val="26"/>
          <w:szCs w:val="26"/>
        </w:rPr>
        <w:t>еты на межведомственные запросы</w:t>
      </w:r>
      <w:r w:rsidR="00FF2CE8" w:rsidRPr="00FF2CE8">
        <w:rPr>
          <w:rFonts w:ascii="Times New Roman" w:eastAsia="Times New Roman" w:hAnsi="Times New Roman" w:cs="Times New Roman"/>
          <w:sz w:val="26"/>
          <w:szCs w:val="26"/>
        </w:rPr>
        <w:t xml:space="preserve"> в </w:t>
      </w:r>
      <w:r w:rsidR="006651C5">
        <w:rPr>
          <w:rFonts w:ascii="Times New Roman" w:eastAsia="Times New Roman" w:hAnsi="Times New Roman" w:cs="Times New Roman"/>
          <w:sz w:val="26"/>
          <w:szCs w:val="26"/>
        </w:rPr>
        <w:t>пределах компетенции Управления</w:t>
      </w:r>
      <w:r w:rsidR="006715C8">
        <w:rPr>
          <w:rFonts w:ascii="Times New Roman" w:eastAsia="Times New Roman" w:hAnsi="Times New Roman" w:cs="Times New Roman"/>
          <w:sz w:val="26"/>
          <w:szCs w:val="26"/>
        </w:rPr>
        <w:t>;</w:t>
      </w:r>
    </w:p>
    <w:p w:rsidR="00BA13E2" w:rsidRDefault="00BA13E2" w:rsidP="0022451C">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BA13E2">
        <w:rPr>
          <w:rFonts w:ascii="Times New Roman" w:eastAsia="Times New Roman" w:hAnsi="Times New Roman" w:cs="Times New Roman"/>
          <w:sz w:val="26"/>
          <w:szCs w:val="26"/>
        </w:rPr>
        <w:t xml:space="preserve">3.1.7. Подписывать документы по </w:t>
      </w:r>
      <w:r w:rsidR="0069256C">
        <w:rPr>
          <w:rFonts w:ascii="Times New Roman" w:eastAsia="Times New Roman" w:hAnsi="Times New Roman" w:cs="Times New Roman"/>
          <w:sz w:val="26"/>
          <w:szCs w:val="26"/>
        </w:rPr>
        <w:t xml:space="preserve">результату </w:t>
      </w:r>
      <w:r w:rsidRPr="00BA13E2">
        <w:rPr>
          <w:rFonts w:ascii="Times New Roman" w:eastAsia="Times New Roman" w:hAnsi="Times New Roman" w:cs="Times New Roman"/>
          <w:sz w:val="26"/>
          <w:szCs w:val="26"/>
        </w:rPr>
        <w:t xml:space="preserve">муниципальной услуги </w:t>
      </w:r>
      <w:r w:rsidR="0069256C" w:rsidRPr="0069256C">
        <w:rPr>
          <w:rFonts w:ascii="Times New Roman" w:eastAsia="Times New Roman" w:hAnsi="Times New Roman" w:cs="Times New Roman"/>
          <w:sz w:val="26"/>
          <w:szCs w:val="26"/>
        </w:rPr>
        <w:t>«Предоставление информации из информационной системы обеспечения градостроительной деятельности городского округа Верхняя Пышма»</w:t>
      </w:r>
      <w:r w:rsidR="0069256C">
        <w:rPr>
          <w:rFonts w:ascii="Times New Roman" w:eastAsia="Times New Roman" w:hAnsi="Times New Roman" w:cs="Times New Roman"/>
          <w:sz w:val="26"/>
          <w:szCs w:val="26"/>
        </w:rPr>
        <w:t xml:space="preserve"> </w:t>
      </w:r>
      <w:r w:rsidRPr="00BA13E2">
        <w:rPr>
          <w:rFonts w:ascii="Times New Roman" w:eastAsia="Times New Roman" w:hAnsi="Times New Roman" w:cs="Times New Roman"/>
          <w:sz w:val="26"/>
          <w:szCs w:val="26"/>
        </w:rPr>
        <w:t>в соответствии с компетенцией Управления;</w:t>
      </w:r>
    </w:p>
    <w:p w:rsidR="00F13341" w:rsidRDefault="00CD1B9B" w:rsidP="0022451C">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3.1.8. </w:t>
      </w:r>
      <w:r w:rsidR="00F13341" w:rsidRPr="00F13341">
        <w:rPr>
          <w:rFonts w:ascii="Times New Roman" w:eastAsia="Times New Roman" w:hAnsi="Times New Roman" w:cs="Times New Roman"/>
          <w:sz w:val="26"/>
          <w:szCs w:val="26"/>
        </w:rPr>
        <w:t xml:space="preserve">Подписывать документы по отрицательному результату, а также согласовывать положительный результат предоставления муниципальной услуги «Выдача градостроительных планов земельных участков на территории городского округа Верхняя </w:t>
      </w:r>
      <w:r w:rsidR="00F13341" w:rsidRPr="00F13341">
        <w:rPr>
          <w:rFonts w:ascii="Times New Roman" w:eastAsia="Times New Roman" w:hAnsi="Times New Roman" w:cs="Times New Roman"/>
          <w:sz w:val="26"/>
          <w:szCs w:val="26"/>
        </w:rPr>
        <w:lastRenderedPageBreak/>
        <w:t>Пышма»</w:t>
      </w:r>
      <w:r w:rsidR="00F13341">
        <w:rPr>
          <w:rFonts w:ascii="Times New Roman" w:eastAsia="Times New Roman" w:hAnsi="Times New Roman" w:cs="Times New Roman"/>
          <w:sz w:val="26"/>
          <w:szCs w:val="26"/>
        </w:rPr>
        <w:t>;</w:t>
      </w:r>
    </w:p>
    <w:p w:rsidR="00FF2CE8" w:rsidRDefault="006A30D8" w:rsidP="0022451C">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3.1.9</w:t>
      </w:r>
      <w:r w:rsidR="00FF2CE8">
        <w:rPr>
          <w:rFonts w:ascii="Times New Roman" w:eastAsia="Times New Roman" w:hAnsi="Times New Roman" w:cs="Times New Roman"/>
          <w:sz w:val="26"/>
          <w:szCs w:val="26"/>
        </w:rPr>
        <w:t xml:space="preserve">. </w:t>
      </w:r>
      <w:r w:rsidR="00FF2CE8" w:rsidRPr="00FF2CE8">
        <w:rPr>
          <w:rFonts w:ascii="Times New Roman" w:eastAsia="Times New Roman" w:hAnsi="Times New Roman" w:cs="Times New Roman"/>
          <w:sz w:val="26"/>
          <w:szCs w:val="26"/>
        </w:rPr>
        <w:t xml:space="preserve">Подписывать документы по </w:t>
      </w:r>
      <w:r w:rsidR="00FF2CE8">
        <w:rPr>
          <w:rFonts w:ascii="Times New Roman" w:eastAsia="Times New Roman" w:hAnsi="Times New Roman" w:cs="Times New Roman"/>
          <w:sz w:val="26"/>
          <w:szCs w:val="26"/>
        </w:rPr>
        <w:t xml:space="preserve">отрицательному </w:t>
      </w:r>
      <w:r w:rsidR="00FF2CE8" w:rsidRPr="00FF2CE8">
        <w:rPr>
          <w:rFonts w:ascii="Times New Roman" w:eastAsia="Times New Roman" w:hAnsi="Times New Roman" w:cs="Times New Roman"/>
          <w:sz w:val="26"/>
          <w:szCs w:val="26"/>
        </w:rPr>
        <w:t>результат</w:t>
      </w:r>
      <w:r w:rsidR="00FF2CE8">
        <w:rPr>
          <w:rFonts w:ascii="Times New Roman" w:eastAsia="Times New Roman" w:hAnsi="Times New Roman" w:cs="Times New Roman"/>
          <w:sz w:val="26"/>
          <w:szCs w:val="26"/>
        </w:rPr>
        <w:t>у</w:t>
      </w:r>
      <w:r w:rsidR="00F03297">
        <w:rPr>
          <w:rFonts w:ascii="Times New Roman" w:eastAsia="Times New Roman" w:hAnsi="Times New Roman" w:cs="Times New Roman"/>
          <w:sz w:val="26"/>
          <w:szCs w:val="26"/>
        </w:rPr>
        <w:t>, а также согласовывать положительный результат</w:t>
      </w:r>
      <w:r w:rsidR="00FF2CE8" w:rsidRPr="00FF2CE8">
        <w:rPr>
          <w:rFonts w:ascii="Times New Roman" w:eastAsia="Times New Roman" w:hAnsi="Times New Roman" w:cs="Times New Roman"/>
          <w:sz w:val="26"/>
          <w:szCs w:val="26"/>
        </w:rPr>
        <w:t xml:space="preserve"> предоставления муниципальн</w:t>
      </w:r>
      <w:r w:rsidR="00FF2CE8">
        <w:rPr>
          <w:rFonts w:ascii="Times New Roman" w:eastAsia="Times New Roman" w:hAnsi="Times New Roman" w:cs="Times New Roman"/>
          <w:sz w:val="26"/>
          <w:szCs w:val="26"/>
        </w:rPr>
        <w:t>ой</w:t>
      </w:r>
      <w:r w:rsidR="00FF2CE8" w:rsidRPr="00FF2CE8">
        <w:rPr>
          <w:rFonts w:ascii="Times New Roman" w:eastAsia="Times New Roman" w:hAnsi="Times New Roman" w:cs="Times New Roman"/>
          <w:sz w:val="26"/>
          <w:szCs w:val="26"/>
        </w:rPr>
        <w:t xml:space="preserve"> услуг</w:t>
      </w:r>
      <w:r w:rsidR="00FF2CE8">
        <w:rPr>
          <w:rFonts w:ascii="Times New Roman" w:eastAsia="Times New Roman" w:hAnsi="Times New Roman" w:cs="Times New Roman"/>
          <w:sz w:val="26"/>
          <w:szCs w:val="26"/>
        </w:rPr>
        <w:t>и</w:t>
      </w:r>
      <w:r w:rsidR="00FF2CE8" w:rsidRPr="00FF2CE8">
        <w:rPr>
          <w:rFonts w:ascii="Times New Roman" w:eastAsia="Times New Roman" w:hAnsi="Times New Roman" w:cs="Times New Roman"/>
          <w:sz w:val="26"/>
          <w:szCs w:val="26"/>
        </w:rPr>
        <w:t xml:space="preserve"> </w:t>
      </w:r>
      <w:r w:rsidR="00FF2CE8">
        <w:rPr>
          <w:rFonts w:ascii="Times New Roman" w:eastAsia="Times New Roman" w:hAnsi="Times New Roman" w:cs="Times New Roman"/>
          <w:sz w:val="26"/>
          <w:szCs w:val="26"/>
        </w:rPr>
        <w:t>"П</w:t>
      </w:r>
      <w:r w:rsidR="00FF2CE8" w:rsidRPr="00FF2CE8">
        <w:rPr>
          <w:rFonts w:ascii="Times New Roman" w:eastAsia="Times New Roman" w:hAnsi="Times New Roman" w:cs="Times New Roman"/>
          <w:sz w:val="26"/>
          <w:szCs w:val="26"/>
        </w:rPr>
        <w:t>рисвоение адреса объекту недвижимости на террит</w:t>
      </w:r>
      <w:r w:rsidR="00FF2CE8">
        <w:rPr>
          <w:rFonts w:ascii="Times New Roman" w:eastAsia="Times New Roman" w:hAnsi="Times New Roman" w:cs="Times New Roman"/>
          <w:sz w:val="26"/>
          <w:szCs w:val="26"/>
        </w:rPr>
        <w:t>ории городского округа В</w:t>
      </w:r>
      <w:r w:rsidR="00730694">
        <w:rPr>
          <w:rFonts w:ascii="Times New Roman" w:eastAsia="Times New Roman" w:hAnsi="Times New Roman" w:cs="Times New Roman"/>
          <w:sz w:val="26"/>
          <w:szCs w:val="26"/>
        </w:rPr>
        <w:t>ерхняя П</w:t>
      </w:r>
      <w:r w:rsidR="00FF2CE8" w:rsidRPr="00FF2CE8">
        <w:rPr>
          <w:rFonts w:ascii="Times New Roman" w:eastAsia="Times New Roman" w:hAnsi="Times New Roman" w:cs="Times New Roman"/>
          <w:sz w:val="26"/>
          <w:szCs w:val="26"/>
        </w:rPr>
        <w:t>ышма" в соответствии с компетенцией Управления;</w:t>
      </w:r>
    </w:p>
    <w:p w:rsidR="001F750A" w:rsidRPr="00465B7C" w:rsidRDefault="006A30D8" w:rsidP="0022451C">
      <w:pPr>
        <w:widowControl w:val="0"/>
        <w:tabs>
          <w:tab w:val="left" w:pos="1276"/>
        </w:tabs>
        <w:autoSpaceDE w:val="0"/>
        <w:autoSpaceDN w:val="0"/>
        <w:adjustRightInd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3.1.10</w:t>
      </w:r>
      <w:r w:rsidR="006A69A3">
        <w:rPr>
          <w:rFonts w:ascii="Times New Roman" w:eastAsia="Times New Roman" w:hAnsi="Times New Roman" w:cs="Times New Roman"/>
          <w:sz w:val="26"/>
          <w:szCs w:val="26"/>
        </w:rPr>
        <w:t xml:space="preserve">. </w:t>
      </w:r>
      <w:r w:rsidR="001F750A" w:rsidRPr="001F750A">
        <w:rPr>
          <w:rFonts w:ascii="Times New Roman" w:eastAsia="Times New Roman" w:hAnsi="Times New Roman" w:cs="Times New Roman"/>
          <w:sz w:val="26"/>
          <w:szCs w:val="26"/>
        </w:rPr>
        <w:t>Участвовать в публичных слушаниях, общественных обсуждениях, иных мероприятиях (совещаниях, конференциях, семинарах), содержание которых соответствует области деятельности и виду деятельности Управления;</w:t>
      </w:r>
    </w:p>
    <w:p w:rsidR="008621BE" w:rsidRDefault="008621BE" w:rsidP="00905314">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009D703C">
        <w:rPr>
          <w:rFonts w:ascii="Times New Roman" w:eastAsia="Times New Roman" w:hAnsi="Times New Roman" w:cs="Times New Roman"/>
          <w:sz w:val="26"/>
          <w:szCs w:val="26"/>
        </w:rPr>
        <w:t>1.</w:t>
      </w:r>
      <w:r w:rsidR="006A30D8">
        <w:rPr>
          <w:rFonts w:ascii="Times New Roman" w:eastAsia="Times New Roman" w:hAnsi="Times New Roman" w:cs="Times New Roman"/>
          <w:sz w:val="26"/>
          <w:szCs w:val="26"/>
        </w:rPr>
        <w:t>11</w:t>
      </w:r>
      <w:r w:rsidR="00905314">
        <w:rPr>
          <w:rFonts w:ascii="Times New Roman" w:eastAsia="Times New Roman" w:hAnsi="Times New Roman" w:cs="Times New Roman"/>
          <w:sz w:val="26"/>
          <w:szCs w:val="26"/>
        </w:rPr>
        <w:t>. Точно и в срок в</w:t>
      </w:r>
      <w:r w:rsidRPr="008621BE">
        <w:rPr>
          <w:rFonts w:ascii="Times New Roman" w:eastAsia="Times New Roman" w:hAnsi="Times New Roman" w:cs="Times New Roman"/>
          <w:sz w:val="26"/>
          <w:szCs w:val="26"/>
        </w:rPr>
        <w:t>ыполнять иные обязанност</w:t>
      </w:r>
      <w:r w:rsidR="00DC2A28">
        <w:rPr>
          <w:rFonts w:ascii="Times New Roman" w:eastAsia="Times New Roman" w:hAnsi="Times New Roman" w:cs="Times New Roman"/>
          <w:sz w:val="26"/>
          <w:szCs w:val="26"/>
        </w:rPr>
        <w:t>и</w:t>
      </w:r>
      <w:r w:rsidRPr="008621BE">
        <w:rPr>
          <w:rFonts w:ascii="Times New Roman" w:eastAsia="Times New Roman" w:hAnsi="Times New Roman" w:cs="Times New Roman"/>
          <w:sz w:val="26"/>
          <w:szCs w:val="26"/>
        </w:rPr>
        <w:t xml:space="preserve"> в пределах деятельности Управления по поручению начальника Управления.</w:t>
      </w:r>
    </w:p>
    <w:p w:rsidR="008621BE" w:rsidRPr="008621BE" w:rsidRDefault="00490456" w:rsidP="008621BE">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3.2</w:t>
      </w:r>
      <w:r w:rsidR="008621BE" w:rsidRPr="008621BE">
        <w:rPr>
          <w:rFonts w:ascii="Times New Roman" w:eastAsia="Times New Roman" w:hAnsi="Times New Roman" w:cs="Times New Roman"/>
          <w:sz w:val="26"/>
          <w:szCs w:val="26"/>
        </w:rPr>
        <w:t>. Соблюдать ограничения, не нарушать запреты, которые установлены Федеральным законом от 2 марта 2007 г. № 25-ФЗ «О муниципальной службе в Российской Федерации» и другими федеральными законами;</w:t>
      </w:r>
    </w:p>
    <w:p w:rsidR="008621BE" w:rsidRPr="00887985" w:rsidRDefault="00490456" w:rsidP="008621BE">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3.3</w:t>
      </w:r>
      <w:r w:rsidR="008621BE" w:rsidRPr="008621BE">
        <w:rPr>
          <w:rFonts w:ascii="Times New Roman" w:eastAsia="Times New Roman" w:hAnsi="Times New Roman" w:cs="Times New Roman"/>
          <w:sz w:val="26"/>
          <w:szCs w:val="26"/>
        </w:rPr>
        <w:t>. Исполнять основные обязанности, предусмотренные Федеральным законом от 2 марта 2007 г. № 25-ФЗ «О муниципальной службе в Российской Федерации»;</w:t>
      </w:r>
    </w:p>
    <w:p w:rsidR="00AA52DC" w:rsidRPr="00887985" w:rsidRDefault="00490456"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3.4</w:t>
      </w:r>
      <w:r w:rsidR="00AA52DC" w:rsidRPr="00887985">
        <w:rPr>
          <w:rFonts w:ascii="Times New Roman" w:eastAsia="Times New Roman" w:hAnsi="Times New Roman" w:cs="Times New Roman"/>
          <w:sz w:val="26"/>
          <w:szCs w:val="26"/>
        </w:rPr>
        <w:t>. Соблюдать правила делопроизводства, в том числе надлежащим образом учитывать и хранить полученные на исполнение документы и материалы, своевременно сдавать их ответственному за делопроизводство, в том числе при уходе в отпуск, убытии в командировку, в случае болезни или оставления должности;</w:t>
      </w:r>
    </w:p>
    <w:p w:rsidR="00AA52DC" w:rsidRPr="00887985" w:rsidRDefault="005E2DF8"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3.5</w:t>
      </w:r>
      <w:r w:rsidR="00AA52DC" w:rsidRPr="00887985">
        <w:rPr>
          <w:rFonts w:ascii="Times New Roman" w:eastAsia="Times New Roman" w:hAnsi="Times New Roman" w:cs="Times New Roman"/>
          <w:sz w:val="26"/>
          <w:szCs w:val="26"/>
        </w:rPr>
        <w:t xml:space="preserve">. Соблюдать установленный служебный распорядок, Типовой кодекс этики и служебного поведения государственных служащих Российской Федерации и муниципальных служащих, правила содержания служебных помещений и </w:t>
      </w:r>
      <w:hyperlink r:id="rId7" w:history="1">
        <w:r w:rsidR="00AA52DC" w:rsidRPr="00887985">
          <w:rPr>
            <w:rFonts w:ascii="Times New Roman" w:eastAsia="Times New Roman" w:hAnsi="Times New Roman" w:cs="Times New Roman"/>
            <w:sz w:val="26"/>
            <w:szCs w:val="26"/>
          </w:rPr>
          <w:t>правила</w:t>
        </w:r>
      </w:hyperlink>
      <w:r w:rsidR="00AA52DC" w:rsidRPr="00887985">
        <w:rPr>
          <w:rFonts w:ascii="Times New Roman" w:eastAsia="Times New Roman" w:hAnsi="Times New Roman" w:cs="Times New Roman"/>
          <w:sz w:val="26"/>
          <w:szCs w:val="26"/>
        </w:rPr>
        <w:t xml:space="preserve"> пожарной безопасности;</w:t>
      </w:r>
    </w:p>
    <w:p w:rsidR="00AA52DC" w:rsidRPr="00887985" w:rsidRDefault="005E2DF8"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3.6</w:t>
      </w:r>
      <w:r w:rsidR="00AA52DC" w:rsidRPr="00887985">
        <w:rPr>
          <w:rFonts w:ascii="Times New Roman" w:eastAsia="Times New Roman" w:hAnsi="Times New Roman" w:cs="Times New Roman"/>
          <w:sz w:val="26"/>
          <w:szCs w:val="26"/>
        </w:rPr>
        <w:t>. Беречь и рационально использовать имущество, предоставленное для исполнения должностных обязанностей, а также не использовать это имущество в целях получения доходов или иной личной выгоды;</w:t>
      </w:r>
    </w:p>
    <w:p w:rsidR="00AA52DC" w:rsidRPr="00887985" w:rsidRDefault="005E2DF8"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3.7</w:t>
      </w:r>
      <w:r w:rsidR="00AA52DC" w:rsidRPr="00887985">
        <w:rPr>
          <w:rFonts w:ascii="Times New Roman" w:eastAsia="Times New Roman" w:hAnsi="Times New Roman" w:cs="Times New Roman"/>
          <w:sz w:val="26"/>
          <w:szCs w:val="26"/>
        </w:rPr>
        <w:t>. Сообщать представителю нанимателя (работодателю)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AA52DC" w:rsidRPr="00887985" w:rsidRDefault="005E2DF8"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3.8</w:t>
      </w:r>
      <w:r w:rsidR="00AA52DC" w:rsidRPr="00887985">
        <w:rPr>
          <w:rFonts w:ascii="Times New Roman" w:eastAsia="Times New Roman" w:hAnsi="Times New Roman" w:cs="Times New Roman"/>
          <w:sz w:val="26"/>
          <w:szCs w:val="26"/>
        </w:rPr>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w:t>
      </w:r>
      <w:r>
        <w:rPr>
          <w:rFonts w:ascii="Times New Roman" w:eastAsia="Times New Roman" w:hAnsi="Times New Roman" w:cs="Times New Roman"/>
          <w:sz w:val="26"/>
          <w:szCs w:val="26"/>
        </w:rPr>
        <w:t>ию коррупционных правонарушений.</w:t>
      </w:r>
    </w:p>
    <w:p w:rsidR="00762AC8" w:rsidRPr="00887985" w:rsidRDefault="00762AC8" w:rsidP="00887985">
      <w:pPr>
        <w:widowControl w:val="0"/>
        <w:autoSpaceDE w:val="0"/>
        <w:autoSpaceDN w:val="0"/>
        <w:adjustRightInd w:val="0"/>
        <w:spacing w:after="0" w:line="240" w:lineRule="auto"/>
        <w:ind w:firstLine="567"/>
        <w:outlineLvl w:val="1"/>
        <w:rPr>
          <w:rFonts w:ascii="Times New Roman" w:eastAsia="Times New Roman" w:hAnsi="Times New Roman" w:cs="Times New Roman"/>
          <w:b/>
          <w:sz w:val="26"/>
          <w:szCs w:val="26"/>
        </w:rPr>
      </w:pPr>
      <w:bookmarkStart w:id="3" w:name="Par259"/>
      <w:bookmarkEnd w:id="3"/>
    </w:p>
    <w:p w:rsidR="00AA52DC" w:rsidRPr="00887985" w:rsidRDefault="00AA52DC" w:rsidP="00887985">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sz w:val="26"/>
          <w:szCs w:val="26"/>
        </w:rPr>
      </w:pPr>
      <w:r w:rsidRPr="00887985">
        <w:rPr>
          <w:rFonts w:ascii="Times New Roman" w:eastAsia="Times New Roman" w:hAnsi="Times New Roman" w:cs="Times New Roman"/>
          <w:b/>
          <w:sz w:val="26"/>
          <w:szCs w:val="26"/>
        </w:rPr>
        <w:t>4. Права</w:t>
      </w:r>
    </w:p>
    <w:p w:rsidR="00AA52DC" w:rsidRPr="00887985" w:rsidRDefault="00AA52DC" w:rsidP="00887985">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sz w:val="26"/>
          <w:szCs w:val="26"/>
        </w:rPr>
      </w:pPr>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 xml:space="preserve">Наряду с основными правами, которые определены статьей 11 Федерального </w:t>
      </w:r>
      <w:hyperlink r:id="rId8" w:history="1">
        <w:r w:rsidRPr="00887985">
          <w:rPr>
            <w:rFonts w:ascii="Times New Roman" w:eastAsia="Times New Roman" w:hAnsi="Times New Roman" w:cs="Times New Roman"/>
            <w:sz w:val="26"/>
            <w:szCs w:val="26"/>
          </w:rPr>
          <w:t>закона</w:t>
        </w:r>
      </w:hyperlink>
      <w:r w:rsidRPr="00887985">
        <w:rPr>
          <w:rFonts w:ascii="Times New Roman" w:eastAsia="Times New Roman" w:hAnsi="Times New Roman" w:cs="Times New Roman"/>
          <w:b/>
          <w:sz w:val="26"/>
          <w:szCs w:val="26"/>
        </w:rPr>
        <w:t xml:space="preserve"> </w:t>
      </w:r>
      <w:r w:rsidRPr="00887985">
        <w:rPr>
          <w:rFonts w:ascii="Times New Roman" w:eastAsia="Times New Roman" w:hAnsi="Times New Roman" w:cs="Times New Roman"/>
          <w:sz w:val="26"/>
          <w:szCs w:val="26"/>
        </w:rPr>
        <w:t xml:space="preserve">от 2 марта 2007 г. № 25-ФЗ «О муниципальной службе в Российской Федерации» </w:t>
      </w:r>
      <w:r w:rsidR="00F90F7F" w:rsidRPr="00887985">
        <w:rPr>
          <w:rFonts w:ascii="Times New Roman" w:eastAsia="Times New Roman" w:hAnsi="Times New Roman" w:cs="Times New Roman"/>
          <w:sz w:val="26"/>
          <w:szCs w:val="26"/>
        </w:rPr>
        <w:t xml:space="preserve">заместитель начальника </w:t>
      </w:r>
      <w:r w:rsidRPr="00887985">
        <w:rPr>
          <w:rFonts w:ascii="Times New Roman" w:eastAsia="Times New Roman" w:hAnsi="Times New Roman" w:cs="Times New Roman"/>
          <w:sz w:val="26"/>
          <w:szCs w:val="26"/>
        </w:rPr>
        <w:t>имеет право:</w:t>
      </w:r>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4.1. Запрашивать от должностных лиц федеральных органов государственной власти и их территориальных органов, органов государственной власти субъекта Российской Федерации, иных государственных органов, органов местного самоуправления, организаций</w:t>
      </w:r>
      <w:r w:rsidR="00DA0FE9">
        <w:rPr>
          <w:rFonts w:ascii="Times New Roman" w:eastAsia="Times New Roman" w:hAnsi="Times New Roman" w:cs="Times New Roman"/>
          <w:sz w:val="26"/>
          <w:szCs w:val="26"/>
        </w:rPr>
        <w:t xml:space="preserve">, </w:t>
      </w:r>
      <w:r w:rsidR="00DA0FE9" w:rsidRPr="00DA0FE9">
        <w:rPr>
          <w:rFonts w:ascii="Times New Roman" w:eastAsia="Times New Roman" w:hAnsi="Times New Roman" w:cs="Times New Roman"/>
          <w:sz w:val="26"/>
          <w:szCs w:val="26"/>
        </w:rPr>
        <w:t>предприятий и учреждений</w:t>
      </w:r>
      <w:r w:rsidRPr="00887985">
        <w:rPr>
          <w:rFonts w:ascii="Times New Roman" w:eastAsia="Times New Roman" w:hAnsi="Times New Roman" w:cs="Times New Roman"/>
          <w:sz w:val="26"/>
          <w:szCs w:val="26"/>
        </w:rPr>
        <w:t xml:space="preserve"> и получать в установленном порядке документы и информацию, необходимые для выполнения своих должностных обязанностей;</w:t>
      </w:r>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 xml:space="preserve">4.2. Привлекать в установленном порядке для подготовки проектов документов, разработки и осуществления мероприятий, проводимых </w:t>
      </w:r>
      <w:r w:rsidR="0085494B" w:rsidRPr="00887985">
        <w:rPr>
          <w:rFonts w:ascii="Times New Roman" w:eastAsia="Times New Roman" w:hAnsi="Times New Roman" w:cs="Times New Roman"/>
          <w:sz w:val="26"/>
          <w:szCs w:val="26"/>
        </w:rPr>
        <w:t xml:space="preserve">Управлением </w:t>
      </w:r>
      <w:r w:rsidRPr="00887985">
        <w:rPr>
          <w:rFonts w:ascii="Times New Roman" w:eastAsia="Times New Roman" w:hAnsi="Times New Roman" w:cs="Times New Roman"/>
          <w:sz w:val="26"/>
          <w:szCs w:val="26"/>
        </w:rPr>
        <w:t>работников</w:t>
      </w:r>
      <w:r w:rsidR="00B60AF9">
        <w:rPr>
          <w:rFonts w:ascii="Times New Roman" w:eastAsia="Times New Roman" w:hAnsi="Times New Roman" w:cs="Times New Roman"/>
          <w:sz w:val="26"/>
          <w:szCs w:val="26"/>
        </w:rPr>
        <w:t xml:space="preserve"> иных </w:t>
      </w:r>
      <w:r w:rsidRPr="00887985">
        <w:rPr>
          <w:rFonts w:ascii="Times New Roman" w:eastAsia="Times New Roman" w:hAnsi="Times New Roman" w:cs="Times New Roman"/>
          <w:sz w:val="26"/>
          <w:szCs w:val="26"/>
        </w:rPr>
        <w:t xml:space="preserve"> структурных подразделений </w:t>
      </w:r>
      <w:r w:rsidR="0085494B" w:rsidRPr="00887985">
        <w:rPr>
          <w:rFonts w:ascii="Times New Roman" w:eastAsia="Times New Roman" w:hAnsi="Times New Roman" w:cs="Times New Roman"/>
          <w:sz w:val="26"/>
          <w:szCs w:val="26"/>
        </w:rPr>
        <w:t>Администрации.</w:t>
      </w:r>
    </w:p>
    <w:p w:rsidR="00DA0FE9" w:rsidRPr="00DA0FE9" w:rsidRDefault="00AA52DC" w:rsidP="00557F98">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 xml:space="preserve">4.3. </w:t>
      </w:r>
      <w:r w:rsidR="00557F98">
        <w:rPr>
          <w:rFonts w:ascii="Times New Roman" w:eastAsia="Times New Roman" w:hAnsi="Times New Roman" w:cs="Times New Roman"/>
          <w:sz w:val="26"/>
          <w:szCs w:val="26"/>
        </w:rPr>
        <w:t>Д</w:t>
      </w:r>
      <w:r w:rsidR="00DA0FE9" w:rsidRPr="00DA0FE9">
        <w:rPr>
          <w:rFonts w:ascii="Times New Roman" w:eastAsia="Times New Roman" w:hAnsi="Times New Roman" w:cs="Times New Roman"/>
          <w:sz w:val="26"/>
          <w:szCs w:val="26"/>
        </w:rPr>
        <w:t>авать рекомендации работникам Управления по вопросам, входящим в компетенцию Управления;</w:t>
      </w:r>
    </w:p>
    <w:p w:rsidR="00DA0FE9" w:rsidRPr="00DA0FE9" w:rsidRDefault="00557F98" w:rsidP="00DA0FE9">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4.4. П</w:t>
      </w:r>
      <w:r w:rsidR="00DA0FE9" w:rsidRPr="00DA0FE9">
        <w:rPr>
          <w:rFonts w:ascii="Times New Roman" w:eastAsia="Times New Roman" w:hAnsi="Times New Roman" w:cs="Times New Roman"/>
          <w:sz w:val="26"/>
          <w:szCs w:val="26"/>
        </w:rPr>
        <w:t xml:space="preserve">ринимать участие в рассмотрении и разработки нормативно-правовых актов, </w:t>
      </w:r>
      <w:r w:rsidR="00DA0FE9" w:rsidRPr="00DA0FE9">
        <w:rPr>
          <w:rFonts w:ascii="Times New Roman" w:eastAsia="Times New Roman" w:hAnsi="Times New Roman" w:cs="Times New Roman"/>
          <w:sz w:val="26"/>
          <w:szCs w:val="26"/>
        </w:rPr>
        <w:lastRenderedPageBreak/>
        <w:t xml:space="preserve">либо представленных </w:t>
      </w:r>
      <w:r w:rsidR="004B4024">
        <w:rPr>
          <w:rFonts w:ascii="Times New Roman" w:eastAsia="Times New Roman" w:hAnsi="Times New Roman" w:cs="Times New Roman"/>
          <w:sz w:val="26"/>
          <w:szCs w:val="26"/>
        </w:rPr>
        <w:t>иными уполномоченными органами А</w:t>
      </w:r>
      <w:r w:rsidR="00DA0FE9" w:rsidRPr="00DA0FE9">
        <w:rPr>
          <w:rFonts w:ascii="Times New Roman" w:eastAsia="Times New Roman" w:hAnsi="Times New Roman" w:cs="Times New Roman"/>
          <w:sz w:val="26"/>
          <w:szCs w:val="26"/>
        </w:rPr>
        <w:t>дминистрации городского округа;</w:t>
      </w:r>
    </w:p>
    <w:p w:rsidR="00DA0FE9" w:rsidRPr="00DA0FE9" w:rsidRDefault="00557F98" w:rsidP="00DA0FE9">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r w:rsidR="00DE5D2A">
        <w:rPr>
          <w:rFonts w:ascii="Times New Roman" w:eastAsia="Times New Roman" w:hAnsi="Times New Roman" w:cs="Times New Roman"/>
          <w:sz w:val="26"/>
          <w:szCs w:val="26"/>
        </w:rPr>
        <w:t xml:space="preserve"> </w:t>
      </w:r>
      <w:proofErr w:type="gramStart"/>
      <w:r w:rsidR="00DE5D2A">
        <w:rPr>
          <w:rFonts w:ascii="Times New Roman" w:eastAsia="Times New Roman" w:hAnsi="Times New Roman" w:cs="Times New Roman"/>
          <w:sz w:val="26"/>
          <w:szCs w:val="26"/>
        </w:rPr>
        <w:t>П</w:t>
      </w:r>
      <w:r w:rsidR="00DA0FE9" w:rsidRPr="00DA0FE9">
        <w:rPr>
          <w:rFonts w:ascii="Times New Roman" w:eastAsia="Times New Roman" w:hAnsi="Times New Roman" w:cs="Times New Roman"/>
          <w:sz w:val="26"/>
          <w:szCs w:val="26"/>
        </w:rPr>
        <w:t>ринимать участие в регулировании архитектурной деятельности, в соответствии с ст. 22  Федерального закона от 17.11.1995 N 169-ФЗ "Об архитектурной деятельности в Российской Федерации", в части принятия мер направленных на формирование и совершенствование архитектурного облика застройки на территории городского округа, согласования эскизной документации объектов капитального строительства, фасадов зданий и сооружений, размещения временных зданий и сооружений, установления красных линий и (или) иных</w:t>
      </w:r>
      <w:proofErr w:type="gramEnd"/>
      <w:r w:rsidR="00DA0FE9" w:rsidRPr="00DA0FE9">
        <w:rPr>
          <w:rFonts w:ascii="Times New Roman" w:eastAsia="Times New Roman" w:hAnsi="Times New Roman" w:cs="Times New Roman"/>
          <w:sz w:val="26"/>
          <w:szCs w:val="26"/>
        </w:rPr>
        <w:t xml:space="preserve"> планировочных ограничений, благоустройства территории, ландшафтной организации, художественной подсветки зданий и элементов благоустройства, паспортизации фасадов зданий и сооружений, размещения нестационарных торговых объектов, городской скульптуры, малых архитектурных форм, произведений монументального искусства, наружных рекламных конструкций и информации;</w:t>
      </w:r>
    </w:p>
    <w:p w:rsidR="00DA0FE9" w:rsidRPr="00DA0FE9" w:rsidRDefault="00557F98" w:rsidP="00DA0FE9">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4.6. И</w:t>
      </w:r>
      <w:r w:rsidR="00DA0FE9" w:rsidRPr="00DA0FE9">
        <w:rPr>
          <w:rFonts w:ascii="Times New Roman" w:eastAsia="Times New Roman" w:hAnsi="Times New Roman" w:cs="Times New Roman"/>
          <w:sz w:val="26"/>
          <w:szCs w:val="26"/>
        </w:rPr>
        <w:t>нформировать вышестоящего руководителя для принятия им соответствующего решения;</w:t>
      </w:r>
    </w:p>
    <w:p w:rsidR="00DA0FE9" w:rsidRPr="00DA0FE9" w:rsidRDefault="00557F98" w:rsidP="00DA0FE9">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4.7. О</w:t>
      </w:r>
      <w:r w:rsidR="00DA0FE9" w:rsidRPr="00DA0FE9">
        <w:rPr>
          <w:rFonts w:ascii="Times New Roman" w:eastAsia="Times New Roman" w:hAnsi="Times New Roman" w:cs="Times New Roman"/>
          <w:sz w:val="26"/>
          <w:szCs w:val="26"/>
        </w:rPr>
        <w:t>существлять проверку проектов документов работников Управления и при необходимости возвращать их на доработку, переоформление или запрашивать недостающую информацию;</w:t>
      </w:r>
    </w:p>
    <w:p w:rsidR="00DA0FE9" w:rsidRPr="00DA0FE9" w:rsidRDefault="002B01A8" w:rsidP="00DA0FE9">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4.8. У</w:t>
      </w:r>
      <w:r w:rsidR="00DA0FE9" w:rsidRPr="00DA0FE9">
        <w:rPr>
          <w:rFonts w:ascii="Times New Roman" w:eastAsia="Times New Roman" w:hAnsi="Times New Roman" w:cs="Times New Roman"/>
          <w:sz w:val="26"/>
          <w:szCs w:val="26"/>
        </w:rPr>
        <w:t>станавливать исполнителя из числа работников Управления, переадресовывать документы, устанавливать или изменять (продлевать) сроки их исполнения;</w:t>
      </w:r>
    </w:p>
    <w:p w:rsidR="00DA0FE9" w:rsidRPr="00DA0FE9" w:rsidRDefault="002B01A8" w:rsidP="00DA0FE9">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4.9. И</w:t>
      </w:r>
      <w:r w:rsidR="00DA0FE9" w:rsidRPr="00DA0FE9">
        <w:rPr>
          <w:rFonts w:ascii="Times New Roman" w:eastAsia="Times New Roman" w:hAnsi="Times New Roman" w:cs="Times New Roman"/>
          <w:sz w:val="26"/>
          <w:szCs w:val="26"/>
        </w:rPr>
        <w:t>сполнять соответствующий документ или направлять его другому исполнителю;</w:t>
      </w:r>
    </w:p>
    <w:p w:rsidR="00DA0FE9" w:rsidRPr="00DA0FE9" w:rsidRDefault="002B01A8" w:rsidP="00DA0FE9">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4.10. П</w:t>
      </w:r>
      <w:r w:rsidR="00DA0FE9" w:rsidRPr="00DA0FE9">
        <w:rPr>
          <w:rFonts w:ascii="Times New Roman" w:eastAsia="Times New Roman" w:hAnsi="Times New Roman" w:cs="Times New Roman"/>
          <w:sz w:val="26"/>
          <w:szCs w:val="26"/>
        </w:rPr>
        <w:t xml:space="preserve">одписывать </w:t>
      </w:r>
      <w:r w:rsidR="003D1C28">
        <w:rPr>
          <w:rFonts w:ascii="Times New Roman" w:eastAsia="Times New Roman" w:hAnsi="Times New Roman" w:cs="Times New Roman"/>
          <w:sz w:val="26"/>
          <w:szCs w:val="26"/>
        </w:rPr>
        <w:t>документы по результатам предоставления</w:t>
      </w:r>
      <w:r w:rsidR="00DA0FE9" w:rsidRPr="00DA0FE9">
        <w:rPr>
          <w:rFonts w:ascii="Times New Roman" w:eastAsia="Times New Roman" w:hAnsi="Times New Roman" w:cs="Times New Roman"/>
          <w:sz w:val="26"/>
          <w:szCs w:val="26"/>
        </w:rPr>
        <w:t xml:space="preserve"> муниципальных услуг, меж</w:t>
      </w:r>
      <w:r w:rsidR="00FA3FC4">
        <w:rPr>
          <w:rFonts w:ascii="Times New Roman" w:eastAsia="Times New Roman" w:hAnsi="Times New Roman" w:cs="Times New Roman"/>
          <w:sz w:val="26"/>
          <w:szCs w:val="26"/>
        </w:rPr>
        <w:t>ведомственным запросам в рамках предоставления муниципальных услуг</w:t>
      </w:r>
      <w:r w:rsidR="003D1C28">
        <w:rPr>
          <w:rFonts w:ascii="Times New Roman" w:eastAsia="Times New Roman" w:hAnsi="Times New Roman" w:cs="Times New Roman"/>
          <w:sz w:val="26"/>
          <w:szCs w:val="26"/>
        </w:rPr>
        <w:t xml:space="preserve">, </w:t>
      </w:r>
      <w:r w:rsidR="00DA0FE9" w:rsidRPr="00DA0FE9">
        <w:rPr>
          <w:rFonts w:ascii="Times New Roman" w:eastAsia="Times New Roman" w:hAnsi="Times New Roman" w:cs="Times New Roman"/>
          <w:sz w:val="26"/>
          <w:szCs w:val="26"/>
        </w:rPr>
        <w:t xml:space="preserve">в </w:t>
      </w:r>
      <w:r w:rsidR="00DE5D2A">
        <w:rPr>
          <w:rFonts w:ascii="Times New Roman" w:eastAsia="Times New Roman" w:hAnsi="Times New Roman" w:cs="Times New Roman"/>
          <w:sz w:val="26"/>
          <w:szCs w:val="26"/>
        </w:rPr>
        <w:t>соответствии с компетенцией</w:t>
      </w:r>
      <w:r w:rsidR="00DA0FE9" w:rsidRPr="00DA0FE9">
        <w:rPr>
          <w:rFonts w:ascii="Times New Roman" w:eastAsia="Times New Roman" w:hAnsi="Times New Roman" w:cs="Times New Roman"/>
          <w:sz w:val="26"/>
          <w:szCs w:val="26"/>
        </w:rPr>
        <w:t xml:space="preserve"> Управления;</w:t>
      </w:r>
    </w:p>
    <w:p w:rsidR="00DA0FE9" w:rsidRPr="00DA0FE9" w:rsidRDefault="005C4B5A" w:rsidP="00DA0FE9">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4.11. С</w:t>
      </w:r>
      <w:r w:rsidR="00DA0FE9" w:rsidRPr="00DA0FE9">
        <w:rPr>
          <w:rFonts w:ascii="Times New Roman" w:eastAsia="Times New Roman" w:hAnsi="Times New Roman" w:cs="Times New Roman"/>
          <w:sz w:val="26"/>
          <w:szCs w:val="26"/>
        </w:rPr>
        <w:t>оставлять протоколы, служебные записки, письма, доклады.</w:t>
      </w:r>
    </w:p>
    <w:p w:rsidR="00DA0FE9" w:rsidRPr="00DA0FE9" w:rsidRDefault="004D0092" w:rsidP="005C4B5A">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4.12. </w:t>
      </w:r>
      <w:r w:rsidR="00DA0FE9" w:rsidRPr="00DA0FE9">
        <w:rPr>
          <w:rFonts w:ascii="Times New Roman" w:eastAsia="Times New Roman" w:hAnsi="Times New Roman" w:cs="Times New Roman"/>
          <w:sz w:val="26"/>
          <w:szCs w:val="26"/>
        </w:rPr>
        <w:t>Принимать в установленном порядке участие в мероприятиях (совещаниях, конференциях, семинарах), содержание которых соответствует области деятельности и виду деятельности</w:t>
      </w:r>
      <w:r w:rsidR="005C4B5A">
        <w:rPr>
          <w:rFonts w:ascii="Times New Roman" w:eastAsia="Times New Roman" w:hAnsi="Times New Roman" w:cs="Times New Roman"/>
          <w:sz w:val="26"/>
          <w:szCs w:val="26"/>
        </w:rPr>
        <w:t xml:space="preserve"> Управления</w:t>
      </w:r>
      <w:r w:rsidR="003B516A">
        <w:rPr>
          <w:rFonts w:ascii="Times New Roman" w:eastAsia="Times New Roman" w:hAnsi="Times New Roman" w:cs="Times New Roman"/>
          <w:sz w:val="26"/>
          <w:szCs w:val="26"/>
        </w:rPr>
        <w:t>.</w:t>
      </w:r>
      <w:bookmarkStart w:id="4" w:name="_GoBack"/>
      <w:bookmarkEnd w:id="4"/>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p w:rsidR="00AA52DC" w:rsidRPr="00887985" w:rsidRDefault="00AA52DC" w:rsidP="00887985">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sz w:val="26"/>
          <w:szCs w:val="26"/>
        </w:rPr>
      </w:pPr>
      <w:bookmarkStart w:id="5" w:name="Par267"/>
      <w:bookmarkEnd w:id="5"/>
      <w:r w:rsidRPr="00887985">
        <w:rPr>
          <w:rFonts w:ascii="Times New Roman" w:eastAsia="Times New Roman" w:hAnsi="Times New Roman" w:cs="Times New Roman"/>
          <w:b/>
          <w:sz w:val="26"/>
          <w:szCs w:val="26"/>
        </w:rPr>
        <w:t>5. Ответственность</w:t>
      </w:r>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p w:rsidR="00AA52DC" w:rsidRPr="00887985" w:rsidRDefault="00F90F7F"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 xml:space="preserve">Заместитель начальника </w:t>
      </w:r>
      <w:r w:rsidR="00AA52DC" w:rsidRPr="00887985">
        <w:rPr>
          <w:rFonts w:ascii="Times New Roman" w:eastAsia="Times New Roman" w:hAnsi="Times New Roman" w:cs="Times New Roman"/>
          <w:sz w:val="26"/>
          <w:szCs w:val="26"/>
        </w:rPr>
        <w:t>несет установленную законодательством ответственность:</w:t>
      </w:r>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5.1. За неисполнение или ненадлежащее исполнение своих должностных обязанностей в пределах, определенных трудовым законодательством Российской Федерации, законодательством о муниципальной службе;</w:t>
      </w:r>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5.2. За правонарушения, совершенные в процессе осуществления своей деятельности в пределах, определенных административным, уголовным и гражданским законодательством Российской Федерации;</w:t>
      </w:r>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5.3. За причинение материального ущерба в пределах, определенных трудовым и гражданским законодательством Российской Федерации.</w:t>
      </w:r>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p w:rsidR="00AA52DC" w:rsidRPr="00887985" w:rsidRDefault="00AA52DC" w:rsidP="00887985">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sz w:val="26"/>
          <w:szCs w:val="26"/>
        </w:rPr>
      </w:pPr>
      <w:bookmarkStart w:id="6" w:name="Par274"/>
      <w:bookmarkEnd w:id="6"/>
      <w:r w:rsidRPr="00887985">
        <w:rPr>
          <w:rFonts w:ascii="Times New Roman" w:eastAsia="Times New Roman" w:hAnsi="Times New Roman" w:cs="Times New Roman"/>
          <w:b/>
          <w:sz w:val="26"/>
          <w:szCs w:val="26"/>
        </w:rPr>
        <w:t>6. Перечень вопросов, по которым муниципальный служащий вправе или обязан самостоятельно принимать управленческие и иные решения</w:t>
      </w:r>
    </w:p>
    <w:p w:rsidR="00AA52DC" w:rsidRPr="00887985" w:rsidRDefault="00AA52DC" w:rsidP="00887985">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sz w:val="26"/>
          <w:szCs w:val="26"/>
        </w:rPr>
      </w:pPr>
    </w:p>
    <w:p w:rsidR="0085494B" w:rsidRPr="00887985" w:rsidRDefault="0085494B" w:rsidP="00DD6A9A">
      <w:pPr>
        <w:widowControl w:val="0"/>
        <w:tabs>
          <w:tab w:val="left" w:pos="851"/>
        </w:tabs>
        <w:autoSpaceDE w:val="0"/>
        <w:autoSpaceDN w:val="0"/>
        <w:adjustRightInd w:val="0"/>
        <w:spacing w:after="0" w:line="240" w:lineRule="auto"/>
        <w:ind w:firstLine="567"/>
        <w:jc w:val="both"/>
        <w:outlineLvl w:val="1"/>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 xml:space="preserve">6.1. </w:t>
      </w:r>
      <w:r w:rsidR="00F90F7F" w:rsidRPr="00887985">
        <w:rPr>
          <w:rFonts w:ascii="Times New Roman" w:eastAsia="Times New Roman" w:hAnsi="Times New Roman" w:cs="Times New Roman"/>
          <w:sz w:val="26"/>
          <w:szCs w:val="26"/>
        </w:rPr>
        <w:t xml:space="preserve">Заместитель начальника </w:t>
      </w:r>
      <w:r w:rsidRPr="00887985">
        <w:rPr>
          <w:rFonts w:ascii="Times New Roman" w:eastAsia="Times New Roman" w:hAnsi="Times New Roman" w:cs="Times New Roman"/>
          <w:sz w:val="26"/>
          <w:szCs w:val="26"/>
        </w:rPr>
        <w:t xml:space="preserve">в соответствии со своей компетенцией вправе или обязан самостоятельно принимать решения в виде таких документов как:  </w:t>
      </w:r>
    </w:p>
    <w:p w:rsidR="00DD6A9A" w:rsidRPr="00DD6A9A" w:rsidRDefault="00DD6A9A" w:rsidP="00DD6A9A">
      <w:pPr>
        <w:pStyle w:val="a5"/>
        <w:widowControl w:val="0"/>
        <w:numPr>
          <w:ilvl w:val="0"/>
          <w:numId w:val="4"/>
        </w:numPr>
        <w:tabs>
          <w:tab w:val="left" w:pos="851"/>
        </w:tabs>
        <w:autoSpaceDE w:val="0"/>
        <w:autoSpaceDN w:val="0"/>
        <w:adjustRightInd w:val="0"/>
        <w:spacing w:after="0" w:line="240" w:lineRule="auto"/>
        <w:ind w:left="0" w:firstLine="567"/>
        <w:jc w:val="both"/>
        <w:outlineLvl w:val="1"/>
        <w:rPr>
          <w:rFonts w:ascii="Times New Roman" w:eastAsia="Times New Roman" w:hAnsi="Times New Roman" w:cs="Times New Roman"/>
          <w:sz w:val="26"/>
          <w:szCs w:val="26"/>
        </w:rPr>
      </w:pPr>
      <w:r w:rsidRPr="00DD6A9A">
        <w:rPr>
          <w:rFonts w:ascii="Times New Roman" w:eastAsia="Times New Roman" w:hAnsi="Times New Roman" w:cs="Times New Roman"/>
          <w:sz w:val="26"/>
          <w:szCs w:val="26"/>
        </w:rPr>
        <w:t>подготовка информации для начальника Управления, перв</w:t>
      </w:r>
      <w:r w:rsidR="00286102">
        <w:rPr>
          <w:rFonts w:ascii="Times New Roman" w:eastAsia="Times New Roman" w:hAnsi="Times New Roman" w:cs="Times New Roman"/>
          <w:sz w:val="26"/>
          <w:szCs w:val="26"/>
        </w:rPr>
        <w:t>ого заместителя главы А</w:t>
      </w:r>
      <w:r w:rsidRPr="00DD6A9A">
        <w:rPr>
          <w:rFonts w:ascii="Times New Roman" w:eastAsia="Times New Roman" w:hAnsi="Times New Roman" w:cs="Times New Roman"/>
          <w:sz w:val="26"/>
          <w:szCs w:val="26"/>
        </w:rPr>
        <w:t>дминистрации по инвестиционной политике и развитию территории городского округа;</w:t>
      </w:r>
    </w:p>
    <w:p w:rsidR="00DD6A9A" w:rsidRPr="00DD6A9A" w:rsidRDefault="00DE6B83" w:rsidP="00DD6A9A">
      <w:pPr>
        <w:pStyle w:val="a5"/>
        <w:widowControl w:val="0"/>
        <w:numPr>
          <w:ilvl w:val="0"/>
          <w:numId w:val="4"/>
        </w:numPr>
        <w:tabs>
          <w:tab w:val="left" w:pos="851"/>
        </w:tabs>
        <w:autoSpaceDE w:val="0"/>
        <w:autoSpaceDN w:val="0"/>
        <w:adjustRightInd w:val="0"/>
        <w:spacing w:after="0" w:line="240" w:lineRule="auto"/>
        <w:ind w:left="0" w:firstLine="567"/>
        <w:jc w:val="both"/>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докладная (служебная) записка;</w:t>
      </w:r>
    </w:p>
    <w:p w:rsidR="00DD6A9A" w:rsidRPr="00DD6A9A" w:rsidRDefault="00DD6A9A" w:rsidP="00DD6A9A">
      <w:pPr>
        <w:pStyle w:val="a5"/>
        <w:widowControl w:val="0"/>
        <w:numPr>
          <w:ilvl w:val="0"/>
          <w:numId w:val="4"/>
        </w:numPr>
        <w:tabs>
          <w:tab w:val="left" w:pos="851"/>
        </w:tabs>
        <w:autoSpaceDE w:val="0"/>
        <w:autoSpaceDN w:val="0"/>
        <w:adjustRightInd w:val="0"/>
        <w:spacing w:after="0" w:line="240" w:lineRule="auto"/>
        <w:ind w:left="0" w:firstLine="567"/>
        <w:jc w:val="both"/>
        <w:outlineLvl w:val="1"/>
        <w:rPr>
          <w:rFonts w:ascii="Times New Roman" w:eastAsia="Times New Roman" w:hAnsi="Times New Roman" w:cs="Times New Roman"/>
          <w:sz w:val="26"/>
          <w:szCs w:val="26"/>
        </w:rPr>
      </w:pPr>
      <w:r w:rsidRPr="00DD6A9A">
        <w:rPr>
          <w:rFonts w:ascii="Times New Roman" w:eastAsia="Times New Roman" w:hAnsi="Times New Roman" w:cs="Times New Roman"/>
          <w:sz w:val="26"/>
          <w:szCs w:val="26"/>
        </w:rPr>
        <w:t>подготовка проектов нормативных актов по вопросам, входящим в компетенцию заместителя начальника Управления.</w:t>
      </w:r>
    </w:p>
    <w:p w:rsidR="0085494B" w:rsidRPr="00887985" w:rsidRDefault="0085494B" w:rsidP="00326B8A">
      <w:pPr>
        <w:widowControl w:val="0"/>
        <w:tabs>
          <w:tab w:val="left" w:pos="851"/>
        </w:tabs>
        <w:autoSpaceDE w:val="0"/>
        <w:autoSpaceDN w:val="0"/>
        <w:adjustRightInd w:val="0"/>
        <w:spacing w:after="0" w:line="240" w:lineRule="auto"/>
        <w:ind w:firstLine="567"/>
        <w:jc w:val="both"/>
        <w:outlineLvl w:val="1"/>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 xml:space="preserve">6.2. Перечень вопросов, по которым </w:t>
      </w:r>
      <w:r w:rsidR="00F90F7F" w:rsidRPr="00887985">
        <w:rPr>
          <w:rFonts w:ascii="Times New Roman" w:eastAsia="Times New Roman" w:hAnsi="Times New Roman" w:cs="Times New Roman"/>
          <w:sz w:val="26"/>
          <w:szCs w:val="26"/>
        </w:rPr>
        <w:t xml:space="preserve">заместитель начальника </w:t>
      </w:r>
      <w:r w:rsidRPr="00887985">
        <w:rPr>
          <w:rFonts w:ascii="Times New Roman" w:eastAsia="Times New Roman" w:hAnsi="Times New Roman" w:cs="Times New Roman"/>
          <w:sz w:val="26"/>
          <w:szCs w:val="26"/>
        </w:rPr>
        <w:t>вправе или обязан самостоятельно принимать управленческие или иные решения:</w:t>
      </w:r>
    </w:p>
    <w:p w:rsidR="00762AC8" w:rsidRPr="00326B8A" w:rsidRDefault="0085494B" w:rsidP="00326B8A">
      <w:pPr>
        <w:pStyle w:val="a5"/>
        <w:widowControl w:val="0"/>
        <w:numPr>
          <w:ilvl w:val="0"/>
          <w:numId w:val="4"/>
        </w:numPr>
        <w:tabs>
          <w:tab w:val="left" w:pos="851"/>
        </w:tabs>
        <w:autoSpaceDE w:val="0"/>
        <w:autoSpaceDN w:val="0"/>
        <w:adjustRightInd w:val="0"/>
        <w:spacing w:after="0" w:line="240" w:lineRule="auto"/>
        <w:ind w:left="0" w:firstLine="567"/>
        <w:jc w:val="both"/>
        <w:outlineLvl w:val="1"/>
        <w:rPr>
          <w:rFonts w:ascii="Times New Roman" w:eastAsia="Times New Roman" w:hAnsi="Times New Roman" w:cs="Times New Roman"/>
          <w:sz w:val="26"/>
          <w:szCs w:val="26"/>
        </w:rPr>
      </w:pPr>
      <w:r w:rsidRPr="00326B8A">
        <w:rPr>
          <w:rFonts w:ascii="Times New Roman" w:eastAsia="Times New Roman" w:hAnsi="Times New Roman" w:cs="Times New Roman"/>
          <w:sz w:val="26"/>
          <w:szCs w:val="26"/>
        </w:rPr>
        <w:t>проверка представленных документов на соответствие требованиям законодательства, муниципальных правовых актов их достоверности и полноты с</w:t>
      </w:r>
      <w:r w:rsidR="00E87C38">
        <w:rPr>
          <w:rFonts w:ascii="Times New Roman" w:eastAsia="Times New Roman" w:hAnsi="Times New Roman" w:cs="Times New Roman"/>
          <w:sz w:val="26"/>
          <w:szCs w:val="26"/>
        </w:rPr>
        <w:t>ведений, указанных в документах.</w:t>
      </w:r>
    </w:p>
    <w:p w:rsidR="00AA52DC" w:rsidRPr="00887985" w:rsidRDefault="00AA52DC" w:rsidP="00887985">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6"/>
          <w:szCs w:val="26"/>
        </w:rPr>
      </w:pPr>
    </w:p>
    <w:p w:rsidR="00AA52DC" w:rsidRPr="00887985" w:rsidRDefault="00AA52DC" w:rsidP="00887985">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sz w:val="26"/>
          <w:szCs w:val="26"/>
        </w:rPr>
      </w:pPr>
      <w:r w:rsidRPr="00887985">
        <w:rPr>
          <w:rFonts w:ascii="Times New Roman" w:eastAsia="Times New Roman" w:hAnsi="Times New Roman" w:cs="Times New Roman"/>
          <w:b/>
          <w:sz w:val="26"/>
          <w:szCs w:val="26"/>
        </w:rPr>
        <w:t>7. Перечень вопросов, по которым муниципальный служащий вправе или обязан участвовать при подготовке проектов нормативных правовых актов и (или) проектов управленческих и иных решений</w:t>
      </w:r>
    </w:p>
    <w:p w:rsidR="00AA52DC" w:rsidRPr="00887985" w:rsidRDefault="00AA52DC" w:rsidP="00887985">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sz w:val="26"/>
          <w:szCs w:val="26"/>
        </w:rPr>
      </w:pPr>
    </w:p>
    <w:p w:rsidR="000153D7" w:rsidRPr="00887985" w:rsidRDefault="000153D7" w:rsidP="00887985">
      <w:pPr>
        <w:widowControl w:val="0"/>
        <w:tabs>
          <w:tab w:val="left" w:pos="1134"/>
        </w:tabs>
        <w:autoSpaceDE w:val="0"/>
        <w:autoSpaceDN w:val="0"/>
        <w:adjustRightInd w:val="0"/>
        <w:spacing w:after="0" w:line="240" w:lineRule="auto"/>
        <w:ind w:firstLine="567"/>
        <w:jc w:val="both"/>
        <w:outlineLvl w:val="1"/>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7.1.</w:t>
      </w:r>
      <w:r w:rsidRPr="00887985">
        <w:rPr>
          <w:rFonts w:ascii="Times New Roman" w:eastAsia="Times New Roman" w:hAnsi="Times New Roman" w:cs="Times New Roman"/>
          <w:sz w:val="26"/>
          <w:szCs w:val="26"/>
        </w:rPr>
        <w:tab/>
      </w:r>
      <w:r w:rsidR="00F90F7F" w:rsidRPr="00887985">
        <w:rPr>
          <w:rFonts w:ascii="Times New Roman" w:eastAsia="Times New Roman" w:hAnsi="Times New Roman" w:cs="Times New Roman"/>
          <w:sz w:val="26"/>
          <w:szCs w:val="26"/>
        </w:rPr>
        <w:t xml:space="preserve">Заместитель начальника </w:t>
      </w:r>
      <w:r w:rsidRPr="00887985">
        <w:rPr>
          <w:rFonts w:ascii="Times New Roman" w:eastAsia="Times New Roman" w:hAnsi="Times New Roman" w:cs="Times New Roman"/>
          <w:sz w:val="26"/>
          <w:szCs w:val="26"/>
        </w:rPr>
        <w:t>в пределах должностных обязанностей, установленных настоящей должностной инструкцией, и в случае служебной необходимости принимает участие в подготовке</w:t>
      </w:r>
      <w:r w:rsidR="00131EAA">
        <w:rPr>
          <w:rFonts w:ascii="Times New Roman" w:eastAsia="Times New Roman" w:hAnsi="Times New Roman" w:cs="Times New Roman"/>
          <w:sz w:val="26"/>
          <w:szCs w:val="26"/>
        </w:rPr>
        <w:t>:</w:t>
      </w:r>
    </w:p>
    <w:p w:rsidR="000153D7" w:rsidRPr="0089088E" w:rsidRDefault="000153D7" w:rsidP="0089088E">
      <w:pPr>
        <w:pStyle w:val="a5"/>
        <w:widowControl w:val="0"/>
        <w:numPr>
          <w:ilvl w:val="0"/>
          <w:numId w:val="5"/>
        </w:numPr>
        <w:tabs>
          <w:tab w:val="left" w:pos="851"/>
          <w:tab w:val="left" w:pos="1134"/>
        </w:tabs>
        <w:autoSpaceDE w:val="0"/>
        <w:autoSpaceDN w:val="0"/>
        <w:adjustRightInd w:val="0"/>
        <w:spacing w:after="0" w:line="240" w:lineRule="auto"/>
        <w:ind w:left="0" w:firstLine="567"/>
        <w:jc w:val="both"/>
        <w:outlineLvl w:val="1"/>
        <w:rPr>
          <w:rFonts w:ascii="Times New Roman" w:eastAsia="Times New Roman" w:hAnsi="Times New Roman" w:cs="Times New Roman"/>
          <w:sz w:val="26"/>
          <w:szCs w:val="26"/>
        </w:rPr>
      </w:pPr>
      <w:r w:rsidRPr="0089088E">
        <w:rPr>
          <w:rFonts w:ascii="Times New Roman" w:eastAsia="Times New Roman" w:hAnsi="Times New Roman" w:cs="Times New Roman"/>
          <w:sz w:val="26"/>
          <w:szCs w:val="26"/>
        </w:rPr>
        <w:t xml:space="preserve">проектов муниципальных правовых актов, управленческих и иных решений по вопросам, входящим в компетенцию </w:t>
      </w:r>
      <w:r w:rsidR="00655381" w:rsidRPr="0089088E">
        <w:rPr>
          <w:rFonts w:ascii="Times New Roman" w:eastAsia="Times New Roman" w:hAnsi="Times New Roman" w:cs="Times New Roman"/>
          <w:sz w:val="26"/>
          <w:szCs w:val="26"/>
        </w:rPr>
        <w:t>Управления</w:t>
      </w:r>
      <w:r w:rsidRPr="0089088E">
        <w:rPr>
          <w:rFonts w:ascii="Times New Roman" w:eastAsia="Times New Roman" w:hAnsi="Times New Roman" w:cs="Times New Roman"/>
          <w:sz w:val="26"/>
          <w:szCs w:val="26"/>
        </w:rPr>
        <w:t>;</w:t>
      </w:r>
    </w:p>
    <w:p w:rsidR="000153D7" w:rsidRPr="0089088E" w:rsidRDefault="000153D7" w:rsidP="0089088E">
      <w:pPr>
        <w:pStyle w:val="a5"/>
        <w:widowControl w:val="0"/>
        <w:numPr>
          <w:ilvl w:val="0"/>
          <w:numId w:val="5"/>
        </w:numPr>
        <w:tabs>
          <w:tab w:val="left" w:pos="851"/>
          <w:tab w:val="left" w:pos="1134"/>
        </w:tabs>
        <w:autoSpaceDE w:val="0"/>
        <w:autoSpaceDN w:val="0"/>
        <w:adjustRightInd w:val="0"/>
        <w:spacing w:after="0" w:line="240" w:lineRule="auto"/>
        <w:ind w:left="0" w:firstLine="567"/>
        <w:jc w:val="both"/>
        <w:outlineLvl w:val="1"/>
        <w:rPr>
          <w:rFonts w:ascii="Times New Roman" w:eastAsia="Times New Roman" w:hAnsi="Times New Roman" w:cs="Times New Roman"/>
          <w:sz w:val="26"/>
          <w:szCs w:val="26"/>
        </w:rPr>
      </w:pPr>
      <w:r w:rsidRPr="0089088E">
        <w:rPr>
          <w:rFonts w:ascii="Times New Roman" w:eastAsia="Times New Roman" w:hAnsi="Times New Roman" w:cs="Times New Roman"/>
          <w:sz w:val="26"/>
          <w:szCs w:val="26"/>
        </w:rPr>
        <w:t xml:space="preserve">проектов решений Думы городского округа Верхняя Пышма по вопросам, входящим в компетенцию </w:t>
      </w:r>
      <w:r w:rsidR="00655381" w:rsidRPr="0089088E">
        <w:rPr>
          <w:rFonts w:ascii="Times New Roman" w:eastAsia="Times New Roman" w:hAnsi="Times New Roman" w:cs="Times New Roman"/>
          <w:sz w:val="26"/>
          <w:szCs w:val="26"/>
        </w:rPr>
        <w:t>Управления</w:t>
      </w:r>
      <w:r w:rsidRPr="0089088E">
        <w:rPr>
          <w:rFonts w:ascii="Times New Roman" w:eastAsia="Times New Roman" w:hAnsi="Times New Roman" w:cs="Times New Roman"/>
          <w:sz w:val="26"/>
          <w:szCs w:val="26"/>
        </w:rPr>
        <w:t>;</w:t>
      </w:r>
    </w:p>
    <w:p w:rsidR="000153D7" w:rsidRPr="00887985" w:rsidRDefault="000153D7" w:rsidP="00887985">
      <w:pPr>
        <w:widowControl w:val="0"/>
        <w:tabs>
          <w:tab w:val="left" w:pos="1134"/>
        </w:tabs>
        <w:autoSpaceDE w:val="0"/>
        <w:autoSpaceDN w:val="0"/>
        <w:adjustRightInd w:val="0"/>
        <w:spacing w:after="0" w:line="240" w:lineRule="auto"/>
        <w:ind w:firstLine="567"/>
        <w:jc w:val="both"/>
        <w:outlineLvl w:val="1"/>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7.2.</w:t>
      </w:r>
      <w:r w:rsidRPr="00887985">
        <w:rPr>
          <w:rFonts w:ascii="Times New Roman" w:eastAsia="Times New Roman" w:hAnsi="Times New Roman" w:cs="Times New Roman"/>
          <w:sz w:val="26"/>
          <w:szCs w:val="26"/>
        </w:rPr>
        <w:tab/>
      </w:r>
      <w:r w:rsidR="00F90F7F" w:rsidRPr="00887985">
        <w:rPr>
          <w:rFonts w:ascii="Times New Roman" w:eastAsia="Times New Roman" w:hAnsi="Times New Roman" w:cs="Times New Roman"/>
          <w:sz w:val="26"/>
          <w:szCs w:val="26"/>
        </w:rPr>
        <w:t xml:space="preserve">Заместитель начальника </w:t>
      </w:r>
      <w:r w:rsidRPr="00887985">
        <w:rPr>
          <w:rFonts w:ascii="Times New Roman" w:eastAsia="Times New Roman" w:hAnsi="Times New Roman" w:cs="Times New Roman"/>
          <w:sz w:val="26"/>
          <w:szCs w:val="26"/>
        </w:rPr>
        <w:t>обязан участвовать в подготовке (обсуждении) следующих проектов управленческих и иных решений:</w:t>
      </w:r>
    </w:p>
    <w:p w:rsidR="000153D7" w:rsidRPr="0089088E" w:rsidRDefault="000153D7" w:rsidP="0089088E">
      <w:pPr>
        <w:pStyle w:val="a5"/>
        <w:widowControl w:val="0"/>
        <w:numPr>
          <w:ilvl w:val="0"/>
          <w:numId w:val="6"/>
        </w:numPr>
        <w:tabs>
          <w:tab w:val="left" w:pos="851"/>
        </w:tabs>
        <w:autoSpaceDE w:val="0"/>
        <w:autoSpaceDN w:val="0"/>
        <w:adjustRightInd w:val="0"/>
        <w:spacing w:after="0" w:line="240" w:lineRule="auto"/>
        <w:ind w:left="0" w:firstLine="567"/>
        <w:jc w:val="both"/>
        <w:outlineLvl w:val="1"/>
        <w:rPr>
          <w:rFonts w:ascii="Times New Roman" w:eastAsia="Times New Roman" w:hAnsi="Times New Roman" w:cs="Times New Roman"/>
          <w:sz w:val="26"/>
          <w:szCs w:val="26"/>
        </w:rPr>
      </w:pPr>
      <w:r w:rsidRPr="0089088E">
        <w:rPr>
          <w:rFonts w:ascii="Times New Roman" w:eastAsia="Times New Roman" w:hAnsi="Times New Roman" w:cs="Times New Roman"/>
          <w:sz w:val="26"/>
          <w:szCs w:val="26"/>
        </w:rPr>
        <w:t>по поступающим письмам, проектам служебных документов;</w:t>
      </w:r>
    </w:p>
    <w:p w:rsidR="00AA52DC" w:rsidRPr="0089088E" w:rsidRDefault="000153D7" w:rsidP="0089088E">
      <w:pPr>
        <w:pStyle w:val="a5"/>
        <w:widowControl w:val="0"/>
        <w:numPr>
          <w:ilvl w:val="0"/>
          <w:numId w:val="6"/>
        </w:numPr>
        <w:tabs>
          <w:tab w:val="left" w:pos="851"/>
        </w:tabs>
        <w:autoSpaceDE w:val="0"/>
        <w:autoSpaceDN w:val="0"/>
        <w:adjustRightInd w:val="0"/>
        <w:spacing w:after="0" w:line="240" w:lineRule="auto"/>
        <w:ind w:left="0" w:firstLine="567"/>
        <w:jc w:val="both"/>
        <w:outlineLvl w:val="1"/>
        <w:rPr>
          <w:rFonts w:ascii="Times New Roman" w:eastAsia="Times New Roman" w:hAnsi="Times New Roman" w:cs="Times New Roman"/>
          <w:sz w:val="26"/>
          <w:szCs w:val="26"/>
        </w:rPr>
      </w:pPr>
      <w:r w:rsidRPr="0089088E">
        <w:rPr>
          <w:rFonts w:ascii="Times New Roman" w:eastAsia="Times New Roman" w:hAnsi="Times New Roman" w:cs="Times New Roman"/>
          <w:sz w:val="26"/>
          <w:szCs w:val="26"/>
        </w:rPr>
        <w:t>иных актов по поручению начальника Управления.</w:t>
      </w:r>
    </w:p>
    <w:p w:rsidR="009973D6" w:rsidRPr="00887985" w:rsidRDefault="009973D6" w:rsidP="00887985">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6"/>
          <w:szCs w:val="26"/>
        </w:rPr>
      </w:pPr>
    </w:p>
    <w:p w:rsidR="00AA52DC" w:rsidRPr="00887985" w:rsidRDefault="00AA52DC" w:rsidP="00887985">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sz w:val="26"/>
          <w:szCs w:val="26"/>
        </w:rPr>
      </w:pPr>
    </w:p>
    <w:p w:rsidR="00AA52DC" w:rsidRPr="00887985" w:rsidRDefault="00AA52DC" w:rsidP="00887985">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sz w:val="26"/>
          <w:szCs w:val="26"/>
        </w:rPr>
      </w:pPr>
      <w:r w:rsidRPr="00887985">
        <w:rPr>
          <w:rFonts w:ascii="Times New Roman" w:eastAsia="Times New Roman" w:hAnsi="Times New Roman" w:cs="Times New Roman"/>
          <w:b/>
          <w:sz w:val="26"/>
          <w:szCs w:val="26"/>
        </w:rPr>
        <w:t xml:space="preserve">8. Сроки и процедуры подготовки, рассмотрения проектов управленческих и иных решений, порядок согласования и принятия данных решений </w:t>
      </w:r>
    </w:p>
    <w:p w:rsidR="00AA52DC" w:rsidRPr="00887985" w:rsidRDefault="00AA52DC" w:rsidP="00887985">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sz w:val="26"/>
          <w:szCs w:val="26"/>
        </w:rPr>
      </w:pPr>
    </w:p>
    <w:p w:rsidR="00AA52DC" w:rsidRPr="00887985" w:rsidRDefault="000153D7" w:rsidP="00887985">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 xml:space="preserve">В соответствии со своими должностными обязанностями </w:t>
      </w:r>
      <w:r w:rsidR="00F90F7F" w:rsidRPr="00887985">
        <w:rPr>
          <w:rFonts w:ascii="Times New Roman" w:eastAsia="Times New Roman" w:hAnsi="Times New Roman" w:cs="Times New Roman"/>
          <w:sz w:val="26"/>
          <w:szCs w:val="26"/>
        </w:rPr>
        <w:t xml:space="preserve">заместитель начальника </w:t>
      </w:r>
      <w:r w:rsidRPr="00887985">
        <w:rPr>
          <w:rFonts w:ascii="Times New Roman" w:eastAsia="Times New Roman" w:hAnsi="Times New Roman" w:cs="Times New Roman"/>
          <w:sz w:val="26"/>
          <w:szCs w:val="26"/>
        </w:rPr>
        <w:t>принимает решения в сроки, установленные законодательными и иными нормативными правовыми актами Российской Федерации, Свердловской области, муниципальными правовыми актами городского округа Верхняя Пышма</w:t>
      </w:r>
      <w:r w:rsidR="0089120B">
        <w:rPr>
          <w:rFonts w:ascii="Times New Roman" w:eastAsia="Times New Roman" w:hAnsi="Times New Roman" w:cs="Times New Roman"/>
          <w:sz w:val="26"/>
          <w:szCs w:val="26"/>
        </w:rPr>
        <w:t>.</w:t>
      </w:r>
    </w:p>
    <w:p w:rsidR="000153D7" w:rsidRPr="00887985" w:rsidRDefault="000153D7" w:rsidP="00887985">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sz w:val="26"/>
          <w:szCs w:val="26"/>
        </w:rPr>
      </w:pPr>
    </w:p>
    <w:p w:rsidR="00AA52DC" w:rsidRPr="00887985" w:rsidRDefault="00AA52DC" w:rsidP="00887985">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sz w:val="26"/>
          <w:szCs w:val="26"/>
        </w:rPr>
      </w:pPr>
      <w:r w:rsidRPr="00887985">
        <w:rPr>
          <w:rFonts w:ascii="Times New Roman" w:eastAsia="Times New Roman" w:hAnsi="Times New Roman" w:cs="Times New Roman"/>
          <w:b/>
          <w:sz w:val="26"/>
          <w:szCs w:val="26"/>
        </w:rPr>
        <w:t>9. Порядок служебного взаимодействия муниципального служащего в связи с исполнением им должностных обязанностей с муниципальными служащими, гражданскими служащими, гражданами, а также организациями</w:t>
      </w:r>
    </w:p>
    <w:p w:rsidR="00AA52DC" w:rsidRPr="00887985" w:rsidRDefault="00AA52DC" w:rsidP="00887985">
      <w:pPr>
        <w:widowControl w:val="0"/>
        <w:autoSpaceDE w:val="0"/>
        <w:autoSpaceDN w:val="0"/>
        <w:adjustRightInd w:val="0"/>
        <w:spacing w:after="0" w:line="240" w:lineRule="auto"/>
        <w:ind w:firstLine="567"/>
        <w:jc w:val="both"/>
        <w:outlineLvl w:val="1"/>
        <w:rPr>
          <w:rFonts w:ascii="Times New Roman" w:eastAsia="Times New Roman" w:hAnsi="Times New Roman" w:cs="Times New Roman"/>
          <w:b/>
          <w:sz w:val="26"/>
          <w:szCs w:val="26"/>
        </w:rPr>
      </w:pPr>
    </w:p>
    <w:p w:rsidR="000153D7" w:rsidRPr="00887985" w:rsidRDefault="00F90F7F" w:rsidP="00887985">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 xml:space="preserve">Заместитель начальника </w:t>
      </w:r>
      <w:r w:rsidR="000153D7" w:rsidRPr="00887985">
        <w:rPr>
          <w:rFonts w:ascii="Times New Roman" w:eastAsia="Times New Roman" w:hAnsi="Times New Roman" w:cs="Times New Roman"/>
          <w:sz w:val="26"/>
          <w:szCs w:val="26"/>
        </w:rPr>
        <w:t xml:space="preserve">в связи с исполнением должностных обязанностей осуществляет служебное взаимодействие </w:t>
      </w:r>
      <w:proofErr w:type="gramStart"/>
      <w:r w:rsidR="000153D7" w:rsidRPr="00887985">
        <w:rPr>
          <w:rFonts w:ascii="Times New Roman" w:eastAsia="Times New Roman" w:hAnsi="Times New Roman" w:cs="Times New Roman"/>
          <w:sz w:val="26"/>
          <w:szCs w:val="26"/>
        </w:rPr>
        <w:t>с</w:t>
      </w:r>
      <w:proofErr w:type="gramEnd"/>
      <w:r w:rsidR="000153D7" w:rsidRPr="00887985">
        <w:rPr>
          <w:rFonts w:ascii="Times New Roman" w:eastAsia="Times New Roman" w:hAnsi="Times New Roman" w:cs="Times New Roman"/>
          <w:sz w:val="26"/>
          <w:szCs w:val="26"/>
        </w:rPr>
        <w:t xml:space="preserve">: </w:t>
      </w:r>
    </w:p>
    <w:p w:rsidR="000153D7" w:rsidRPr="00C87BE7" w:rsidRDefault="000153D7" w:rsidP="00C87BE7">
      <w:pPr>
        <w:pStyle w:val="a5"/>
        <w:widowControl w:val="0"/>
        <w:numPr>
          <w:ilvl w:val="0"/>
          <w:numId w:val="7"/>
        </w:numPr>
        <w:tabs>
          <w:tab w:val="left" w:pos="851"/>
        </w:tabs>
        <w:autoSpaceDE w:val="0"/>
        <w:autoSpaceDN w:val="0"/>
        <w:adjustRightInd w:val="0"/>
        <w:spacing w:after="0" w:line="240" w:lineRule="auto"/>
        <w:ind w:left="0" w:firstLine="567"/>
        <w:jc w:val="both"/>
        <w:outlineLvl w:val="1"/>
        <w:rPr>
          <w:rFonts w:ascii="Times New Roman" w:eastAsia="Times New Roman" w:hAnsi="Times New Roman" w:cs="Times New Roman"/>
          <w:sz w:val="26"/>
          <w:szCs w:val="26"/>
        </w:rPr>
      </w:pPr>
      <w:r w:rsidRPr="00C87BE7">
        <w:rPr>
          <w:rFonts w:ascii="Times New Roman" w:eastAsia="Times New Roman" w:hAnsi="Times New Roman" w:cs="Times New Roman"/>
          <w:sz w:val="26"/>
          <w:szCs w:val="26"/>
        </w:rPr>
        <w:t>исполнительной органами государственной власти Свердловской области;</w:t>
      </w:r>
    </w:p>
    <w:p w:rsidR="000153D7" w:rsidRDefault="000153D7" w:rsidP="00C87BE7">
      <w:pPr>
        <w:pStyle w:val="a5"/>
        <w:widowControl w:val="0"/>
        <w:numPr>
          <w:ilvl w:val="0"/>
          <w:numId w:val="7"/>
        </w:numPr>
        <w:tabs>
          <w:tab w:val="left" w:pos="851"/>
        </w:tabs>
        <w:autoSpaceDE w:val="0"/>
        <w:autoSpaceDN w:val="0"/>
        <w:adjustRightInd w:val="0"/>
        <w:spacing w:after="0" w:line="240" w:lineRule="auto"/>
        <w:ind w:left="0" w:firstLine="567"/>
        <w:jc w:val="both"/>
        <w:outlineLvl w:val="1"/>
        <w:rPr>
          <w:rFonts w:ascii="Times New Roman" w:eastAsia="Times New Roman" w:hAnsi="Times New Roman" w:cs="Times New Roman"/>
          <w:sz w:val="26"/>
          <w:szCs w:val="26"/>
        </w:rPr>
      </w:pPr>
      <w:r w:rsidRPr="00C87BE7">
        <w:rPr>
          <w:rFonts w:ascii="Times New Roman" w:eastAsia="Times New Roman" w:hAnsi="Times New Roman" w:cs="Times New Roman"/>
          <w:sz w:val="26"/>
          <w:szCs w:val="26"/>
        </w:rPr>
        <w:t>органами местного самоуправления;</w:t>
      </w:r>
    </w:p>
    <w:p w:rsidR="00C87BE7" w:rsidRPr="00C87BE7" w:rsidRDefault="00C87BE7" w:rsidP="00C87BE7">
      <w:pPr>
        <w:pStyle w:val="a5"/>
        <w:widowControl w:val="0"/>
        <w:numPr>
          <w:ilvl w:val="0"/>
          <w:numId w:val="7"/>
        </w:numPr>
        <w:tabs>
          <w:tab w:val="left" w:pos="851"/>
        </w:tabs>
        <w:autoSpaceDE w:val="0"/>
        <w:autoSpaceDN w:val="0"/>
        <w:adjustRightInd w:val="0"/>
        <w:spacing w:after="0" w:line="240" w:lineRule="auto"/>
        <w:ind w:left="0" w:firstLine="567"/>
        <w:jc w:val="both"/>
        <w:outlineLvl w:val="1"/>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муниципальными бюджетными </w:t>
      </w:r>
      <w:r w:rsidR="00CC1221">
        <w:rPr>
          <w:rFonts w:ascii="Times New Roman" w:eastAsia="Times New Roman" w:hAnsi="Times New Roman" w:cs="Times New Roman"/>
          <w:sz w:val="26"/>
          <w:szCs w:val="26"/>
        </w:rPr>
        <w:t xml:space="preserve">и казенными </w:t>
      </w:r>
      <w:r>
        <w:rPr>
          <w:rFonts w:ascii="Times New Roman" w:eastAsia="Times New Roman" w:hAnsi="Times New Roman" w:cs="Times New Roman"/>
          <w:sz w:val="26"/>
          <w:szCs w:val="26"/>
        </w:rPr>
        <w:t>учреждениями;</w:t>
      </w:r>
    </w:p>
    <w:p w:rsidR="000153D7" w:rsidRPr="00C87BE7" w:rsidRDefault="000153D7" w:rsidP="00C87BE7">
      <w:pPr>
        <w:pStyle w:val="a5"/>
        <w:widowControl w:val="0"/>
        <w:numPr>
          <w:ilvl w:val="0"/>
          <w:numId w:val="7"/>
        </w:numPr>
        <w:tabs>
          <w:tab w:val="left" w:pos="851"/>
        </w:tabs>
        <w:autoSpaceDE w:val="0"/>
        <w:autoSpaceDN w:val="0"/>
        <w:adjustRightInd w:val="0"/>
        <w:spacing w:after="0" w:line="240" w:lineRule="auto"/>
        <w:ind w:left="0" w:firstLine="567"/>
        <w:jc w:val="both"/>
        <w:outlineLvl w:val="1"/>
        <w:rPr>
          <w:rFonts w:ascii="Times New Roman" w:eastAsia="Times New Roman" w:hAnsi="Times New Roman" w:cs="Times New Roman"/>
          <w:sz w:val="26"/>
          <w:szCs w:val="26"/>
        </w:rPr>
      </w:pPr>
      <w:r w:rsidRPr="00C87BE7">
        <w:rPr>
          <w:rFonts w:ascii="Times New Roman" w:eastAsia="Times New Roman" w:hAnsi="Times New Roman" w:cs="Times New Roman"/>
          <w:sz w:val="26"/>
          <w:szCs w:val="26"/>
        </w:rPr>
        <w:t>правоохранительными органами;</w:t>
      </w:r>
    </w:p>
    <w:p w:rsidR="000153D7" w:rsidRPr="00C87BE7" w:rsidRDefault="000153D7" w:rsidP="00C87BE7">
      <w:pPr>
        <w:pStyle w:val="a5"/>
        <w:widowControl w:val="0"/>
        <w:numPr>
          <w:ilvl w:val="0"/>
          <w:numId w:val="7"/>
        </w:numPr>
        <w:tabs>
          <w:tab w:val="left" w:pos="851"/>
        </w:tabs>
        <w:autoSpaceDE w:val="0"/>
        <w:autoSpaceDN w:val="0"/>
        <w:adjustRightInd w:val="0"/>
        <w:spacing w:after="0" w:line="240" w:lineRule="auto"/>
        <w:ind w:left="0" w:firstLine="567"/>
        <w:jc w:val="both"/>
        <w:outlineLvl w:val="1"/>
        <w:rPr>
          <w:rFonts w:ascii="Times New Roman" w:eastAsia="Times New Roman" w:hAnsi="Times New Roman" w:cs="Times New Roman"/>
          <w:sz w:val="26"/>
          <w:szCs w:val="26"/>
        </w:rPr>
      </w:pPr>
      <w:r w:rsidRPr="00C87BE7">
        <w:rPr>
          <w:rFonts w:ascii="Times New Roman" w:eastAsia="Times New Roman" w:hAnsi="Times New Roman" w:cs="Times New Roman"/>
          <w:sz w:val="26"/>
          <w:szCs w:val="26"/>
        </w:rPr>
        <w:t xml:space="preserve">гражданами и организациями.                                               </w:t>
      </w:r>
    </w:p>
    <w:p w:rsidR="000153D7" w:rsidRPr="00887985" w:rsidRDefault="000153D7" w:rsidP="00887985">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Служебное взаимодействие муниципального служащего осуществляется в следующих формах:</w:t>
      </w:r>
    </w:p>
    <w:p w:rsidR="000153D7" w:rsidRPr="00E35A8D" w:rsidRDefault="000153D7" w:rsidP="00E35A8D">
      <w:pPr>
        <w:pStyle w:val="a5"/>
        <w:widowControl w:val="0"/>
        <w:numPr>
          <w:ilvl w:val="0"/>
          <w:numId w:val="8"/>
        </w:numPr>
        <w:tabs>
          <w:tab w:val="left" w:pos="851"/>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sz w:val="26"/>
          <w:szCs w:val="26"/>
        </w:rPr>
      </w:pPr>
      <w:r w:rsidRPr="00E35A8D">
        <w:rPr>
          <w:rFonts w:ascii="Times New Roman" w:eastAsia="Times New Roman" w:hAnsi="Times New Roman" w:cs="Times New Roman"/>
          <w:sz w:val="26"/>
          <w:szCs w:val="26"/>
        </w:rPr>
        <w:t>направление запроса;</w:t>
      </w:r>
    </w:p>
    <w:p w:rsidR="000153D7" w:rsidRPr="00E35A8D" w:rsidRDefault="000153D7" w:rsidP="00E35A8D">
      <w:pPr>
        <w:pStyle w:val="a5"/>
        <w:widowControl w:val="0"/>
        <w:numPr>
          <w:ilvl w:val="0"/>
          <w:numId w:val="8"/>
        </w:numPr>
        <w:tabs>
          <w:tab w:val="left" w:pos="851"/>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sz w:val="26"/>
          <w:szCs w:val="26"/>
        </w:rPr>
      </w:pPr>
      <w:r w:rsidRPr="00E35A8D">
        <w:rPr>
          <w:rFonts w:ascii="Times New Roman" w:eastAsia="Times New Roman" w:hAnsi="Times New Roman" w:cs="Times New Roman"/>
          <w:sz w:val="26"/>
          <w:szCs w:val="26"/>
        </w:rPr>
        <w:lastRenderedPageBreak/>
        <w:t>направление в установленном порядке информационно-аналитических материалов, справочных данных и иной информации;</w:t>
      </w:r>
    </w:p>
    <w:p w:rsidR="000153D7" w:rsidRPr="00E35A8D" w:rsidRDefault="00CE1430" w:rsidP="00E35A8D">
      <w:pPr>
        <w:pStyle w:val="a5"/>
        <w:widowControl w:val="0"/>
        <w:numPr>
          <w:ilvl w:val="0"/>
          <w:numId w:val="8"/>
        </w:numPr>
        <w:tabs>
          <w:tab w:val="left" w:pos="851"/>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sz w:val="26"/>
          <w:szCs w:val="26"/>
        </w:rPr>
      </w:pPr>
      <w:r w:rsidRPr="00E35A8D">
        <w:rPr>
          <w:rFonts w:ascii="Times New Roman" w:eastAsia="Times New Roman" w:hAnsi="Times New Roman" w:cs="Times New Roman"/>
          <w:sz w:val="26"/>
          <w:szCs w:val="26"/>
        </w:rPr>
        <w:t xml:space="preserve">получение, </w:t>
      </w:r>
      <w:r w:rsidR="00762AC8" w:rsidRPr="00E35A8D">
        <w:rPr>
          <w:rFonts w:ascii="Times New Roman" w:eastAsia="Times New Roman" w:hAnsi="Times New Roman" w:cs="Times New Roman"/>
          <w:sz w:val="26"/>
          <w:szCs w:val="26"/>
        </w:rPr>
        <w:t>сбор</w:t>
      </w:r>
      <w:r w:rsidRPr="00E35A8D">
        <w:rPr>
          <w:rFonts w:ascii="Times New Roman" w:eastAsia="Times New Roman" w:hAnsi="Times New Roman" w:cs="Times New Roman"/>
          <w:sz w:val="26"/>
          <w:szCs w:val="26"/>
        </w:rPr>
        <w:t xml:space="preserve"> и проверка</w:t>
      </w:r>
      <w:r w:rsidR="00762AC8" w:rsidRPr="00E35A8D">
        <w:rPr>
          <w:rFonts w:ascii="Times New Roman" w:eastAsia="Times New Roman" w:hAnsi="Times New Roman" w:cs="Times New Roman"/>
          <w:sz w:val="26"/>
          <w:szCs w:val="26"/>
        </w:rPr>
        <w:t xml:space="preserve"> информации.</w:t>
      </w:r>
    </w:p>
    <w:p w:rsidR="00F90F7F" w:rsidRPr="00887985" w:rsidRDefault="00F90F7F" w:rsidP="00887985">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6"/>
          <w:szCs w:val="26"/>
        </w:rPr>
      </w:pPr>
    </w:p>
    <w:p w:rsidR="00AA52DC" w:rsidRPr="00887985" w:rsidRDefault="00AA52DC" w:rsidP="00887985">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sz w:val="26"/>
          <w:szCs w:val="26"/>
        </w:rPr>
      </w:pPr>
      <w:r w:rsidRPr="00887985">
        <w:rPr>
          <w:rFonts w:ascii="Times New Roman" w:eastAsia="Times New Roman" w:hAnsi="Times New Roman" w:cs="Times New Roman"/>
          <w:b/>
          <w:sz w:val="26"/>
          <w:szCs w:val="26"/>
        </w:rPr>
        <w:t>10. Перечень муниципальных услуг, оказываемых гражданам и организациям</w:t>
      </w:r>
    </w:p>
    <w:p w:rsidR="004D3E7E" w:rsidRPr="00887985" w:rsidRDefault="004D3E7E" w:rsidP="00887985">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sz w:val="26"/>
          <w:szCs w:val="26"/>
        </w:rPr>
      </w:pPr>
    </w:p>
    <w:p w:rsidR="00AA52DC" w:rsidRPr="00887985" w:rsidRDefault="00AA52DC" w:rsidP="00887985">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 xml:space="preserve">10.1. </w:t>
      </w:r>
      <w:r w:rsidR="000153D7" w:rsidRPr="00887985">
        <w:rPr>
          <w:rFonts w:ascii="Times New Roman" w:eastAsia="Times New Roman" w:hAnsi="Times New Roman" w:cs="Times New Roman"/>
          <w:sz w:val="26"/>
          <w:szCs w:val="26"/>
        </w:rPr>
        <w:t xml:space="preserve">Выдача разрешений на строительство, реконструкцию объектов капитального строительства на территории </w:t>
      </w:r>
      <w:r w:rsidR="00C85D99">
        <w:rPr>
          <w:rFonts w:ascii="Times New Roman" w:eastAsia="Times New Roman" w:hAnsi="Times New Roman" w:cs="Times New Roman"/>
          <w:sz w:val="26"/>
          <w:szCs w:val="26"/>
        </w:rPr>
        <w:t>городского округа Верхняя Пышма;</w:t>
      </w:r>
    </w:p>
    <w:p w:rsidR="000153D7" w:rsidRPr="00887985" w:rsidRDefault="000153D7" w:rsidP="00887985">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10.2.</w:t>
      </w:r>
      <w:r w:rsidRPr="00887985">
        <w:rPr>
          <w:rFonts w:ascii="Times New Roman" w:hAnsi="Times New Roman" w:cs="Times New Roman"/>
          <w:sz w:val="26"/>
          <w:szCs w:val="26"/>
        </w:rPr>
        <w:t xml:space="preserve"> </w:t>
      </w:r>
      <w:r w:rsidRPr="00887985">
        <w:rPr>
          <w:rFonts w:ascii="Times New Roman" w:eastAsia="Times New Roman" w:hAnsi="Times New Roman" w:cs="Times New Roman"/>
          <w:sz w:val="26"/>
          <w:szCs w:val="26"/>
        </w:rPr>
        <w:t xml:space="preserve">Выдача разрешений на ввод в эксплуатацию  объектов капитального строительства на территории </w:t>
      </w:r>
      <w:r w:rsidR="00C85D99">
        <w:rPr>
          <w:rFonts w:ascii="Times New Roman" w:eastAsia="Times New Roman" w:hAnsi="Times New Roman" w:cs="Times New Roman"/>
          <w:sz w:val="26"/>
          <w:szCs w:val="26"/>
        </w:rPr>
        <w:t>городского округа Верхняя Пышма;</w:t>
      </w:r>
    </w:p>
    <w:p w:rsidR="000153D7" w:rsidRPr="00887985" w:rsidRDefault="000153D7" w:rsidP="00887985">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 xml:space="preserve">10.3. Выдача градостроительных планов земельных участков на территории </w:t>
      </w:r>
      <w:r w:rsidR="00C85D99">
        <w:rPr>
          <w:rFonts w:ascii="Times New Roman" w:eastAsia="Times New Roman" w:hAnsi="Times New Roman" w:cs="Times New Roman"/>
          <w:sz w:val="26"/>
          <w:szCs w:val="26"/>
        </w:rPr>
        <w:t>городского округа Верхняя Пышма;</w:t>
      </w:r>
    </w:p>
    <w:p w:rsidR="000153D7" w:rsidRPr="00887985" w:rsidRDefault="000153D7" w:rsidP="00887985">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 xml:space="preserve">10.4. Присвоение адреса объекту недвижимости на территории </w:t>
      </w:r>
      <w:r w:rsidR="00C85D99">
        <w:rPr>
          <w:rFonts w:ascii="Times New Roman" w:eastAsia="Times New Roman" w:hAnsi="Times New Roman" w:cs="Times New Roman"/>
          <w:sz w:val="26"/>
          <w:szCs w:val="26"/>
        </w:rPr>
        <w:t>городского округа Верхняя Пышма;</w:t>
      </w:r>
    </w:p>
    <w:p w:rsidR="000153D7" w:rsidRPr="00887985" w:rsidRDefault="000153D7" w:rsidP="00887985">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10.5.</w:t>
      </w:r>
      <w:r w:rsidRPr="00887985">
        <w:rPr>
          <w:rFonts w:ascii="Times New Roman" w:hAnsi="Times New Roman" w:cs="Times New Roman"/>
          <w:sz w:val="26"/>
          <w:szCs w:val="26"/>
        </w:rPr>
        <w:t xml:space="preserve">  </w:t>
      </w:r>
      <w:r w:rsidRPr="00887985">
        <w:rPr>
          <w:rFonts w:ascii="Times New Roman" w:eastAsia="Times New Roman" w:hAnsi="Times New Roman" w:cs="Times New Roman"/>
          <w:sz w:val="26"/>
          <w:szCs w:val="26"/>
        </w:rPr>
        <w:t xml:space="preserve">Принятие документов, а также выдача разрешений о переводе или об отказе в переводе жилого помещения в нежилое или нежилое помещение в жилое помещение территории </w:t>
      </w:r>
      <w:r w:rsidR="00C85D99">
        <w:rPr>
          <w:rFonts w:ascii="Times New Roman" w:eastAsia="Times New Roman" w:hAnsi="Times New Roman" w:cs="Times New Roman"/>
          <w:sz w:val="26"/>
          <w:szCs w:val="26"/>
        </w:rPr>
        <w:t>городского округа Верхняя Пышма;</w:t>
      </w:r>
    </w:p>
    <w:p w:rsidR="000153D7" w:rsidRPr="00887985" w:rsidRDefault="000153D7" w:rsidP="00887985">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 xml:space="preserve">10.6. Предоставление информации из информационной системы обеспечения градостроительной деятельности </w:t>
      </w:r>
      <w:r w:rsidR="00594775">
        <w:rPr>
          <w:rFonts w:ascii="Times New Roman" w:eastAsia="Times New Roman" w:hAnsi="Times New Roman" w:cs="Times New Roman"/>
          <w:sz w:val="26"/>
          <w:szCs w:val="26"/>
        </w:rPr>
        <w:t>городского округа Верхняя Пышма;</w:t>
      </w:r>
    </w:p>
    <w:p w:rsidR="000153D7" w:rsidRPr="00887985" w:rsidRDefault="000153D7" w:rsidP="00887985">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 xml:space="preserve">10.7. Предоставление разрешения на отклонение от предельных параметров разрешенного строительства, реконструкции объекта капстроительства на территории </w:t>
      </w:r>
      <w:r w:rsidR="00594775">
        <w:rPr>
          <w:rFonts w:ascii="Times New Roman" w:eastAsia="Times New Roman" w:hAnsi="Times New Roman" w:cs="Times New Roman"/>
          <w:sz w:val="26"/>
          <w:szCs w:val="26"/>
        </w:rPr>
        <w:t>городского округа Верхняя Пышма;</w:t>
      </w:r>
    </w:p>
    <w:p w:rsidR="000153D7" w:rsidRPr="00887985" w:rsidRDefault="000153D7" w:rsidP="00887985">
      <w:pPr>
        <w:widowControl w:val="0"/>
        <w:autoSpaceDE w:val="0"/>
        <w:autoSpaceDN w:val="0"/>
        <w:adjustRightInd w:val="0"/>
        <w:spacing w:after="0" w:line="240" w:lineRule="auto"/>
        <w:ind w:firstLine="567"/>
        <w:jc w:val="both"/>
        <w:outlineLvl w:val="1"/>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10.8. Предоставление разрешений на условно разрешенный вид использования земельного участка на территории городского округа Верхняя Пышма.</w:t>
      </w:r>
    </w:p>
    <w:p w:rsidR="00AA52DC" w:rsidRPr="00887985" w:rsidRDefault="00AA52DC" w:rsidP="00887985">
      <w:pPr>
        <w:widowControl w:val="0"/>
        <w:autoSpaceDE w:val="0"/>
        <w:autoSpaceDN w:val="0"/>
        <w:adjustRightInd w:val="0"/>
        <w:spacing w:after="0" w:line="240" w:lineRule="auto"/>
        <w:ind w:firstLine="567"/>
        <w:jc w:val="both"/>
        <w:outlineLvl w:val="1"/>
        <w:rPr>
          <w:rFonts w:ascii="Times New Roman" w:eastAsia="Times New Roman" w:hAnsi="Times New Roman" w:cs="Times New Roman"/>
          <w:i/>
          <w:sz w:val="26"/>
          <w:szCs w:val="26"/>
        </w:rPr>
      </w:pPr>
    </w:p>
    <w:p w:rsidR="00AA52DC" w:rsidRPr="00887985" w:rsidRDefault="00AA52DC" w:rsidP="00887985">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sz w:val="26"/>
          <w:szCs w:val="26"/>
        </w:rPr>
      </w:pPr>
      <w:r w:rsidRPr="00887985">
        <w:rPr>
          <w:rFonts w:ascii="Times New Roman" w:eastAsia="Times New Roman" w:hAnsi="Times New Roman" w:cs="Times New Roman"/>
          <w:b/>
          <w:sz w:val="26"/>
          <w:szCs w:val="26"/>
        </w:rPr>
        <w:t>11. Показатели эффективности и результативности</w:t>
      </w:r>
    </w:p>
    <w:p w:rsidR="00AA52DC" w:rsidRPr="00887985" w:rsidRDefault="00AA52DC" w:rsidP="00887985">
      <w:pPr>
        <w:widowControl w:val="0"/>
        <w:autoSpaceDE w:val="0"/>
        <w:autoSpaceDN w:val="0"/>
        <w:adjustRightInd w:val="0"/>
        <w:spacing w:after="0" w:line="240" w:lineRule="auto"/>
        <w:ind w:firstLine="567"/>
        <w:jc w:val="center"/>
        <w:rPr>
          <w:rFonts w:ascii="Times New Roman" w:eastAsia="Times New Roman" w:hAnsi="Times New Roman" w:cs="Times New Roman"/>
          <w:b/>
          <w:sz w:val="26"/>
          <w:szCs w:val="26"/>
        </w:rPr>
      </w:pPr>
      <w:r w:rsidRPr="00887985">
        <w:rPr>
          <w:rFonts w:ascii="Times New Roman" w:eastAsia="Times New Roman" w:hAnsi="Times New Roman" w:cs="Times New Roman"/>
          <w:b/>
          <w:sz w:val="26"/>
          <w:szCs w:val="26"/>
        </w:rPr>
        <w:t>профессиональной служебной деятельности</w:t>
      </w:r>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p w:rsidR="005E0C89" w:rsidRPr="00887985" w:rsidRDefault="005E0C89"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 xml:space="preserve">11. Показателями эффективности и результативности профессиональной деятельности </w:t>
      </w:r>
      <w:r w:rsidR="00F90F7F" w:rsidRPr="00887985">
        <w:rPr>
          <w:rFonts w:ascii="Times New Roman" w:eastAsia="Times New Roman" w:hAnsi="Times New Roman" w:cs="Times New Roman"/>
          <w:sz w:val="26"/>
          <w:szCs w:val="26"/>
        </w:rPr>
        <w:t>заместителя начальника</w:t>
      </w:r>
      <w:r w:rsidRPr="00887985">
        <w:rPr>
          <w:rFonts w:ascii="Times New Roman" w:eastAsia="Times New Roman" w:hAnsi="Times New Roman" w:cs="Times New Roman"/>
          <w:sz w:val="26"/>
          <w:szCs w:val="26"/>
        </w:rPr>
        <w:t>, отражающими выполнение должностных обязанностей и степень достижения поставленных целей являются:</w:t>
      </w:r>
    </w:p>
    <w:p w:rsidR="005E0C89" w:rsidRPr="000A691D" w:rsidRDefault="001603B8" w:rsidP="000A691D">
      <w:pPr>
        <w:pStyle w:val="a5"/>
        <w:widowControl w:val="0"/>
        <w:numPr>
          <w:ilvl w:val="0"/>
          <w:numId w:val="10"/>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количество выполненных работ;</w:t>
      </w:r>
    </w:p>
    <w:p w:rsidR="005E0C89" w:rsidRPr="000A691D" w:rsidRDefault="001603B8" w:rsidP="000A691D">
      <w:pPr>
        <w:pStyle w:val="a5"/>
        <w:widowControl w:val="0"/>
        <w:numPr>
          <w:ilvl w:val="0"/>
          <w:numId w:val="10"/>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качество выполненных работ;</w:t>
      </w:r>
    </w:p>
    <w:p w:rsidR="005E0C89" w:rsidRPr="000A691D" w:rsidRDefault="001603B8" w:rsidP="000A691D">
      <w:pPr>
        <w:pStyle w:val="a5"/>
        <w:widowControl w:val="0"/>
        <w:numPr>
          <w:ilvl w:val="0"/>
          <w:numId w:val="10"/>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сложность выполненных работ;</w:t>
      </w:r>
    </w:p>
    <w:p w:rsidR="005E0C89" w:rsidRPr="000A691D" w:rsidRDefault="005E0C89" w:rsidP="000A691D">
      <w:pPr>
        <w:pStyle w:val="a5"/>
        <w:widowControl w:val="0"/>
        <w:numPr>
          <w:ilvl w:val="0"/>
          <w:numId w:val="10"/>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6"/>
          <w:szCs w:val="26"/>
        </w:rPr>
      </w:pPr>
      <w:r w:rsidRPr="000A691D">
        <w:rPr>
          <w:rFonts w:ascii="Times New Roman" w:eastAsia="Times New Roman" w:hAnsi="Times New Roman" w:cs="Times New Roman"/>
          <w:sz w:val="26"/>
          <w:szCs w:val="26"/>
        </w:rPr>
        <w:t>соблюдение сроков выполнения работ.</w:t>
      </w:r>
    </w:p>
    <w:p w:rsidR="005E0C89" w:rsidRPr="00887985" w:rsidRDefault="005E0C89"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11.1. Сложность профессиональной служебной деятельности характеризуется следующими показателями:</w:t>
      </w:r>
    </w:p>
    <w:p w:rsidR="005E0C89" w:rsidRPr="000A691D" w:rsidRDefault="005E0C89" w:rsidP="000A691D">
      <w:pPr>
        <w:pStyle w:val="a5"/>
        <w:widowControl w:val="0"/>
        <w:numPr>
          <w:ilvl w:val="0"/>
          <w:numId w:val="10"/>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6"/>
          <w:szCs w:val="26"/>
        </w:rPr>
      </w:pPr>
      <w:r w:rsidRPr="000A691D">
        <w:rPr>
          <w:rFonts w:ascii="Times New Roman" w:eastAsia="Times New Roman" w:hAnsi="Times New Roman" w:cs="Times New Roman"/>
          <w:sz w:val="26"/>
          <w:szCs w:val="26"/>
        </w:rPr>
        <w:t>сложность об</w:t>
      </w:r>
      <w:r w:rsidR="001603B8">
        <w:rPr>
          <w:rFonts w:ascii="Times New Roman" w:eastAsia="Times New Roman" w:hAnsi="Times New Roman" w:cs="Times New Roman"/>
          <w:sz w:val="26"/>
          <w:szCs w:val="26"/>
        </w:rPr>
        <w:t>ъекта муниципального управления;</w:t>
      </w:r>
    </w:p>
    <w:p w:rsidR="005E0C89" w:rsidRPr="000A691D" w:rsidRDefault="005E0C89" w:rsidP="000A691D">
      <w:pPr>
        <w:pStyle w:val="a5"/>
        <w:widowControl w:val="0"/>
        <w:numPr>
          <w:ilvl w:val="0"/>
          <w:numId w:val="10"/>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6"/>
          <w:szCs w:val="26"/>
        </w:rPr>
      </w:pPr>
      <w:r w:rsidRPr="000A691D">
        <w:rPr>
          <w:rFonts w:ascii="Times New Roman" w:eastAsia="Times New Roman" w:hAnsi="Times New Roman" w:cs="Times New Roman"/>
          <w:sz w:val="26"/>
          <w:szCs w:val="26"/>
        </w:rPr>
        <w:t>характер и сложность процессов, подлежащих муниципальному управлению;</w:t>
      </w:r>
    </w:p>
    <w:p w:rsidR="005E0C89" w:rsidRPr="000A691D" w:rsidRDefault="005E0C89" w:rsidP="000A691D">
      <w:pPr>
        <w:pStyle w:val="a5"/>
        <w:widowControl w:val="0"/>
        <w:numPr>
          <w:ilvl w:val="0"/>
          <w:numId w:val="10"/>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6"/>
          <w:szCs w:val="26"/>
        </w:rPr>
      </w:pPr>
      <w:r w:rsidRPr="000A691D">
        <w:rPr>
          <w:rFonts w:ascii="Times New Roman" w:eastAsia="Times New Roman" w:hAnsi="Times New Roman" w:cs="Times New Roman"/>
          <w:sz w:val="26"/>
          <w:szCs w:val="26"/>
        </w:rPr>
        <w:t>новизна работ;</w:t>
      </w:r>
    </w:p>
    <w:p w:rsidR="00AA52DC" w:rsidRPr="000A691D" w:rsidRDefault="005E0C89" w:rsidP="000A691D">
      <w:pPr>
        <w:pStyle w:val="a5"/>
        <w:widowControl w:val="0"/>
        <w:numPr>
          <w:ilvl w:val="0"/>
          <w:numId w:val="10"/>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6"/>
          <w:szCs w:val="26"/>
        </w:rPr>
      </w:pPr>
      <w:r w:rsidRPr="000A691D">
        <w:rPr>
          <w:rFonts w:ascii="Times New Roman" w:eastAsia="Times New Roman" w:hAnsi="Times New Roman" w:cs="Times New Roman"/>
          <w:sz w:val="26"/>
          <w:szCs w:val="26"/>
        </w:rPr>
        <w:t>разнообразие и комплектность работ.</w:t>
      </w:r>
    </w:p>
    <w:p w:rsidR="005E0C89" w:rsidRPr="00887985" w:rsidRDefault="005E0C89"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p w:rsidR="005E0C89" w:rsidRPr="00887985" w:rsidRDefault="005E0C89"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p w:rsidR="005E0C89" w:rsidRPr="00887985" w:rsidRDefault="005E0C89"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p w:rsidR="005E0C89" w:rsidRPr="00887985" w:rsidRDefault="005E0C89"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p w:rsidR="00AA52DC" w:rsidRPr="00887985" w:rsidRDefault="000153D7"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Начальник Управления архитектуры и градостроительства</w:t>
      </w:r>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________________            _______________          ______________________</w:t>
      </w:r>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 xml:space="preserve"> Дата                       Личная подпись            Расшифровка подписи</w:t>
      </w:r>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Начальник отдела организационно-контрольной работы</w:t>
      </w:r>
    </w:p>
    <w:p w:rsidR="000153D7" w:rsidRPr="00887985" w:rsidRDefault="000153D7"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________________            _______________          ______________________</w:t>
      </w:r>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 xml:space="preserve"> Дата                       Личная подпись            Расшифровка подписи</w:t>
      </w:r>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 xml:space="preserve">Начальник подотдела по правовой и кадровой работе </w:t>
      </w:r>
    </w:p>
    <w:p w:rsidR="000153D7" w:rsidRPr="00887985" w:rsidRDefault="000153D7"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________________            _______________          ______________________</w:t>
      </w:r>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 xml:space="preserve"> Дата                       Личная подпись            Расшифровка подписи</w:t>
      </w:r>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 xml:space="preserve">    С должностной</w:t>
      </w:r>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 xml:space="preserve">    инструкцией ознакомле</w:t>
      </w:r>
      <w:proofErr w:type="gramStart"/>
      <w:r w:rsidRPr="00887985">
        <w:rPr>
          <w:rFonts w:ascii="Times New Roman" w:eastAsia="Times New Roman" w:hAnsi="Times New Roman" w:cs="Times New Roman"/>
          <w:sz w:val="26"/>
          <w:szCs w:val="26"/>
        </w:rPr>
        <w:t>н(</w:t>
      </w:r>
      <w:proofErr w:type="gramEnd"/>
      <w:r w:rsidRPr="00887985">
        <w:rPr>
          <w:rFonts w:ascii="Times New Roman" w:eastAsia="Times New Roman" w:hAnsi="Times New Roman" w:cs="Times New Roman"/>
          <w:sz w:val="26"/>
          <w:szCs w:val="26"/>
        </w:rPr>
        <w:t>а)  ________________   _____________________</w:t>
      </w:r>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 xml:space="preserve">                                 (подпись)        (расшифровка подписи)</w:t>
      </w:r>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 xml:space="preserve">                                                  "____" __________ 20__ г.</w:t>
      </w:r>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 xml:space="preserve">    Второй экземпляр получил(а)</w:t>
      </w:r>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 xml:space="preserve">    на руки                    ________________ "____" ____________ 20__ г.</w:t>
      </w:r>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887985">
        <w:rPr>
          <w:rFonts w:ascii="Times New Roman" w:eastAsia="Times New Roman" w:hAnsi="Times New Roman" w:cs="Times New Roman"/>
          <w:sz w:val="26"/>
          <w:szCs w:val="26"/>
        </w:rPr>
        <w:t xml:space="preserve">                                  (подпись)</w:t>
      </w:r>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p w:rsidR="00AA52DC" w:rsidRPr="00887985" w:rsidRDefault="00AA52DC" w:rsidP="00887985">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rPr>
      </w:pPr>
    </w:p>
    <w:p w:rsidR="00AA52DC" w:rsidRPr="00887985" w:rsidRDefault="00AA52DC" w:rsidP="00887985">
      <w:pPr>
        <w:widowControl w:val="0"/>
        <w:pBdr>
          <w:top w:val="single" w:sz="6" w:space="0" w:color="auto"/>
        </w:pBdr>
        <w:autoSpaceDE w:val="0"/>
        <w:autoSpaceDN w:val="0"/>
        <w:adjustRightInd w:val="0"/>
        <w:spacing w:after="100" w:line="240" w:lineRule="auto"/>
        <w:ind w:firstLine="567"/>
        <w:jc w:val="both"/>
        <w:rPr>
          <w:rFonts w:ascii="Times New Roman" w:eastAsia="Times New Roman" w:hAnsi="Times New Roman" w:cs="Times New Roman"/>
          <w:sz w:val="26"/>
          <w:szCs w:val="26"/>
        </w:rPr>
      </w:pPr>
    </w:p>
    <w:p w:rsidR="00AA52DC" w:rsidRPr="00887985" w:rsidRDefault="00AA52DC" w:rsidP="00887985">
      <w:pPr>
        <w:widowControl w:val="0"/>
        <w:autoSpaceDE w:val="0"/>
        <w:autoSpaceDN w:val="0"/>
        <w:adjustRightInd w:val="0"/>
        <w:spacing w:after="0" w:line="240" w:lineRule="auto"/>
        <w:ind w:firstLine="567"/>
        <w:jc w:val="center"/>
        <w:rPr>
          <w:rFonts w:ascii="Times New Roman" w:eastAsia="Times New Roman" w:hAnsi="Times New Roman" w:cs="Times New Roman"/>
          <w:sz w:val="26"/>
          <w:szCs w:val="26"/>
        </w:rPr>
      </w:pPr>
    </w:p>
    <w:p w:rsidR="00AA52DC" w:rsidRPr="00887985" w:rsidRDefault="00AA52DC" w:rsidP="00887985">
      <w:pPr>
        <w:widowControl w:val="0"/>
        <w:autoSpaceDE w:val="0"/>
        <w:autoSpaceDN w:val="0"/>
        <w:adjustRightInd w:val="0"/>
        <w:spacing w:after="0" w:line="240" w:lineRule="auto"/>
        <w:ind w:firstLine="567"/>
        <w:jc w:val="center"/>
        <w:rPr>
          <w:rFonts w:ascii="Times New Roman" w:eastAsia="Times New Roman" w:hAnsi="Times New Roman" w:cs="Times New Roman"/>
          <w:sz w:val="26"/>
          <w:szCs w:val="26"/>
        </w:rPr>
      </w:pPr>
    </w:p>
    <w:p w:rsidR="00AA52DC" w:rsidRPr="00887985" w:rsidRDefault="00AA52DC" w:rsidP="00887985">
      <w:pPr>
        <w:widowControl w:val="0"/>
        <w:autoSpaceDE w:val="0"/>
        <w:autoSpaceDN w:val="0"/>
        <w:adjustRightInd w:val="0"/>
        <w:spacing w:after="0" w:line="240" w:lineRule="auto"/>
        <w:ind w:firstLine="567"/>
        <w:jc w:val="center"/>
        <w:rPr>
          <w:rFonts w:ascii="Times New Roman" w:eastAsia="Times New Roman" w:hAnsi="Times New Roman" w:cs="Times New Roman"/>
          <w:sz w:val="26"/>
          <w:szCs w:val="26"/>
        </w:rPr>
      </w:pPr>
    </w:p>
    <w:p w:rsidR="00104420" w:rsidRPr="00887985" w:rsidRDefault="00104420" w:rsidP="00887985">
      <w:pPr>
        <w:ind w:left="-567"/>
        <w:rPr>
          <w:rFonts w:ascii="Times New Roman" w:hAnsi="Times New Roman" w:cs="Times New Roman"/>
          <w:sz w:val="26"/>
          <w:szCs w:val="26"/>
        </w:rPr>
      </w:pPr>
    </w:p>
    <w:sectPr w:rsidR="00104420" w:rsidRPr="00887985" w:rsidSect="008C5C4B">
      <w:pgSz w:w="11906" w:h="16838"/>
      <w:pgMar w:top="851"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11762"/>
    <w:multiLevelType w:val="hybridMultilevel"/>
    <w:tmpl w:val="2B1AEEC4"/>
    <w:lvl w:ilvl="0" w:tplc="899E05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483268"/>
    <w:multiLevelType w:val="hybridMultilevel"/>
    <w:tmpl w:val="0CCA2600"/>
    <w:lvl w:ilvl="0" w:tplc="A1104BD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F0533E"/>
    <w:multiLevelType w:val="hybridMultilevel"/>
    <w:tmpl w:val="78BC2380"/>
    <w:lvl w:ilvl="0" w:tplc="A1104BD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7B46A33"/>
    <w:multiLevelType w:val="hybridMultilevel"/>
    <w:tmpl w:val="06C28C42"/>
    <w:lvl w:ilvl="0" w:tplc="899E05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2B7C6008"/>
    <w:multiLevelType w:val="hybridMultilevel"/>
    <w:tmpl w:val="AAD2DBA4"/>
    <w:lvl w:ilvl="0" w:tplc="899E05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34CB7C64"/>
    <w:multiLevelType w:val="hybridMultilevel"/>
    <w:tmpl w:val="B4B0773C"/>
    <w:lvl w:ilvl="0" w:tplc="899E05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3E0E65C8"/>
    <w:multiLevelType w:val="hybridMultilevel"/>
    <w:tmpl w:val="C1FA4354"/>
    <w:lvl w:ilvl="0" w:tplc="899E05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ED124E6"/>
    <w:multiLevelType w:val="hybridMultilevel"/>
    <w:tmpl w:val="BAFE3BC8"/>
    <w:lvl w:ilvl="0" w:tplc="2DD22BEE">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C934488"/>
    <w:multiLevelType w:val="hybridMultilevel"/>
    <w:tmpl w:val="CB3AFFB4"/>
    <w:lvl w:ilvl="0" w:tplc="899E05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60586B99"/>
    <w:multiLevelType w:val="hybridMultilevel"/>
    <w:tmpl w:val="2B048CCC"/>
    <w:lvl w:ilvl="0" w:tplc="A1104BD6">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
    <w:nsid w:val="68570E12"/>
    <w:multiLevelType w:val="hybridMultilevel"/>
    <w:tmpl w:val="F0EC37AA"/>
    <w:lvl w:ilvl="0" w:tplc="899E05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9"/>
  </w:num>
  <w:num w:numId="3">
    <w:abstractNumId w:val="1"/>
  </w:num>
  <w:num w:numId="4">
    <w:abstractNumId w:val="0"/>
  </w:num>
  <w:num w:numId="5">
    <w:abstractNumId w:val="4"/>
  </w:num>
  <w:num w:numId="6">
    <w:abstractNumId w:val="8"/>
  </w:num>
  <w:num w:numId="7">
    <w:abstractNumId w:val="5"/>
  </w:num>
  <w:num w:numId="8">
    <w:abstractNumId w:val="3"/>
  </w:num>
  <w:num w:numId="9">
    <w:abstractNumId w:val="7"/>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2DC"/>
    <w:rsid w:val="00003757"/>
    <w:rsid w:val="000153D7"/>
    <w:rsid w:val="000264A7"/>
    <w:rsid w:val="00030BFE"/>
    <w:rsid w:val="00052C7B"/>
    <w:rsid w:val="00086969"/>
    <w:rsid w:val="00091797"/>
    <w:rsid w:val="000A691D"/>
    <w:rsid w:val="000B5B01"/>
    <w:rsid w:val="000C49C7"/>
    <w:rsid w:val="000C5C15"/>
    <w:rsid w:val="000D6844"/>
    <w:rsid w:val="0010129A"/>
    <w:rsid w:val="00103584"/>
    <w:rsid w:val="00104420"/>
    <w:rsid w:val="00105F1A"/>
    <w:rsid w:val="00123815"/>
    <w:rsid w:val="00131EAA"/>
    <w:rsid w:val="0015634D"/>
    <w:rsid w:val="001603B8"/>
    <w:rsid w:val="00163506"/>
    <w:rsid w:val="00196CB8"/>
    <w:rsid w:val="00197681"/>
    <w:rsid w:val="001A408B"/>
    <w:rsid w:val="001A79FA"/>
    <w:rsid w:val="001C2108"/>
    <w:rsid w:val="001C30C2"/>
    <w:rsid w:val="001D6498"/>
    <w:rsid w:val="001F750A"/>
    <w:rsid w:val="002236C3"/>
    <w:rsid w:val="0022451C"/>
    <w:rsid w:val="00266BE1"/>
    <w:rsid w:val="002802E0"/>
    <w:rsid w:val="00286102"/>
    <w:rsid w:val="002B01A8"/>
    <w:rsid w:val="002B3AE5"/>
    <w:rsid w:val="002B5F1D"/>
    <w:rsid w:val="002C15ED"/>
    <w:rsid w:val="002C2E82"/>
    <w:rsid w:val="002E1AEA"/>
    <w:rsid w:val="003023C8"/>
    <w:rsid w:val="00305F29"/>
    <w:rsid w:val="00326B8A"/>
    <w:rsid w:val="003271EB"/>
    <w:rsid w:val="00360530"/>
    <w:rsid w:val="00382938"/>
    <w:rsid w:val="0039628E"/>
    <w:rsid w:val="003A7135"/>
    <w:rsid w:val="003B25E5"/>
    <w:rsid w:val="003B516A"/>
    <w:rsid w:val="003D1C28"/>
    <w:rsid w:val="003D4BF8"/>
    <w:rsid w:val="003E57D3"/>
    <w:rsid w:val="00406A30"/>
    <w:rsid w:val="004101C5"/>
    <w:rsid w:val="0041522F"/>
    <w:rsid w:val="0043586F"/>
    <w:rsid w:val="00436938"/>
    <w:rsid w:val="00440C44"/>
    <w:rsid w:val="0044515F"/>
    <w:rsid w:val="00446475"/>
    <w:rsid w:val="00465B7C"/>
    <w:rsid w:val="00480B2D"/>
    <w:rsid w:val="00485C57"/>
    <w:rsid w:val="00486BC5"/>
    <w:rsid w:val="00490456"/>
    <w:rsid w:val="00493E62"/>
    <w:rsid w:val="004B190B"/>
    <w:rsid w:val="004B4024"/>
    <w:rsid w:val="004D0092"/>
    <w:rsid w:val="004D3E7E"/>
    <w:rsid w:val="004F10E5"/>
    <w:rsid w:val="004F75B8"/>
    <w:rsid w:val="0050405E"/>
    <w:rsid w:val="0052446A"/>
    <w:rsid w:val="00533FC4"/>
    <w:rsid w:val="00540C47"/>
    <w:rsid w:val="00557F98"/>
    <w:rsid w:val="00566FC4"/>
    <w:rsid w:val="00572498"/>
    <w:rsid w:val="00572E5B"/>
    <w:rsid w:val="00594775"/>
    <w:rsid w:val="005B578E"/>
    <w:rsid w:val="005C0371"/>
    <w:rsid w:val="005C1184"/>
    <w:rsid w:val="005C19B4"/>
    <w:rsid w:val="005C4B5A"/>
    <w:rsid w:val="005D5FE6"/>
    <w:rsid w:val="005E0C89"/>
    <w:rsid w:val="005E2DF8"/>
    <w:rsid w:val="005F6486"/>
    <w:rsid w:val="00617FD1"/>
    <w:rsid w:val="00622F3F"/>
    <w:rsid w:val="00623AA3"/>
    <w:rsid w:val="00653143"/>
    <w:rsid w:val="00655381"/>
    <w:rsid w:val="006648AB"/>
    <w:rsid w:val="006651C5"/>
    <w:rsid w:val="00666DBD"/>
    <w:rsid w:val="006715C8"/>
    <w:rsid w:val="00673ABE"/>
    <w:rsid w:val="0069256C"/>
    <w:rsid w:val="006950F6"/>
    <w:rsid w:val="006A2441"/>
    <w:rsid w:val="006A30D8"/>
    <w:rsid w:val="006A69A3"/>
    <w:rsid w:val="006D1341"/>
    <w:rsid w:val="006F3707"/>
    <w:rsid w:val="006F4F9A"/>
    <w:rsid w:val="0070749F"/>
    <w:rsid w:val="0072491C"/>
    <w:rsid w:val="00725671"/>
    <w:rsid w:val="00730694"/>
    <w:rsid w:val="007411CB"/>
    <w:rsid w:val="00762AC8"/>
    <w:rsid w:val="00780152"/>
    <w:rsid w:val="00790D80"/>
    <w:rsid w:val="007A1B26"/>
    <w:rsid w:val="007B53D9"/>
    <w:rsid w:val="00814676"/>
    <w:rsid w:val="0085494B"/>
    <w:rsid w:val="00861957"/>
    <w:rsid w:val="008621BE"/>
    <w:rsid w:val="008645FC"/>
    <w:rsid w:val="0088154A"/>
    <w:rsid w:val="00884480"/>
    <w:rsid w:val="00887985"/>
    <w:rsid w:val="0089088E"/>
    <w:rsid w:val="0089120B"/>
    <w:rsid w:val="0089416A"/>
    <w:rsid w:val="00897EFB"/>
    <w:rsid w:val="008B0890"/>
    <w:rsid w:val="008C5C4B"/>
    <w:rsid w:val="008D7C25"/>
    <w:rsid w:val="0090144D"/>
    <w:rsid w:val="00905314"/>
    <w:rsid w:val="00916527"/>
    <w:rsid w:val="00916C14"/>
    <w:rsid w:val="00921F03"/>
    <w:rsid w:val="00942047"/>
    <w:rsid w:val="00946DA7"/>
    <w:rsid w:val="0098144A"/>
    <w:rsid w:val="009950EB"/>
    <w:rsid w:val="009973D6"/>
    <w:rsid w:val="009976AD"/>
    <w:rsid w:val="009D703C"/>
    <w:rsid w:val="009E51E9"/>
    <w:rsid w:val="00A127AD"/>
    <w:rsid w:val="00A174B6"/>
    <w:rsid w:val="00A45922"/>
    <w:rsid w:val="00A47723"/>
    <w:rsid w:val="00A85C48"/>
    <w:rsid w:val="00A9041D"/>
    <w:rsid w:val="00AA52DC"/>
    <w:rsid w:val="00AD48E8"/>
    <w:rsid w:val="00AE4BCB"/>
    <w:rsid w:val="00AE7173"/>
    <w:rsid w:val="00AF2B04"/>
    <w:rsid w:val="00B0332C"/>
    <w:rsid w:val="00B37DBB"/>
    <w:rsid w:val="00B512D8"/>
    <w:rsid w:val="00B60AF9"/>
    <w:rsid w:val="00B90844"/>
    <w:rsid w:val="00B9612F"/>
    <w:rsid w:val="00BA13E2"/>
    <w:rsid w:val="00BB3B52"/>
    <w:rsid w:val="00BB62ED"/>
    <w:rsid w:val="00BE5147"/>
    <w:rsid w:val="00C218BA"/>
    <w:rsid w:val="00C85D99"/>
    <w:rsid w:val="00C87BE7"/>
    <w:rsid w:val="00C91CB7"/>
    <w:rsid w:val="00CB0749"/>
    <w:rsid w:val="00CC1221"/>
    <w:rsid w:val="00CD099B"/>
    <w:rsid w:val="00CD1B9B"/>
    <w:rsid w:val="00CD50BB"/>
    <w:rsid w:val="00CE1430"/>
    <w:rsid w:val="00CF5ACA"/>
    <w:rsid w:val="00D1060A"/>
    <w:rsid w:val="00D25D2F"/>
    <w:rsid w:val="00D27836"/>
    <w:rsid w:val="00D352D7"/>
    <w:rsid w:val="00D73666"/>
    <w:rsid w:val="00DA0FE9"/>
    <w:rsid w:val="00DB2D38"/>
    <w:rsid w:val="00DC2A28"/>
    <w:rsid w:val="00DD6A9A"/>
    <w:rsid w:val="00DE20F2"/>
    <w:rsid w:val="00DE5D2A"/>
    <w:rsid w:val="00DE6B83"/>
    <w:rsid w:val="00DF1CEF"/>
    <w:rsid w:val="00DF7972"/>
    <w:rsid w:val="00E10466"/>
    <w:rsid w:val="00E12D02"/>
    <w:rsid w:val="00E2160E"/>
    <w:rsid w:val="00E27CE8"/>
    <w:rsid w:val="00E30A8D"/>
    <w:rsid w:val="00E35A8D"/>
    <w:rsid w:val="00E631CB"/>
    <w:rsid w:val="00E64650"/>
    <w:rsid w:val="00E87C38"/>
    <w:rsid w:val="00E95EE4"/>
    <w:rsid w:val="00E96582"/>
    <w:rsid w:val="00EA2F28"/>
    <w:rsid w:val="00EB105D"/>
    <w:rsid w:val="00EB4A4B"/>
    <w:rsid w:val="00EB7BAC"/>
    <w:rsid w:val="00EC761F"/>
    <w:rsid w:val="00EE26C7"/>
    <w:rsid w:val="00EF4693"/>
    <w:rsid w:val="00EF7FAD"/>
    <w:rsid w:val="00F03297"/>
    <w:rsid w:val="00F111B7"/>
    <w:rsid w:val="00F13341"/>
    <w:rsid w:val="00F33F12"/>
    <w:rsid w:val="00F57727"/>
    <w:rsid w:val="00F90F7F"/>
    <w:rsid w:val="00FA3FC4"/>
    <w:rsid w:val="00FB1878"/>
    <w:rsid w:val="00FF2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65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6527"/>
    <w:rPr>
      <w:rFonts w:ascii="Tahoma" w:hAnsi="Tahoma" w:cs="Tahoma"/>
      <w:sz w:val="16"/>
      <w:szCs w:val="16"/>
    </w:rPr>
  </w:style>
  <w:style w:type="paragraph" w:customStyle="1" w:styleId="Default">
    <w:name w:val="Default"/>
    <w:rsid w:val="00E9658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Nonformat">
    <w:name w:val="ConsPlusNonformat"/>
    <w:rsid w:val="00887985"/>
    <w:pPr>
      <w:widowControl w:val="0"/>
      <w:suppressAutoHyphens/>
      <w:autoSpaceDE w:val="0"/>
      <w:spacing w:after="0" w:line="240" w:lineRule="auto"/>
    </w:pPr>
    <w:rPr>
      <w:rFonts w:ascii="Courier New" w:eastAsia="Times New Roman" w:hAnsi="Courier New" w:cs="Courier New"/>
      <w:sz w:val="20"/>
      <w:szCs w:val="20"/>
      <w:lang w:eastAsia="zh-CN"/>
    </w:rPr>
  </w:style>
  <w:style w:type="paragraph" w:styleId="a5">
    <w:name w:val="List Paragraph"/>
    <w:basedOn w:val="a"/>
    <w:uiPriority w:val="34"/>
    <w:qFormat/>
    <w:rsid w:val="00DD6A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65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16527"/>
    <w:rPr>
      <w:rFonts w:ascii="Tahoma" w:hAnsi="Tahoma" w:cs="Tahoma"/>
      <w:sz w:val="16"/>
      <w:szCs w:val="16"/>
    </w:rPr>
  </w:style>
  <w:style w:type="paragraph" w:customStyle="1" w:styleId="Default">
    <w:name w:val="Default"/>
    <w:rsid w:val="00E9658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Nonformat">
    <w:name w:val="ConsPlusNonformat"/>
    <w:rsid w:val="00887985"/>
    <w:pPr>
      <w:widowControl w:val="0"/>
      <w:suppressAutoHyphens/>
      <w:autoSpaceDE w:val="0"/>
      <w:spacing w:after="0" w:line="240" w:lineRule="auto"/>
    </w:pPr>
    <w:rPr>
      <w:rFonts w:ascii="Courier New" w:eastAsia="Times New Roman" w:hAnsi="Courier New" w:cs="Courier New"/>
      <w:sz w:val="20"/>
      <w:szCs w:val="20"/>
      <w:lang w:eastAsia="zh-CN"/>
    </w:rPr>
  </w:style>
  <w:style w:type="paragraph" w:styleId="a5">
    <w:name w:val="List Paragraph"/>
    <w:basedOn w:val="a"/>
    <w:uiPriority w:val="34"/>
    <w:qFormat/>
    <w:rsid w:val="00DD6A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23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563DBA7D29EF9C73B1DFEC88E25CD0896FA8A65B629CB83097EDBA29AEA53F04D2D9B2CE02DEEBFcBeDK" TargetMode="External"/><Relationship Id="rId3" Type="http://schemas.openxmlformats.org/officeDocument/2006/relationships/styles" Target="styles.xml"/><Relationship Id="rId7" Type="http://schemas.openxmlformats.org/officeDocument/2006/relationships/hyperlink" Target="consultantplus://offline/ref=8563DBA7D29EF9C73B1DFEC88E25CD0893FE896EB42696890127D7A09DE50CE74A64972DE02DEFcBe7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FB47C-6B50-460F-BB41-BE6096F1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9</Pages>
  <Words>3543</Words>
  <Characters>20197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Ugarova</dc:creator>
  <cp:lastModifiedBy>Ugarova</cp:lastModifiedBy>
  <cp:revision>202</cp:revision>
  <cp:lastPrinted>2018-03-21T06:37:00Z</cp:lastPrinted>
  <dcterms:created xsi:type="dcterms:W3CDTF">2018-03-11T07:03:00Z</dcterms:created>
  <dcterms:modified xsi:type="dcterms:W3CDTF">2018-03-22T11:47:00Z</dcterms:modified>
</cp:coreProperties>
</file>