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EE" w:rsidRDefault="00F95BEE" w:rsidP="00F95BEE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noProof/>
          <w:sz w:val="16"/>
          <w:lang w:eastAsia="ru-RU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BEE" w:rsidRDefault="00F95BEE" w:rsidP="00F95BEE">
      <w:pPr>
        <w:jc w:val="center"/>
        <w:rPr>
          <w:rFonts w:ascii="Tahoma" w:hAnsi="Tahoma" w:cs="Tahoma"/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F95BEE" w:rsidTr="004E7885">
        <w:tc>
          <w:tcPr>
            <w:tcW w:w="3348" w:type="dxa"/>
            <w:shd w:val="clear" w:color="auto" w:fill="auto"/>
          </w:tcPr>
          <w:p w:rsidR="00F95BEE" w:rsidRDefault="00F95BEE" w:rsidP="004E7885">
            <w:pPr>
              <w:pStyle w:val="3"/>
              <w:rPr>
                <w:sz w:val="22"/>
              </w:rPr>
            </w:pPr>
            <w:r>
              <w:rPr>
                <w:sz w:val="22"/>
              </w:rPr>
              <w:t>«МИКУНЬ»</w:t>
            </w:r>
          </w:p>
          <w:p w:rsidR="00F95BEE" w:rsidRDefault="00F95BEE" w:rsidP="004E7885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</w:t>
            </w:r>
          </w:p>
          <w:p w:rsidR="00F95BEE" w:rsidRDefault="00F95BEE" w:rsidP="004E7885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2520" w:type="dxa"/>
            <w:shd w:val="clear" w:color="auto" w:fill="auto"/>
          </w:tcPr>
          <w:p w:rsidR="00F95BEE" w:rsidRDefault="00F95BEE" w:rsidP="004E7885">
            <w:pPr>
              <w:pStyle w:val="3"/>
              <w:snapToGrid w:val="0"/>
              <w:rPr>
                <w:sz w:val="22"/>
              </w:rPr>
            </w:pPr>
          </w:p>
        </w:tc>
        <w:tc>
          <w:tcPr>
            <w:tcW w:w="4063" w:type="dxa"/>
            <w:shd w:val="clear" w:color="auto" w:fill="auto"/>
          </w:tcPr>
          <w:p w:rsidR="00F95BEE" w:rsidRDefault="00F95BEE" w:rsidP="004E7885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95BEE" w:rsidRPr="004E7416" w:rsidRDefault="00F95BEE" w:rsidP="004E7885">
            <w:pPr>
              <w:pStyle w:val="3"/>
            </w:pPr>
            <w:r>
              <w:rPr>
                <w:sz w:val="22"/>
              </w:rPr>
              <w:t>ГОРОДСКОГО ПОСЕЛЕНИЯ</w:t>
            </w:r>
          </w:p>
          <w:p w:rsidR="00F95BEE" w:rsidRDefault="00F95BEE" w:rsidP="004E7885">
            <w:pPr>
              <w:pStyle w:val="3"/>
            </w:pPr>
            <w:r>
              <w:rPr>
                <w:sz w:val="22"/>
              </w:rPr>
              <w:t>«МИКУНЬ»</w:t>
            </w:r>
          </w:p>
        </w:tc>
      </w:tr>
    </w:tbl>
    <w:p w:rsidR="00F95BEE" w:rsidRDefault="00F95BEE" w:rsidP="00F95BEE">
      <w:pPr>
        <w:pStyle w:val="2"/>
        <w:jc w:val="left"/>
      </w:pPr>
    </w:p>
    <w:p w:rsidR="00F95BEE" w:rsidRDefault="00F95BEE" w:rsidP="00F95BEE"/>
    <w:p w:rsidR="00F95BEE" w:rsidRDefault="00F95BEE" w:rsidP="00F95BEE">
      <w:pPr>
        <w:pStyle w:val="3"/>
      </w:pPr>
      <w:r>
        <w:rPr>
          <w:sz w:val="28"/>
        </w:rPr>
        <w:t>Ш  У  Ö  М</w:t>
      </w:r>
    </w:p>
    <w:p w:rsidR="00F95BEE" w:rsidRDefault="00F95BEE" w:rsidP="00F95BEE">
      <w:pPr>
        <w:pStyle w:val="2"/>
      </w:pPr>
      <w:r>
        <w:t>П О С Т А Н О В Л Е Н И Е</w:t>
      </w:r>
    </w:p>
    <w:p w:rsidR="00F95BEE" w:rsidRDefault="00F95BEE" w:rsidP="00F95BEE">
      <w:pPr>
        <w:spacing w:line="360" w:lineRule="auto"/>
      </w:pPr>
    </w:p>
    <w:p w:rsidR="00F95BEE" w:rsidRDefault="003572D3" w:rsidP="00F95BEE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F95BEE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E7005E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DE7A15">
        <w:rPr>
          <w:sz w:val="28"/>
          <w:szCs w:val="28"/>
        </w:rPr>
        <w:t>бря</w:t>
      </w:r>
      <w:r w:rsidR="00227F8C">
        <w:rPr>
          <w:sz w:val="28"/>
          <w:szCs w:val="28"/>
        </w:rPr>
        <w:t xml:space="preserve"> 2020</w:t>
      </w:r>
      <w:r w:rsidR="00F95BEE">
        <w:rPr>
          <w:sz w:val="28"/>
          <w:szCs w:val="28"/>
        </w:rPr>
        <w:t xml:space="preserve"> года</w:t>
      </w:r>
      <w:r w:rsidR="00F95BEE">
        <w:rPr>
          <w:sz w:val="28"/>
          <w:szCs w:val="28"/>
        </w:rPr>
        <w:tab/>
      </w:r>
      <w:r w:rsidR="00F95BEE">
        <w:rPr>
          <w:sz w:val="28"/>
          <w:szCs w:val="28"/>
        </w:rPr>
        <w:tab/>
      </w:r>
      <w:r w:rsidR="00F95BEE">
        <w:rPr>
          <w:sz w:val="28"/>
          <w:szCs w:val="28"/>
        </w:rPr>
        <w:tab/>
      </w:r>
      <w:r w:rsidR="00F95BEE">
        <w:rPr>
          <w:sz w:val="28"/>
          <w:szCs w:val="28"/>
        </w:rPr>
        <w:tab/>
        <w:t xml:space="preserve">       </w:t>
      </w:r>
      <w:r w:rsidR="00F95BEE">
        <w:rPr>
          <w:sz w:val="28"/>
          <w:szCs w:val="28"/>
        </w:rPr>
        <w:tab/>
        <w:t xml:space="preserve">    </w:t>
      </w:r>
      <w:r w:rsidR="00484461">
        <w:rPr>
          <w:sz w:val="28"/>
          <w:szCs w:val="28"/>
        </w:rPr>
        <w:t xml:space="preserve">      </w:t>
      </w:r>
      <w:r w:rsidR="002818D1">
        <w:rPr>
          <w:sz w:val="28"/>
          <w:szCs w:val="28"/>
        </w:rPr>
        <w:t xml:space="preserve">               </w:t>
      </w:r>
      <w:r w:rsidR="00484461">
        <w:rPr>
          <w:sz w:val="28"/>
          <w:szCs w:val="28"/>
        </w:rPr>
        <w:t xml:space="preserve">  </w:t>
      </w:r>
      <w:r w:rsidR="00F95BEE">
        <w:rPr>
          <w:sz w:val="28"/>
          <w:szCs w:val="28"/>
        </w:rPr>
        <w:t xml:space="preserve">  № </w:t>
      </w:r>
      <w:r>
        <w:rPr>
          <w:sz w:val="28"/>
          <w:szCs w:val="28"/>
        </w:rPr>
        <w:t>187</w:t>
      </w:r>
    </w:p>
    <w:p w:rsidR="00F95BEE" w:rsidRDefault="00F95BEE" w:rsidP="00F95BEE">
      <w:pPr>
        <w:rPr>
          <w:rFonts w:ascii="Garamond" w:hAnsi="Garamond" w:cs="Garamond"/>
          <w:sz w:val="28"/>
          <w:szCs w:val="28"/>
        </w:rPr>
      </w:pPr>
      <w:r>
        <w:rPr>
          <w:sz w:val="28"/>
          <w:szCs w:val="28"/>
        </w:rPr>
        <w:t>г.Микунь</w:t>
      </w:r>
    </w:p>
    <w:p w:rsidR="00F95BEE" w:rsidRDefault="00F95BEE" w:rsidP="00F95BEE">
      <w:pPr>
        <w:rPr>
          <w:rFonts w:ascii="Garamond" w:hAnsi="Garamond" w:cs="Garamond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732"/>
        <w:gridCol w:w="4732"/>
      </w:tblGrid>
      <w:tr w:rsidR="00F95BEE" w:rsidRPr="003572D3" w:rsidTr="004E7885">
        <w:tc>
          <w:tcPr>
            <w:tcW w:w="4732" w:type="dxa"/>
            <w:shd w:val="clear" w:color="auto" w:fill="auto"/>
          </w:tcPr>
          <w:p w:rsidR="00F95BEE" w:rsidRPr="003572D3" w:rsidRDefault="003572D3" w:rsidP="003572D3">
            <w:pPr>
              <w:jc w:val="both"/>
              <w:rPr>
                <w:sz w:val="26"/>
                <w:szCs w:val="26"/>
              </w:rPr>
            </w:pPr>
            <w:r w:rsidRPr="003572D3">
              <w:rPr>
                <w:sz w:val="28"/>
                <w:szCs w:val="28"/>
              </w:rPr>
              <w:t xml:space="preserve">О принятии решения о проведении капитального ремонта общего </w:t>
            </w:r>
            <w:proofErr w:type="spellStart"/>
            <w:r w:rsidRPr="003572D3">
              <w:rPr>
                <w:sz w:val="28"/>
                <w:szCs w:val="28"/>
              </w:rPr>
              <w:t>иму-щества</w:t>
            </w:r>
            <w:proofErr w:type="spellEnd"/>
            <w:r w:rsidRPr="003572D3">
              <w:rPr>
                <w:sz w:val="28"/>
                <w:szCs w:val="28"/>
              </w:rPr>
              <w:t xml:space="preserve"> в отдельных </w:t>
            </w:r>
            <w:proofErr w:type="spellStart"/>
            <w:r w:rsidRPr="003572D3">
              <w:rPr>
                <w:sz w:val="28"/>
                <w:szCs w:val="28"/>
              </w:rPr>
              <w:t>многоквартир-ных</w:t>
            </w:r>
            <w:proofErr w:type="spellEnd"/>
            <w:r w:rsidRPr="003572D3">
              <w:rPr>
                <w:sz w:val="28"/>
                <w:szCs w:val="28"/>
              </w:rPr>
              <w:t xml:space="preserve"> домах на территории </w:t>
            </w:r>
            <w:r>
              <w:rPr>
                <w:sz w:val="28"/>
                <w:szCs w:val="28"/>
              </w:rPr>
              <w:t>городского поселения «Микунь»</w:t>
            </w:r>
          </w:p>
        </w:tc>
        <w:tc>
          <w:tcPr>
            <w:tcW w:w="4732" w:type="dxa"/>
            <w:shd w:val="clear" w:color="auto" w:fill="auto"/>
          </w:tcPr>
          <w:p w:rsidR="00F95BEE" w:rsidRPr="003572D3" w:rsidRDefault="00F95BEE" w:rsidP="004E7885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F95BEE" w:rsidRPr="002818D1" w:rsidRDefault="00F95BEE" w:rsidP="00F95BEE">
      <w:pPr>
        <w:jc w:val="both"/>
        <w:rPr>
          <w:sz w:val="28"/>
          <w:szCs w:val="28"/>
        </w:rPr>
      </w:pPr>
    </w:p>
    <w:p w:rsidR="003572D3" w:rsidRPr="002818D1" w:rsidRDefault="003572D3" w:rsidP="00F95BEE">
      <w:pPr>
        <w:jc w:val="both"/>
        <w:rPr>
          <w:sz w:val="28"/>
          <w:szCs w:val="28"/>
        </w:rPr>
      </w:pPr>
    </w:p>
    <w:p w:rsidR="003572D3" w:rsidRDefault="003572D3" w:rsidP="00357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Региональной программы капитального ремонта общего имущества в многоквартирных домах в Республике Коми на 2015-2044 годы, утвержденной постановлением Правительства Республики Коми от 30 декабря 2013 года № 575, 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Республики Коми, на 2021-2023 год, утвержденного постановлением Правительства Республики Коми от 28 июля 2020 года № 379, в соответствии с предложениями о проведении капитального ремонта, направленными Некоммерческой организацией Республики Коми «Региональный фонд капитального ремонта многоквартирных домов», руководствуясь требованиями части 6 статьи 189 Жилищного кодекса Российской Федерации, на основании Устава муниципального образования городского поселения «Микунь», администрация городского поселения «Микунь» ПОСТАНОВЛЯЕТ:</w:t>
      </w:r>
    </w:p>
    <w:p w:rsidR="003572D3" w:rsidRDefault="003572D3" w:rsidP="00357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 о проведении капитального ремонта общего имущества в многоквартирных</w:t>
      </w:r>
      <w:r w:rsidR="002818D1">
        <w:rPr>
          <w:sz w:val="28"/>
          <w:szCs w:val="28"/>
        </w:rPr>
        <w:t xml:space="preserve"> домах по адресу: г. Микунь, ул. Советская,    д. </w:t>
      </w:r>
      <w:r>
        <w:rPr>
          <w:sz w:val="28"/>
          <w:szCs w:val="28"/>
        </w:rPr>
        <w:t>14; ул. Ленина, д. 38; ул. Пионерская, д. 12; ул. Трудовые резервы, д. 11; ул. Комсомольская, д. 2</w:t>
      </w:r>
      <w:r w:rsidR="002818D1">
        <w:rPr>
          <w:sz w:val="28"/>
          <w:szCs w:val="28"/>
        </w:rPr>
        <w:t>;</w:t>
      </w:r>
      <w:r>
        <w:rPr>
          <w:sz w:val="28"/>
          <w:szCs w:val="28"/>
        </w:rPr>
        <w:t xml:space="preserve"> включенных в краткосрочный план реализации региональной программы капитального ремонта многоквартирных домов на территории муниципального образования муниципального района «Усть-Вымский» на 2021-2023 годы.</w:t>
      </w:r>
    </w:p>
    <w:p w:rsidR="003572D3" w:rsidRDefault="003572D3" w:rsidP="00357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и объем услуг и (или) работ, плановую дату начала работ, источники финансирования, стоимость работ по капитальному </w:t>
      </w:r>
      <w:r>
        <w:rPr>
          <w:sz w:val="28"/>
          <w:szCs w:val="28"/>
        </w:rPr>
        <w:lastRenderedPageBreak/>
        <w:t>ремонту общего имущества многоквартирных домов, указанных в пункте 1 настоящего постановления по предложению регионального оператора Республики Коми согласно приложению.</w:t>
      </w:r>
    </w:p>
    <w:p w:rsidR="003572D3" w:rsidRDefault="003572D3" w:rsidP="00357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официальном сайте администрации городского поселения «Микунь», в государственной информационной системе </w:t>
      </w:r>
      <w:r w:rsidR="002818D1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и </w:t>
      </w:r>
      <w:r w:rsidR="002818D1">
        <w:rPr>
          <w:sz w:val="28"/>
          <w:szCs w:val="28"/>
        </w:rPr>
        <w:t>местах общего пользования много</w:t>
      </w:r>
      <w:r>
        <w:rPr>
          <w:sz w:val="28"/>
          <w:szCs w:val="28"/>
        </w:rPr>
        <w:t xml:space="preserve">квартирных домов: </w:t>
      </w:r>
    </w:p>
    <w:p w:rsidR="003572D3" w:rsidRDefault="003572D3" w:rsidP="00357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г. Микунь, ул. Советская, д. 14</w:t>
      </w:r>
      <w:r w:rsidR="002818D1">
        <w:rPr>
          <w:sz w:val="28"/>
          <w:szCs w:val="28"/>
        </w:rPr>
        <w:t>;</w:t>
      </w:r>
    </w:p>
    <w:p w:rsidR="003572D3" w:rsidRDefault="003572D3" w:rsidP="00357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г. Микунь, ул. Ленина, д. 38</w:t>
      </w:r>
      <w:r w:rsidR="002818D1">
        <w:rPr>
          <w:sz w:val="28"/>
          <w:szCs w:val="28"/>
        </w:rPr>
        <w:t>;</w:t>
      </w:r>
    </w:p>
    <w:p w:rsidR="003572D3" w:rsidRDefault="003572D3" w:rsidP="00357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г. Микунь, ул. Пионерская, д. 9</w:t>
      </w:r>
      <w:r w:rsidR="002818D1">
        <w:rPr>
          <w:sz w:val="28"/>
          <w:szCs w:val="28"/>
        </w:rPr>
        <w:t>;</w:t>
      </w:r>
    </w:p>
    <w:p w:rsidR="003572D3" w:rsidRDefault="003572D3" w:rsidP="00357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г. Микунь, ул. Трудовые резервы, д. 11</w:t>
      </w:r>
      <w:r w:rsidR="002818D1">
        <w:rPr>
          <w:sz w:val="28"/>
          <w:szCs w:val="28"/>
        </w:rPr>
        <w:t>;</w:t>
      </w:r>
    </w:p>
    <w:p w:rsidR="003572D3" w:rsidRDefault="003572D3" w:rsidP="00357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г. Микунь, ул. Комсомольская, д. 2</w:t>
      </w:r>
      <w:r w:rsidR="002818D1">
        <w:rPr>
          <w:sz w:val="28"/>
          <w:szCs w:val="28"/>
        </w:rPr>
        <w:t>.</w:t>
      </w:r>
    </w:p>
    <w:p w:rsidR="003572D3" w:rsidRDefault="003572D3" w:rsidP="00357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572D3" w:rsidRDefault="003572D3" w:rsidP="00214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подписания.</w:t>
      </w:r>
    </w:p>
    <w:p w:rsidR="00214B81" w:rsidRDefault="00214B81" w:rsidP="00214B81">
      <w:pPr>
        <w:ind w:firstLine="709"/>
        <w:jc w:val="both"/>
        <w:rPr>
          <w:sz w:val="28"/>
          <w:szCs w:val="28"/>
        </w:rPr>
      </w:pPr>
    </w:p>
    <w:p w:rsidR="00214B81" w:rsidRDefault="00214B81" w:rsidP="00214B81">
      <w:pPr>
        <w:ind w:firstLine="709"/>
        <w:jc w:val="both"/>
        <w:rPr>
          <w:sz w:val="28"/>
          <w:szCs w:val="28"/>
        </w:rPr>
      </w:pPr>
    </w:p>
    <w:p w:rsidR="00F95BEE" w:rsidRDefault="00F31360" w:rsidP="00F95BE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F95BEE">
        <w:rPr>
          <w:sz w:val="28"/>
          <w:szCs w:val="28"/>
        </w:rPr>
        <w:t xml:space="preserve"> администрации </w:t>
      </w:r>
    </w:p>
    <w:p w:rsidR="003572D3" w:rsidRDefault="00F95BEE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«Микунь»                      </w:t>
      </w:r>
      <w:r w:rsidR="00CF1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357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3572D3">
        <w:rPr>
          <w:sz w:val="28"/>
          <w:szCs w:val="28"/>
        </w:rPr>
        <w:t xml:space="preserve">В.А. </w:t>
      </w:r>
      <w:proofErr w:type="spellStart"/>
      <w:r w:rsidR="003572D3">
        <w:rPr>
          <w:sz w:val="28"/>
          <w:szCs w:val="28"/>
        </w:rPr>
        <w:t>Розмысло</w:t>
      </w:r>
      <w:proofErr w:type="spellEnd"/>
    </w:p>
    <w:p w:rsidR="003572D3" w:rsidRDefault="003572D3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2D3" w:rsidRDefault="003572D3" w:rsidP="003572D3">
      <w:pPr>
        <w:suppressAutoHyphens w:val="0"/>
        <w:spacing w:after="160" w:line="259" w:lineRule="auto"/>
        <w:rPr>
          <w:sz w:val="28"/>
          <w:szCs w:val="28"/>
        </w:rPr>
        <w:sectPr w:rsidR="003572D3" w:rsidSect="002818D1">
          <w:headerReference w:type="default" r:id="rId8"/>
          <w:pgSz w:w="11906" w:h="16838"/>
          <w:pgMar w:top="1134" w:right="850" w:bottom="1276" w:left="1701" w:header="720" w:footer="720" w:gutter="0"/>
          <w:cols w:space="720"/>
          <w:docGrid w:linePitch="600" w:charSpace="32768"/>
        </w:sectPr>
      </w:pPr>
    </w:p>
    <w:tbl>
      <w:tblPr>
        <w:tblStyle w:val="a8"/>
        <w:tblW w:w="9714" w:type="dxa"/>
        <w:tblInd w:w="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3572D3" w:rsidRPr="00BC34C6" w:rsidTr="00BA3A75">
        <w:tc>
          <w:tcPr>
            <w:tcW w:w="4928" w:type="dxa"/>
          </w:tcPr>
          <w:p w:rsidR="003572D3" w:rsidRPr="00BC34C6" w:rsidRDefault="003572D3" w:rsidP="00BA3A75">
            <w:pPr>
              <w:suppressAutoHyphens w:val="0"/>
              <w:spacing w:after="160" w:line="259" w:lineRule="auto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3572D3" w:rsidRPr="003572D3" w:rsidRDefault="003572D3" w:rsidP="00BA3A75">
            <w:pPr>
              <w:ind w:left="35"/>
              <w:rPr>
                <w:sz w:val="27"/>
                <w:szCs w:val="27"/>
              </w:rPr>
            </w:pPr>
            <w:r w:rsidRPr="003572D3">
              <w:rPr>
                <w:sz w:val="27"/>
                <w:szCs w:val="27"/>
              </w:rPr>
              <w:t>УТВЕРЖДЕН</w:t>
            </w:r>
          </w:p>
          <w:p w:rsidR="003572D3" w:rsidRPr="003572D3" w:rsidRDefault="003572D3" w:rsidP="00BA3A75">
            <w:pPr>
              <w:ind w:left="35"/>
              <w:rPr>
                <w:sz w:val="27"/>
                <w:szCs w:val="27"/>
              </w:rPr>
            </w:pPr>
            <w:r w:rsidRPr="003572D3">
              <w:rPr>
                <w:sz w:val="27"/>
                <w:szCs w:val="27"/>
              </w:rPr>
              <w:t>постановлением администрации</w:t>
            </w:r>
          </w:p>
          <w:p w:rsidR="003572D3" w:rsidRPr="003572D3" w:rsidRDefault="003572D3" w:rsidP="00BA3A75">
            <w:pPr>
              <w:ind w:left="35"/>
              <w:rPr>
                <w:sz w:val="27"/>
                <w:szCs w:val="27"/>
              </w:rPr>
            </w:pPr>
            <w:r w:rsidRPr="003572D3">
              <w:rPr>
                <w:sz w:val="27"/>
                <w:szCs w:val="27"/>
              </w:rPr>
              <w:t>городского поселения «Микунь»</w:t>
            </w:r>
          </w:p>
          <w:p w:rsidR="003572D3" w:rsidRPr="003572D3" w:rsidRDefault="003572D3" w:rsidP="00BA3A75">
            <w:pPr>
              <w:spacing w:line="360" w:lineRule="auto"/>
              <w:ind w:left="35"/>
              <w:rPr>
                <w:sz w:val="27"/>
                <w:szCs w:val="27"/>
              </w:rPr>
            </w:pPr>
            <w:r w:rsidRPr="003572D3">
              <w:rPr>
                <w:sz w:val="27"/>
                <w:szCs w:val="27"/>
              </w:rPr>
              <w:t>от 30.11.2020 г. № 187</w:t>
            </w:r>
          </w:p>
          <w:p w:rsidR="003572D3" w:rsidRPr="00BC34C6" w:rsidRDefault="003572D3" w:rsidP="00BA3A75">
            <w:pPr>
              <w:suppressAutoHyphens w:val="0"/>
              <w:spacing w:after="160"/>
              <w:ind w:left="35"/>
              <w:rPr>
                <w:sz w:val="27"/>
                <w:szCs w:val="27"/>
              </w:rPr>
            </w:pPr>
            <w:r w:rsidRPr="00BC34C6">
              <w:rPr>
                <w:sz w:val="27"/>
                <w:szCs w:val="27"/>
              </w:rPr>
              <w:t>(приложение)</w:t>
            </w:r>
          </w:p>
        </w:tc>
      </w:tr>
    </w:tbl>
    <w:p w:rsidR="003572D3" w:rsidRPr="00BC34C6" w:rsidRDefault="003572D3" w:rsidP="003572D3">
      <w:pPr>
        <w:suppressAutoHyphens w:val="0"/>
        <w:spacing w:after="160"/>
        <w:rPr>
          <w:sz w:val="6"/>
          <w:szCs w:val="6"/>
        </w:rPr>
      </w:pPr>
    </w:p>
    <w:p w:rsidR="003572D3" w:rsidRPr="00BC34C6" w:rsidRDefault="003572D3" w:rsidP="003572D3">
      <w:pPr>
        <w:jc w:val="center"/>
        <w:rPr>
          <w:b/>
          <w:sz w:val="27"/>
          <w:szCs w:val="27"/>
        </w:rPr>
      </w:pPr>
      <w:r w:rsidRPr="00BC34C6">
        <w:rPr>
          <w:b/>
          <w:sz w:val="27"/>
          <w:szCs w:val="27"/>
        </w:rPr>
        <w:t>ПЕРЕЧЕНЬ</w:t>
      </w:r>
    </w:p>
    <w:p w:rsidR="003572D3" w:rsidRPr="00BC34C6" w:rsidRDefault="003572D3" w:rsidP="003572D3">
      <w:pPr>
        <w:jc w:val="center"/>
        <w:rPr>
          <w:sz w:val="27"/>
          <w:szCs w:val="27"/>
        </w:rPr>
      </w:pPr>
      <w:r w:rsidRPr="00BC34C6">
        <w:rPr>
          <w:sz w:val="27"/>
          <w:szCs w:val="27"/>
        </w:rPr>
        <w:t>и объем услуг и (или) работ, плановая дата начала работ, источники финансирования, стоимость работ</w:t>
      </w:r>
    </w:p>
    <w:p w:rsidR="003572D3" w:rsidRDefault="003572D3" w:rsidP="003572D3">
      <w:pPr>
        <w:jc w:val="center"/>
        <w:rPr>
          <w:sz w:val="27"/>
          <w:szCs w:val="27"/>
        </w:rPr>
      </w:pPr>
      <w:r w:rsidRPr="00BC34C6">
        <w:rPr>
          <w:sz w:val="27"/>
          <w:szCs w:val="27"/>
        </w:rPr>
        <w:t xml:space="preserve"> по капитальному ремонту общего имущества </w:t>
      </w:r>
      <w:r>
        <w:rPr>
          <w:sz w:val="27"/>
          <w:szCs w:val="27"/>
        </w:rPr>
        <w:t>отдельных многоквартирных домов п</w:t>
      </w:r>
      <w:r w:rsidRPr="00BC34C6">
        <w:rPr>
          <w:sz w:val="27"/>
          <w:szCs w:val="27"/>
        </w:rPr>
        <w:t xml:space="preserve">о предложениям </w:t>
      </w:r>
    </w:p>
    <w:p w:rsidR="003572D3" w:rsidRPr="00BC34C6" w:rsidRDefault="003572D3" w:rsidP="003572D3">
      <w:pPr>
        <w:jc w:val="center"/>
        <w:rPr>
          <w:sz w:val="27"/>
          <w:szCs w:val="27"/>
        </w:rPr>
      </w:pPr>
      <w:r w:rsidRPr="00BC34C6">
        <w:rPr>
          <w:sz w:val="27"/>
          <w:szCs w:val="27"/>
        </w:rPr>
        <w:t>регионального оператора Республики Коми</w:t>
      </w:r>
    </w:p>
    <w:p w:rsidR="003572D3" w:rsidRPr="002A4B97" w:rsidRDefault="003572D3" w:rsidP="002818D1">
      <w:pPr>
        <w:rPr>
          <w:sz w:val="16"/>
          <w:szCs w:val="16"/>
        </w:rPr>
      </w:pPr>
    </w:p>
    <w:tbl>
      <w:tblPr>
        <w:tblStyle w:val="a8"/>
        <w:tblW w:w="148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3117"/>
        <w:gridCol w:w="1560"/>
        <w:gridCol w:w="4536"/>
        <w:gridCol w:w="2410"/>
      </w:tblGrid>
      <w:tr w:rsidR="003572D3" w:rsidRPr="003A41E6" w:rsidTr="003D4D84">
        <w:tc>
          <w:tcPr>
            <w:tcW w:w="709" w:type="dxa"/>
            <w:vAlign w:val="center"/>
          </w:tcPr>
          <w:p w:rsidR="003572D3" w:rsidRPr="003D4D84" w:rsidRDefault="003572D3" w:rsidP="003D4D84">
            <w:pPr>
              <w:jc w:val="center"/>
              <w:rPr>
                <w:sz w:val="26"/>
                <w:szCs w:val="26"/>
              </w:rPr>
            </w:pPr>
            <w:r w:rsidRPr="003D4D84">
              <w:rPr>
                <w:sz w:val="26"/>
                <w:szCs w:val="26"/>
              </w:rPr>
              <w:t>№</w:t>
            </w:r>
          </w:p>
          <w:p w:rsidR="003572D3" w:rsidRPr="003D4D84" w:rsidRDefault="003572D3" w:rsidP="003D4D84">
            <w:pPr>
              <w:jc w:val="center"/>
              <w:rPr>
                <w:sz w:val="26"/>
                <w:szCs w:val="26"/>
              </w:rPr>
            </w:pPr>
            <w:r w:rsidRPr="003D4D84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vAlign w:val="center"/>
          </w:tcPr>
          <w:p w:rsidR="003572D3" w:rsidRPr="003D4D84" w:rsidRDefault="003572D3" w:rsidP="003D4D84">
            <w:pPr>
              <w:jc w:val="center"/>
              <w:rPr>
                <w:sz w:val="26"/>
                <w:szCs w:val="26"/>
              </w:rPr>
            </w:pPr>
            <w:r w:rsidRPr="003D4D84">
              <w:rPr>
                <w:sz w:val="26"/>
                <w:szCs w:val="26"/>
              </w:rPr>
              <w:t>Адрес МКД</w:t>
            </w:r>
          </w:p>
        </w:tc>
        <w:tc>
          <w:tcPr>
            <w:tcW w:w="3117" w:type="dxa"/>
            <w:vAlign w:val="center"/>
          </w:tcPr>
          <w:p w:rsidR="003572D3" w:rsidRPr="003D4D84" w:rsidRDefault="003572D3" w:rsidP="003D4D84">
            <w:pPr>
              <w:jc w:val="center"/>
              <w:rPr>
                <w:sz w:val="26"/>
                <w:szCs w:val="26"/>
              </w:rPr>
            </w:pPr>
            <w:r w:rsidRPr="003D4D84">
              <w:rPr>
                <w:sz w:val="26"/>
                <w:szCs w:val="26"/>
              </w:rPr>
              <w:t>Перечень и объем услуг и (или) работ</w:t>
            </w:r>
          </w:p>
        </w:tc>
        <w:tc>
          <w:tcPr>
            <w:tcW w:w="1560" w:type="dxa"/>
            <w:vAlign w:val="center"/>
          </w:tcPr>
          <w:p w:rsidR="003572D3" w:rsidRPr="003D4D84" w:rsidRDefault="003572D3" w:rsidP="003D4D84">
            <w:pPr>
              <w:jc w:val="center"/>
              <w:rPr>
                <w:sz w:val="26"/>
                <w:szCs w:val="26"/>
              </w:rPr>
            </w:pPr>
            <w:r w:rsidRPr="003D4D84">
              <w:rPr>
                <w:sz w:val="26"/>
                <w:szCs w:val="26"/>
              </w:rPr>
              <w:t>Плановая дата начала/</w:t>
            </w:r>
          </w:p>
          <w:p w:rsidR="003572D3" w:rsidRPr="003D4D84" w:rsidRDefault="003572D3" w:rsidP="003D4D84">
            <w:pPr>
              <w:jc w:val="center"/>
              <w:rPr>
                <w:sz w:val="26"/>
                <w:szCs w:val="26"/>
              </w:rPr>
            </w:pPr>
            <w:r w:rsidRPr="003D4D84">
              <w:rPr>
                <w:sz w:val="26"/>
                <w:szCs w:val="26"/>
              </w:rPr>
              <w:t>завершения работ</w:t>
            </w:r>
          </w:p>
        </w:tc>
        <w:tc>
          <w:tcPr>
            <w:tcW w:w="4536" w:type="dxa"/>
            <w:vAlign w:val="center"/>
          </w:tcPr>
          <w:p w:rsidR="003572D3" w:rsidRPr="003D4D84" w:rsidRDefault="003572D3" w:rsidP="003D4D84">
            <w:pPr>
              <w:jc w:val="center"/>
              <w:rPr>
                <w:sz w:val="26"/>
                <w:szCs w:val="26"/>
              </w:rPr>
            </w:pPr>
            <w:r w:rsidRPr="003D4D84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3572D3" w:rsidRPr="003D4D84" w:rsidRDefault="003572D3" w:rsidP="003D4D84">
            <w:pPr>
              <w:jc w:val="center"/>
              <w:rPr>
                <w:sz w:val="26"/>
                <w:szCs w:val="26"/>
              </w:rPr>
            </w:pPr>
            <w:r w:rsidRPr="003D4D84">
              <w:rPr>
                <w:sz w:val="26"/>
                <w:szCs w:val="26"/>
              </w:rPr>
              <w:t xml:space="preserve">Стоимость работ </w:t>
            </w:r>
            <w:r w:rsidRPr="003D4D84">
              <w:rPr>
                <w:sz w:val="26"/>
                <w:szCs w:val="26"/>
                <w:lang w:val="en-US"/>
              </w:rPr>
              <w:t>&lt;</w:t>
            </w:r>
            <w:r w:rsidRPr="003D4D84">
              <w:rPr>
                <w:sz w:val="26"/>
                <w:szCs w:val="26"/>
              </w:rPr>
              <w:t>*</w:t>
            </w:r>
            <w:r w:rsidRPr="003D4D84">
              <w:rPr>
                <w:sz w:val="26"/>
                <w:szCs w:val="26"/>
                <w:lang w:val="en-US"/>
              </w:rPr>
              <w:t>&gt;</w:t>
            </w:r>
            <w:r w:rsidRPr="003D4D84">
              <w:rPr>
                <w:sz w:val="26"/>
                <w:szCs w:val="26"/>
              </w:rPr>
              <w:t>, руб.</w:t>
            </w:r>
          </w:p>
        </w:tc>
      </w:tr>
      <w:tr w:rsidR="003572D3" w:rsidRPr="003A41E6" w:rsidTr="003D4D84">
        <w:trPr>
          <w:trHeight w:val="271"/>
        </w:trPr>
        <w:tc>
          <w:tcPr>
            <w:tcW w:w="709" w:type="dxa"/>
            <w:vAlign w:val="center"/>
          </w:tcPr>
          <w:p w:rsidR="003572D3" w:rsidRPr="003A41E6" w:rsidRDefault="003572D3" w:rsidP="003D4D84">
            <w:pPr>
              <w:jc w:val="center"/>
              <w:rPr>
                <w:sz w:val="26"/>
                <w:szCs w:val="26"/>
              </w:rPr>
            </w:pPr>
            <w:r w:rsidRPr="003A41E6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center"/>
          </w:tcPr>
          <w:p w:rsidR="003572D3" w:rsidRPr="003A41E6" w:rsidRDefault="003572D3" w:rsidP="003D4D84">
            <w:pPr>
              <w:jc w:val="center"/>
              <w:rPr>
                <w:sz w:val="26"/>
                <w:szCs w:val="26"/>
              </w:rPr>
            </w:pPr>
            <w:r w:rsidRPr="003A41E6">
              <w:rPr>
                <w:sz w:val="26"/>
                <w:szCs w:val="26"/>
              </w:rPr>
              <w:t>2</w:t>
            </w:r>
          </w:p>
        </w:tc>
        <w:tc>
          <w:tcPr>
            <w:tcW w:w="3117" w:type="dxa"/>
            <w:vAlign w:val="center"/>
          </w:tcPr>
          <w:p w:rsidR="003572D3" w:rsidRPr="003A41E6" w:rsidRDefault="003572D3" w:rsidP="003D4D84">
            <w:pPr>
              <w:jc w:val="center"/>
              <w:rPr>
                <w:sz w:val="26"/>
                <w:szCs w:val="26"/>
              </w:rPr>
            </w:pPr>
            <w:r w:rsidRPr="003A41E6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3572D3" w:rsidRPr="003A41E6" w:rsidRDefault="003572D3" w:rsidP="003D4D84">
            <w:pPr>
              <w:jc w:val="center"/>
              <w:rPr>
                <w:sz w:val="26"/>
                <w:szCs w:val="26"/>
              </w:rPr>
            </w:pPr>
            <w:r w:rsidRPr="003A41E6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vAlign w:val="center"/>
          </w:tcPr>
          <w:p w:rsidR="003572D3" w:rsidRPr="003A41E6" w:rsidRDefault="003572D3" w:rsidP="003D4D84">
            <w:pPr>
              <w:jc w:val="center"/>
              <w:rPr>
                <w:sz w:val="26"/>
                <w:szCs w:val="26"/>
              </w:rPr>
            </w:pPr>
            <w:r w:rsidRPr="003A41E6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vAlign w:val="center"/>
          </w:tcPr>
          <w:p w:rsidR="003572D3" w:rsidRPr="003A41E6" w:rsidRDefault="003572D3" w:rsidP="003D4D84">
            <w:pPr>
              <w:jc w:val="center"/>
              <w:rPr>
                <w:sz w:val="26"/>
                <w:szCs w:val="26"/>
              </w:rPr>
            </w:pPr>
            <w:r w:rsidRPr="003A41E6">
              <w:rPr>
                <w:sz w:val="26"/>
                <w:szCs w:val="26"/>
              </w:rPr>
              <w:t>6</w:t>
            </w:r>
          </w:p>
        </w:tc>
      </w:tr>
      <w:tr w:rsidR="003572D3" w:rsidRPr="002818D1" w:rsidTr="003D4D84">
        <w:trPr>
          <w:trHeight w:val="555"/>
        </w:trPr>
        <w:tc>
          <w:tcPr>
            <w:tcW w:w="709" w:type="dxa"/>
            <w:vMerge w:val="restart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1.</w:t>
            </w:r>
          </w:p>
        </w:tc>
        <w:tc>
          <w:tcPr>
            <w:tcW w:w="2551" w:type="dxa"/>
            <w:vMerge w:val="restart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г. Мик</w:t>
            </w:r>
            <w:bookmarkStart w:id="0" w:name="_GoBack"/>
            <w:bookmarkEnd w:id="0"/>
            <w:r w:rsidRPr="002818D1">
              <w:rPr>
                <w:sz w:val="27"/>
                <w:szCs w:val="27"/>
              </w:rPr>
              <w:t>унь, ул. Советская, д. 14</w:t>
            </w:r>
          </w:p>
        </w:tc>
        <w:tc>
          <w:tcPr>
            <w:tcW w:w="3117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Подготовка проектной (сметной) документации</w:t>
            </w:r>
          </w:p>
        </w:tc>
        <w:tc>
          <w:tcPr>
            <w:tcW w:w="1560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2021 год</w:t>
            </w:r>
          </w:p>
        </w:tc>
        <w:tc>
          <w:tcPr>
            <w:tcW w:w="4536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</w:tc>
      </w:tr>
      <w:tr w:rsidR="003572D3" w:rsidRPr="002818D1" w:rsidTr="003D4D84">
        <w:trPr>
          <w:trHeight w:val="3482"/>
        </w:trPr>
        <w:tc>
          <w:tcPr>
            <w:tcW w:w="709" w:type="dxa"/>
            <w:vMerge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vMerge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7" w:type="dxa"/>
            <w:vAlign w:val="center"/>
          </w:tcPr>
          <w:p w:rsidR="002818D1" w:rsidRDefault="002818D1" w:rsidP="003D4D8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фасада.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Выполнение работ в соответствии с проект</w:t>
            </w:r>
            <w:r w:rsidR="002818D1">
              <w:rPr>
                <w:sz w:val="27"/>
                <w:szCs w:val="27"/>
              </w:rPr>
              <w:t>-</w:t>
            </w:r>
            <w:proofErr w:type="spellStart"/>
            <w:r w:rsidRPr="002818D1">
              <w:rPr>
                <w:sz w:val="27"/>
                <w:szCs w:val="27"/>
              </w:rPr>
              <w:t>ным</w:t>
            </w:r>
            <w:proofErr w:type="spellEnd"/>
            <w:r w:rsidRPr="002818D1">
              <w:rPr>
                <w:sz w:val="27"/>
                <w:szCs w:val="27"/>
              </w:rPr>
              <w:t xml:space="preserve"> решением и (или) ведомостью дефектов</w:t>
            </w:r>
          </w:p>
        </w:tc>
        <w:tc>
          <w:tcPr>
            <w:tcW w:w="1560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2021-2022</w:t>
            </w:r>
          </w:p>
        </w:tc>
        <w:tc>
          <w:tcPr>
            <w:tcW w:w="4536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осуществляется за счет средств собственников помещений в МКД, уплачиваемых в виде взноса на капитальный ремонт сверх мини</w:t>
            </w:r>
            <w:r w:rsidR="002818D1">
              <w:rPr>
                <w:sz w:val="27"/>
                <w:szCs w:val="27"/>
              </w:rPr>
              <w:t>-</w:t>
            </w:r>
            <w:proofErr w:type="spellStart"/>
            <w:r w:rsidRPr="002818D1">
              <w:rPr>
                <w:sz w:val="27"/>
                <w:szCs w:val="27"/>
              </w:rPr>
              <w:t>мального</w:t>
            </w:r>
            <w:proofErr w:type="spellEnd"/>
            <w:r w:rsidRPr="002818D1">
              <w:rPr>
                <w:sz w:val="27"/>
                <w:szCs w:val="27"/>
              </w:rPr>
              <w:t xml:space="preserve"> размера взноса на </w:t>
            </w:r>
            <w:proofErr w:type="spellStart"/>
            <w:r w:rsidRPr="002818D1">
              <w:rPr>
                <w:sz w:val="27"/>
                <w:szCs w:val="27"/>
              </w:rPr>
              <w:t>капи</w:t>
            </w:r>
            <w:r w:rsidR="002818D1">
              <w:rPr>
                <w:sz w:val="27"/>
                <w:szCs w:val="27"/>
              </w:rPr>
              <w:t>-</w:t>
            </w:r>
            <w:r w:rsidRPr="002818D1">
              <w:rPr>
                <w:sz w:val="27"/>
                <w:szCs w:val="27"/>
              </w:rPr>
              <w:t>тальный</w:t>
            </w:r>
            <w:proofErr w:type="spellEnd"/>
            <w:r w:rsidRPr="002818D1">
              <w:rPr>
                <w:sz w:val="27"/>
                <w:szCs w:val="27"/>
              </w:rPr>
              <w:t xml:space="preserve"> ремонт (ч. 4 ст. 190 ЖК РФ)</w:t>
            </w:r>
          </w:p>
        </w:tc>
        <w:tc>
          <w:tcPr>
            <w:tcW w:w="2410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Стоимость работ по капитальному ремонту составляет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793 150,00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(семьсот девяносто три тысячи сто пятьдесят) рублей 00 копеек</w:t>
            </w:r>
          </w:p>
        </w:tc>
      </w:tr>
      <w:tr w:rsidR="003572D3" w:rsidRPr="002818D1" w:rsidTr="003D4D84">
        <w:trPr>
          <w:trHeight w:val="774"/>
        </w:trPr>
        <w:tc>
          <w:tcPr>
            <w:tcW w:w="709" w:type="dxa"/>
            <w:vMerge w:val="restart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bookmarkStart w:id="1" w:name="_Hlk59435334"/>
            <w:r w:rsidRPr="002818D1">
              <w:rPr>
                <w:sz w:val="27"/>
                <w:szCs w:val="27"/>
              </w:rPr>
              <w:t>2.</w:t>
            </w:r>
          </w:p>
        </w:tc>
        <w:tc>
          <w:tcPr>
            <w:tcW w:w="2551" w:type="dxa"/>
            <w:vMerge w:val="restart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г. Микунь,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ул. Ленина,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д. 38</w:t>
            </w:r>
          </w:p>
        </w:tc>
        <w:tc>
          <w:tcPr>
            <w:tcW w:w="3117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Подготовка проектной (сметной) документации</w:t>
            </w:r>
          </w:p>
        </w:tc>
        <w:tc>
          <w:tcPr>
            <w:tcW w:w="1560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2021</w:t>
            </w:r>
          </w:p>
        </w:tc>
        <w:tc>
          <w:tcPr>
            <w:tcW w:w="4536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</w:tc>
      </w:tr>
      <w:tr w:rsidR="003572D3" w:rsidRPr="002818D1" w:rsidTr="003D4D84">
        <w:trPr>
          <w:trHeight w:val="2696"/>
        </w:trPr>
        <w:tc>
          <w:tcPr>
            <w:tcW w:w="709" w:type="dxa"/>
            <w:vMerge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vMerge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7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Ремонт крыши. Полная замена кровельного материала на оцинкован</w:t>
            </w:r>
            <w:r w:rsidR="002818D1">
              <w:rPr>
                <w:sz w:val="27"/>
                <w:szCs w:val="27"/>
              </w:rPr>
              <w:t>-</w:t>
            </w:r>
            <w:proofErr w:type="spellStart"/>
            <w:r w:rsidRPr="002818D1">
              <w:rPr>
                <w:sz w:val="27"/>
                <w:szCs w:val="27"/>
              </w:rPr>
              <w:t>ный</w:t>
            </w:r>
            <w:proofErr w:type="spellEnd"/>
            <w:r w:rsidRPr="002818D1">
              <w:rPr>
                <w:sz w:val="27"/>
                <w:szCs w:val="27"/>
              </w:rPr>
              <w:t xml:space="preserve"> </w:t>
            </w:r>
            <w:proofErr w:type="spellStart"/>
            <w:r w:rsidRPr="002818D1">
              <w:rPr>
                <w:sz w:val="27"/>
                <w:szCs w:val="27"/>
              </w:rPr>
              <w:t>профлист</w:t>
            </w:r>
            <w:proofErr w:type="spellEnd"/>
            <w:r w:rsidRPr="002818D1">
              <w:rPr>
                <w:sz w:val="27"/>
                <w:szCs w:val="27"/>
              </w:rPr>
              <w:t xml:space="preserve">, замена деревянных </w:t>
            </w:r>
            <w:proofErr w:type="spellStart"/>
            <w:r w:rsidRPr="002818D1">
              <w:rPr>
                <w:sz w:val="27"/>
                <w:szCs w:val="27"/>
              </w:rPr>
              <w:t>конструк</w:t>
            </w:r>
            <w:r w:rsidR="002818D1">
              <w:rPr>
                <w:sz w:val="27"/>
                <w:szCs w:val="27"/>
              </w:rPr>
              <w:t>-</w:t>
            </w:r>
            <w:r w:rsidRPr="002818D1">
              <w:rPr>
                <w:sz w:val="27"/>
                <w:szCs w:val="27"/>
              </w:rPr>
              <w:t>ций</w:t>
            </w:r>
            <w:proofErr w:type="spellEnd"/>
            <w:r w:rsidRPr="002818D1">
              <w:rPr>
                <w:sz w:val="27"/>
                <w:szCs w:val="27"/>
              </w:rPr>
              <w:t xml:space="preserve"> в соответствии с дефектной ведомостью, ремонт оголовков </w:t>
            </w:r>
            <w:proofErr w:type="spellStart"/>
            <w:r w:rsidRPr="002818D1">
              <w:rPr>
                <w:sz w:val="27"/>
                <w:szCs w:val="27"/>
              </w:rPr>
              <w:t>вентканалов</w:t>
            </w:r>
            <w:proofErr w:type="spellEnd"/>
            <w:r w:rsidRPr="002818D1">
              <w:rPr>
                <w:sz w:val="27"/>
                <w:szCs w:val="27"/>
              </w:rPr>
              <w:t>, утепление чердачного перекрытия</w:t>
            </w:r>
          </w:p>
        </w:tc>
        <w:tc>
          <w:tcPr>
            <w:tcW w:w="1560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2021-2022</w:t>
            </w:r>
          </w:p>
        </w:tc>
        <w:tc>
          <w:tcPr>
            <w:tcW w:w="4536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осуществляется за счет средств собственников помещений в МКД, уплачиваемых в виде взноса на капитальный ремонт сверх мини</w:t>
            </w:r>
            <w:r w:rsidR="002818D1">
              <w:rPr>
                <w:sz w:val="27"/>
                <w:szCs w:val="27"/>
              </w:rPr>
              <w:t>-</w:t>
            </w:r>
            <w:proofErr w:type="spellStart"/>
            <w:r w:rsidRPr="002818D1">
              <w:rPr>
                <w:sz w:val="27"/>
                <w:szCs w:val="27"/>
              </w:rPr>
              <w:t>мального</w:t>
            </w:r>
            <w:proofErr w:type="spellEnd"/>
            <w:r w:rsidRPr="002818D1">
              <w:rPr>
                <w:sz w:val="27"/>
                <w:szCs w:val="27"/>
              </w:rPr>
              <w:t xml:space="preserve"> размера взноса на </w:t>
            </w:r>
            <w:proofErr w:type="spellStart"/>
            <w:r w:rsidRPr="002818D1">
              <w:rPr>
                <w:sz w:val="27"/>
                <w:szCs w:val="27"/>
              </w:rPr>
              <w:t>капи</w:t>
            </w:r>
            <w:r w:rsidR="002818D1">
              <w:rPr>
                <w:sz w:val="27"/>
                <w:szCs w:val="27"/>
              </w:rPr>
              <w:t>-</w:t>
            </w:r>
            <w:r w:rsidRPr="002818D1">
              <w:rPr>
                <w:sz w:val="27"/>
                <w:szCs w:val="27"/>
              </w:rPr>
              <w:t>тальный</w:t>
            </w:r>
            <w:proofErr w:type="spellEnd"/>
            <w:r w:rsidRPr="002818D1">
              <w:rPr>
                <w:sz w:val="27"/>
                <w:szCs w:val="27"/>
              </w:rPr>
              <w:t xml:space="preserve"> ремонт (ч. 4 ст. 190 ЖК РФ)</w:t>
            </w:r>
          </w:p>
        </w:tc>
        <w:tc>
          <w:tcPr>
            <w:tcW w:w="2410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Стоимость работ по капитальному ремонту составляет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2 713 639,70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(два миллиона семьсот тринадцать тысяч шестьсот тридцать девять) рублей 70 копеек</w:t>
            </w:r>
          </w:p>
        </w:tc>
      </w:tr>
      <w:bookmarkEnd w:id="1"/>
      <w:tr w:rsidR="003572D3" w:rsidRPr="002818D1" w:rsidTr="003D4D84">
        <w:trPr>
          <w:trHeight w:val="553"/>
        </w:trPr>
        <w:tc>
          <w:tcPr>
            <w:tcW w:w="709" w:type="dxa"/>
            <w:vMerge w:val="restart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3.</w:t>
            </w:r>
          </w:p>
        </w:tc>
        <w:tc>
          <w:tcPr>
            <w:tcW w:w="2551" w:type="dxa"/>
            <w:vMerge w:val="restart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г. Микунь,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ул. Пионерская,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д. 12</w:t>
            </w:r>
          </w:p>
        </w:tc>
        <w:tc>
          <w:tcPr>
            <w:tcW w:w="3117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Подготовка проектной (сметной) документации</w:t>
            </w:r>
          </w:p>
        </w:tc>
        <w:tc>
          <w:tcPr>
            <w:tcW w:w="1560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2021</w:t>
            </w:r>
          </w:p>
        </w:tc>
        <w:tc>
          <w:tcPr>
            <w:tcW w:w="4536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</w:tc>
      </w:tr>
      <w:tr w:rsidR="003572D3" w:rsidRPr="002818D1" w:rsidTr="003D4D84">
        <w:trPr>
          <w:trHeight w:val="272"/>
        </w:trPr>
        <w:tc>
          <w:tcPr>
            <w:tcW w:w="709" w:type="dxa"/>
            <w:vMerge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vMerge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7" w:type="dxa"/>
            <w:vAlign w:val="center"/>
          </w:tcPr>
          <w:p w:rsidR="002A4B97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Ремонт крыши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(строительно-монтажные работы).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Полная замена кровель</w:t>
            </w:r>
            <w:r w:rsidR="002A4B97">
              <w:rPr>
                <w:sz w:val="27"/>
                <w:szCs w:val="27"/>
              </w:rPr>
              <w:t>-</w:t>
            </w:r>
            <w:proofErr w:type="spellStart"/>
            <w:r w:rsidRPr="002818D1">
              <w:rPr>
                <w:sz w:val="27"/>
                <w:szCs w:val="27"/>
              </w:rPr>
              <w:t>ного</w:t>
            </w:r>
            <w:proofErr w:type="spellEnd"/>
            <w:r w:rsidRPr="002818D1">
              <w:rPr>
                <w:sz w:val="27"/>
                <w:szCs w:val="27"/>
              </w:rPr>
              <w:t xml:space="preserve"> материала на </w:t>
            </w:r>
            <w:proofErr w:type="spellStart"/>
            <w:r w:rsidRPr="002818D1">
              <w:rPr>
                <w:sz w:val="27"/>
                <w:szCs w:val="27"/>
              </w:rPr>
              <w:t>оцин</w:t>
            </w:r>
            <w:proofErr w:type="spellEnd"/>
            <w:r w:rsidR="002A4B97">
              <w:rPr>
                <w:sz w:val="27"/>
                <w:szCs w:val="27"/>
              </w:rPr>
              <w:t>-</w:t>
            </w:r>
            <w:r w:rsidRPr="002818D1">
              <w:rPr>
                <w:sz w:val="27"/>
                <w:szCs w:val="27"/>
              </w:rPr>
              <w:t xml:space="preserve">кованный </w:t>
            </w:r>
            <w:proofErr w:type="spellStart"/>
            <w:r w:rsidRPr="002818D1">
              <w:rPr>
                <w:sz w:val="27"/>
                <w:szCs w:val="27"/>
              </w:rPr>
              <w:t>профлист</w:t>
            </w:r>
            <w:proofErr w:type="spellEnd"/>
            <w:r w:rsidRPr="002818D1">
              <w:rPr>
                <w:sz w:val="27"/>
                <w:szCs w:val="27"/>
              </w:rPr>
              <w:t>, за</w:t>
            </w:r>
            <w:r w:rsidR="002A4B97">
              <w:rPr>
                <w:sz w:val="27"/>
                <w:szCs w:val="27"/>
              </w:rPr>
              <w:t>-</w:t>
            </w:r>
            <w:r w:rsidRPr="002818D1">
              <w:rPr>
                <w:sz w:val="27"/>
                <w:szCs w:val="27"/>
              </w:rPr>
              <w:t xml:space="preserve">мена деревянных </w:t>
            </w:r>
            <w:proofErr w:type="spellStart"/>
            <w:r w:rsidRPr="002818D1">
              <w:rPr>
                <w:sz w:val="27"/>
                <w:szCs w:val="27"/>
              </w:rPr>
              <w:t>конст</w:t>
            </w:r>
            <w:r w:rsidR="002A4B97">
              <w:rPr>
                <w:sz w:val="27"/>
                <w:szCs w:val="27"/>
              </w:rPr>
              <w:t>-</w:t>
            </w:r>
            <w:r w:rsidRPr="002818D1">
              <w:rPr>
                <w:sz w:val="27"/>
                <w:szCs w:val="27"/>
              </w:rPr>
              <w:t>рукций</w:t>
            </w:r>
            <w:proofErr w:type="spellEnd"/>
            <w:r w:rsidRPr="002818D1">
              <w:rPr>
                <w:sz w:val="27"/>
                <w:szCs w:val="27"/>
              </w:rPr>
              <w:t xml:space="preserve"> в соответствии с дефектной ведомостью, ремонт оголовков </w:t>
            </w:r>
            <w:proofErr w:type="spellStart"/>
            <w:r w:rsidRPr="002818D1">
              <w:rPr>
                <w:sz w:val="27"/>
                <w:szCs w:val="27"/>
              </w:rPr>
              <w:t>вентканалов</w:t>
            </w:r>
            <w:proofErr w:type="spellEnd"/>
            <w:r w:rsidRPr="002818D1">
              <w:rPr>
                <w:sz w:val="27"/>
                <w:szCs w:val="27"/>
              </w:rPr>
              <w:t>, утепление чердачного перекрытия.</w:t>
            </w:r>
          </w:p>
        </w:tc>
        <w:tc>
          <w:tcPr>
            <w:tcW w:w="1560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2022</w:t>
            </w:r>
          </w:p>
        </w:tc>
        <w:tc>
          <w:tcPr>
            <w:tcW w:w="4536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 xml:space="preserve"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осуществляется за счет средств собственников помещений в МКД, уплачиваемых в виде взноса на </w:t>
            </w:r>
            <w:proofErr w:type="spellStart"/>
            <w:r w:rsidRPr="002818D1">
              <w:rPr>
                <w:sz w:val="27"/>
                <w:szCs w:val="27"/>
              </w:rPr>
              <w:t>капи</w:t>
            </w:r>
            <w:r w:rsidR="002A4B97">
              <w:rPr>
                <w:sz w:val="27"/>
                <w:szCs w:val="27"/>
              </w:rPr>
              <w:t>-</w:t>
            </w:r>
            <w:r w:rsidRPr="002818D1">
              <w:rPr>
                <w:sz w:val="27"/>
                <w:szCs w:val="27"/>
              </w:rPr>
              <w:t>тальный</w:t>
            </w:r>
            <w:proofErr w:type="spellEnd"/>
            <w:r w:rsidRPr="002818D1">
              <w:rPr>
                <w:sz w:val="27"/>
                <w:szCs w:val="27"/>
              </w:rPr>
              <w:t xml:space="preserve"> ремонт сверх минимального размера взноса на капитальный ремонт (ч. 4 ст. 190 ЖК РФ)</w:t>
            </w:r>
          </w:p>
        </w:tc>
        <w:tc>
          <w:tcPr>
            <w:tcW w:w="2410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Стоимость работ по капитальному ремонту составляет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3 970 551,20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(три миллиона девятьсот семьдесят тысяч пятьсот пятьдесят один) рубль 20 копеек</w:t>
            </w:r>
          </w:p>
        </w:tc>
      </w:tr>
      <w:tr w:rsidR="003572D3" w:rsidRPr="002818D1" w:rsidTr="003D4D84">
        <w:trPr>
          <w:trHeight w:val="774"/>
        </w:trPr>
        <w:tc>
          <w:tcPr>
            <w:tcW w:w="709" w:type="dxa"/>
            <w:vMerge w:val="restart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4.</w:t>
            </w:r>
          </w:p>
        </w:tc>
        <w:tc>
          <w:tcPr>
            <w:tcW w:w="2551" w:type="dxa"/>
            <w:vMerge w:val="restart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г. Микунь,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ул. Трудовые резервы,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д. 11</w:t>
            </w:r>
          </w:p>
        </w:tc>
        <w:tc>
          <w:tcPr>
            <w:tcW w:w="3117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Подготовка проектной (сметной) документации</w:t>
            </w:r>
          </w:p>
        </w:tc>
        <w:tc>
          <w:tcPr>
            <w:tcW w:w="1560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2021</w:t>
            </w:r>
          </w:p>
        </w:tc>
        <w:tc>
          <w:tcPr>
            <w:tcW w:w="4536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</w:tc>
      </w:tr>
      <w:tr w:rsidR="003572D3" w:rsidRPr="002818D1" w:rsidTr="003D4D84">
        <w:trPr>
          <w:trHeight w:val="2696"/>
        </w:trPr>
        <w:tc>
          <w:tcPr>
            <w:tcW w:w="709" w:type="dxa"/>
            <w:vMerge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vMerge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7" w:type="dxa"/>
            <w:vAlign w:val="center"/>
          </w:tcPr>
          <w:p w:rsidR="002A4B97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Ремонт крыши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(строительно-монтажные работы).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Полная замена кровель</w:t>
            </w:r>
            <w:r w:rsidR="002A4B97">
              <w:rPr>
                <w:sz w:val="27"/>
                <w:szCs w:val="27"/>
              </w:rPr>
              <w:t>-</w:t>
            </w:r>
            <w:proofErr w:type="spellStart"/>
            <w:r w:rsidRPr="002818D1">
              <w:rPr>
                <w:sz w:val="27"/>
                <w:szCs w:val="27"/>
              </w:rPr>
              <w:t>ного</w:t>
            </w:r>
            <w:proofErr w:type="spellEnd"/>
            <w:r w:rsidRPr="002818D1">
              <w:rPr>
                <w:sz w:val="27"/>
                <w:szCs w:val="27"/>
              </w:rPr>
              <w:t xml:space="preserve"> материала на </w:t>
            </w:r>
            <w:proofErr w:type="spellStart"/>
            <w:r w:rsidRPr="002818D1">
              <w:rPr>
                <w:sz w:val="27"/>
                <w:szCs w:val="27"/>
              </w:rPr>
              <w:t>оцин</w:t>
            </w:r>
            <w:proofErr w:type="spellEnd"/>
            <w:r w:rsidR="002A4B97">
              <w:rPr>
                <w:sz w:val="27"/>
                <w:szCs w:val="27"/>
              </w:rPr>
              <w:t>-</w:t>
            </w:r>
            <w:r w:rsidRPr="002818D1">
              <w:rPr>
                <w:sz w:val="27"/>
                <w:szCs w:val="27"/>
              </w:rPr>
              <w:t xml:space="preserve">кованный </w:t>
            </w:r>
            <w:proofErr w:type="spellStart"/>
            <w:r w:rsidRPr="002818D1">
              <w:rPr>
                <w:sz w:val="27"/>
                <w:szCs w:val="27"/>
              </w:rPr>
              <w:t>профлист</w:t>
            </w:r>
            <w:proofErr w:type="spellEnd"/>
            <w:r w:rsidRPr="002818D1">
              <w:rPr>
                <w:sz w:val="27"/>
                <w:szCs w:val="27"/>
              </w:rPr>
              <w:t>, за</w:t>
            </w:r>
            <w:r w:rsidR="002A4B97">
              <w:rPr>
                <w:sz w:val="27"/>
                <w:szCs w:val="27"/>
              </w:rPr>
              <w:t>-</w:t>
            </w:r>
            <w:r w:rsidRPr="002818D1">
              <w:rPr>
                <w:sz w:val="27"/>
                <w:szCs w:val="27"/>
              </w:rPr>
              <w:t xml:space="preserve">мена деревянных </w:t>
            </w:r>
            <w:proofErr w:type="spellStart"/>
            <w:r w:rsidRPr="002818D1">
              <w:rPr>
                <w:sz w:val="27"/>
                <w:szCs w:val="27"/>
              </w:rPr>
              <w:t>конст</w:t>
            </w:r>
            <w:r w:rsidR="002A4B97">
              <w:rPr>
                <w:sz w:val="27"/>
                <w:szCs w:val="27"/>
              </w:rPr>
              <w:t>-</w:t>
            </w:r>
            <w:r w:rsidRPr="002818D1">
              <w:rPr>
                <w:sz w:val="27"/>
                <w:szCs w:val="27"/>
              </w:rPr>
              <w:t>рукций</w:t>
            </w:r>
            <w:proofErr w:type="spellEnd"/>
            <w:r w:rsidRPr="002818D1">
              <w:rPr>
                <w:sz w:val="27"/>
                <w:szCs w:val="27"/>
              </w:rPr>
              <w:t xml:space="preserve"> в соответствии с дефектной ведомостью, ремонт оголовков </w:t>
            </w:r>
            <w:proofErr w:type="spellStart"/>
            <w:r w:rsidRPr="002818D1">
              <w:rPr>
                <w:sz w:val="27"/>
                <w:szCs w:val="27"/>
              </w:rPr>
              <w:t>вентканалов</w:t>
            </w:r>
            <w:proofErr w:type="spellEnd"/>
            <w:r w:rsidRPr="002818D1">
              <w:rPr>
                <w:sz w:val="27"/>
                <w:szCs w:val="27"/>
              </w:rPr>
              <w:t>, утепление чердачного перекрытия</w:t>
            </w:r>
          </w:p>
        </w:tc>
        <w:tc>
          <w:tcPr>
            <w:tcW w:w="1560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2021-2022</w:t>
            </w:r>
          </w:p>
        </w:tc>
        <w:tc>
          <w:tcPr>
            <w:tcW w:w="4536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осуществляется за счет средств собственников помещений в МКД, уплачиваемых в виде взноса на капитальный ремонт сверх мини</w:t>
            </w:r>
            <w:r w:rsidR="002A4B97">
              <w:rPr>
                <w:sz w:val="27"/>
                <w:szCs w:val="27"/>
              </w:rPr>
              <w:t>-</w:t>
            </w:r>
            <w:proofErr w:type="spellStart"/>
            <w:r w:rsidRPr="002818D1">
              <w:rPr>
                <w:sz w:val="27"/>
                <w:szCs w:val="27"/>
              </w:rPr>
              <w:t>мального</w:t>
            </w:r>
            <w:proofErr w:type="spellEnd"/>
            <w:r w:rsidRPr="002818D1">
              <w:rPr>
                <w:sz w:val="27"/>
                <w:szCs w:val="27"/>
              </w:rPr>
              <w:t xml:space="preserve"> размера взноса на </w:t>
            </w:r>
            <w:proofErr w:type="spellStart"/>
            <w:r w:rsidRPr="002818D1">
              <w:rPr>
                <w:sz w:val="27"/>
                <w:szCs w:val="27"/>
              </w:rPr>
              <w:t>капи</w:t>
            </w:r>
            <w:r w:rsidR="002A4B97">
              <w:rPr>
                <w:sz w:val="27"/>
                <w:szCs w:val="27"/>
              </w:rPr>
              <w:t>-</w:t>
            </w:r>
            <w:r w:rsidRPr="002818D1">
              <w:rPr>
                <w:sz w:val="27"/>
                <w:szCs w:val="27"/>
              </w:rPr>
              <w:t>тальный</w:t>
            </w:r>
            <w:proofErr w:type="spellEnd"/>
            <w:r w:rsidRPr="002818D1">
              <w:rPr>
                <w:sz w:val="27"/>
                <w:szCs w:val="27"/>
              </w:rPr>
              <w:t xml:space="preserve"> ремонт (ч. 4 ст. 190 ЖК РФ)</w:t>
            </w:r>
          </w:p>
        </w:tc>
        <w:tc>
          <w:tcPr>
            <w:tcW w:w="2410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Стоимость работ по капитальному ремонту составляет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4 486 207,20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(четыре миллиона четыреста восемьдесят шесть тысяч двести семь) рублей 20 копеек</w:t>
            </w:r>
          </w:p>
        </w:tc>
      </w:tr>
      <w:tr w:rsidR="003572D3" w:rsidRPr="002818D1" w:rsidTr="003D4D84">
        <w:trPr>
          <w:trHeight w:val="774"/>
        </w:trPr>
        <w:tc>
          <w:tcPr>
            <w:tcW w:w="709" w:type="dxa"/>
            <w:vMerge w:val="restart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5.</w:t>
            </w:r>
          </w:p>
        </w:tc>
        <w:tc>
          <w:tcPr>
            <w:tcW w:w="2551" w:type="dxa"/>
            <w:vMerge w:val="restart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г. Микунь,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ул. Комсомольская,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д. 2</w:t>
            </w:r>
          </w:p>
        </w:tc>
        <w:tc>
          <w:tcPr>
            <w:tcW w:w="3117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Подготовка проектной (сметной) документации</w:t>
            </w:r>
          </w:p>
        </w:tc>
        <w:tc>
          <w:tcPr>
            <w:tcW w:w="1560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2021</w:t>
            </w:r>
          </w:p>
        </w:tc>
        <w:tc>
          <w:tcPr>
            <w:tcW w:w="4536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</w:tc>
      </w:tr>
      <w:tr w:rsidR="003572D3" w:rsidRPr="002818D1" w:rsidTr="003D4D84">
        <w:trPr>
          <w:trHeight w:val="272"/>
        </w:trPr>
        <w:tc>
          <w:tcPr>
            <w:tcW w:w="709" w:type="dxa"/>
            <w:vMerge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vMerge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117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Ремонт крыши (строительно-монтажные работы).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Полная замена кровель</w:t>
            </w:r>
            <w:r w:rsidR="002A4B97">
              <w:rPr>
                <w:sz w:val="27"/>
                <w:szCs w:val="27"/>
              </w:rPr>
              <w:t>-</w:t>
            </w:r>
            <w:proofErr w:type="spellStart"/>
            <w:r w:rsidRPr="002818D1">
              <w:rPr>
                <w:sz w:val="27"/>
                <w:szCs w:val="27"/>
              </w:rPr>
              <w:t>ного</w:t>
            </w:r>
            <w:proofErr w:type="spellEnd"/>
            <w:r w:rsidRPr="002818D1">
              <w:rPr>
                <w:sz w:val="27"/>
                <w:szCs w:val="27"/>
              </w:rPr>
              <w:t xml:space="preserve"> материала на </w:t>
            </w:r>
            <w:proofErr w:type="spellStart"/>
            <w:r w:rsidRPr="002818D1">
              <w:rPr>
                <w:sz w:val="27"/>
                <w:szCs w:val="27"/>
              </w:rPr>
              <w:t>оцин</w:t>
            </w:r>
            <w:proofErr w:type="spellEnd"/>
            <w:r w:rsidR="002A4B97">
              <w:rPr>
                <w:sz w:val="27"/>
                <w:szCs w:val="27"/>
              </w:rPr>
              <w:t>-</w:t>
            </w:r>
            <w:r w:rsidRPr="002818D1">
              <w:rPr>
                <w:sz w:val="27"/>
                <w:szCs w:val="27"/>
              </w:rPr>
              <w:t xml:space="preserve">кованный </w:t>
            </w:r>
            <w:proofErr w:type="spellStart"/>
            <w:r w:rsidRPr="002818D1">
              <w:rPr>
                <w:sz w:val="27"/>
                <w:szCs w:val="27"/>
              </w:rPr>
              <w:t>профлист</w:t>
            </w:r>
            <w:proofErr w:type="spellEnd"/>
            <w:r w:rsidRPr="002818D1">
              <w:rPr>
                <w:sz w:val="27"/>
                <w:szCs w:val="27"/>
              </w:rPr>
              <w:t>, за</w:t>
            </w:r>
            <w:r w:rsidR="002A4B97">
              <w:rPr>
                <w:sz w:val="27"/>
                <w:szCs w:val="27"/>
              </w:rPr>
              <w:t>-</w:t>
            </w:r>
            <w:r w:rsidRPr="002818D1">
              <w:rPr>
                <w:sz w:val="27"/>
                <w:szCs w:val="27"/>
              </w:rPr>
              <w:t xml:space="preserve">мена деревянных </w:t>
            </w:r>
            <w:proofErr w:type="spellStart"/>
            <w:r w:rsidRPr="002818D1">
              <w:rPr>
                <w:sz w:val="27"/>
                <w:szCs w:val="27"/>
              </w:rPr>
              <w:t>конст</w:t>
            </w:r>
            <w:r w:rsidR="002A4B97">
              <w:rPr>
                <w:sz w:val="27"/>
                <w:szCs w:val="27"/>
              </w:rPr>
              <w:t>-</w:t>
            </w:r>
            <w:r w:rsidRPr="002818D1">
              <w:rPr>
                <w:sz w:val="27"/>
                <w:szCs w:val="27"/>
              </w:rPr>
              <w:t>рукций</w:t>
            </w:r>
            <w:proofErr w:type="spellEnd"/>
            <w:r w:rsidRPr="002818D1">
              <w:rPr>
                <w:sz w:val="27"/>
                <w:szCs w:val="27"/>
              </w:rPr>
              <w:t xml:space="preserve"> в соответствии с дефектной ведомостью, ремонт оголовков </w:t>
            </w:r>
            <w:proofErr w:type="spellStart"/>
            <w:r w:rsidRPr="002818D1">
              <w:rPr>
                <w:sz w:val="27"/>
                <w:szCs w:val="27"/>
              </w:rPr>
              <w:t>вентканалов</w:t>
            </w:r>
            <w:proofErr w:type="spellEnd"/>
            <w:r w:rsidRPr="002818D1">
              <w:rPr>
                <w:sz w:val="27"/>
                <w:szCs w:val="27"/>
              </w:rPr>
              <w:t>, утепление чердачного перекрытия</w:t>
            </w:r>
          </w:p>
        </w:tc>
        <w:tc>
          <w:tcPr>
            <w:tcW w:w="1560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2021-2022</w:t>
            </w:r>
          </w:p>
        </w:tc>
        <w:tc>
          <w:tcPr>
            <w:tcW w:w="4536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Средства собственников помещений, аккумулированные на счете фонда капитального ремонта за счет средств минимального размера взноса на капитальный ремонт в пределах предельной стоимости. Превышение предельной стоимости осуществляется за счет средств собственников помещений в МКД, уплачиваемых в виде взноса на капитальный ремонт сверх мини</w:t>
            </w:r>
            <w:r w:rsidR="002A4B97">
              <w:rPr>
                <w:sz w:val="27"/>
                <w:szCs w:val="27"/>
              </w:rPr>
              <w:t>-</w:t>
            </w:r>
            <w:proofErr w:type="spellStart"/>
            <w:r w:rsidRPr="002818D1">
              <w:rPr>
                <w:sz w:val="27"/>
                <w:szCs w:val="27"/>
              </w:rPr>
              <w:t>мального</w:t>
            </w:r>
            <w:proofErr w:type="spellEnd"/>
            <w:r w:rsidRPr="002818D1">
              <w:rPr>
                <w:sz w:val="27"/>
                <w:szCs w:val="27"/>
              </w:rPr>
              <w:t xml:space="preserve"> размера взноса на </w:t>
            </w:r>
            <w:proofErr w:type="spellStart"/>
            <w:r w:rsidRPr="002818D1">
              <w:rPr>
                <w:sz w:val="27"/>
                <w:szCs w:val="27"/>
              </w:rPr>
              <w:t>капи</w:t>
            </w:r>
            <w:r w:rsidR="002A4B97">
              <w:rPr>
                <w:sz w:val="27"/>
                <w:szCs w:val="27"/>
              </w:rPr>
              <w:t>-</w:t>
            </w:r>
            <w:r w:rsidRPr="002818D1">
              <w:rPr>
                <w:sz w:val="27"/>
                <w:szCs w:val="27"/>
              </w:rPr>
              <w:t>тальный</w:t>
            </w:r>
            <w:proofErr w:type="spellEnd"/>
            <w:r w:rsidRPr="002818D1">
              <w:rPr>
                <w:sz w:val="27"/>
                <w:szCs w:val="27"/>
              </w:rPr>
              <w:t xml:space="preserve"> ремонт (ч. 4 ст. 190 ЖК РФ)</w:t>
            </w:r>
          </w:p>
        </w:tc>
        <w:tc>
          <w:tcPr>
            <w:tcW w:w="2410" w:type="dxa"/>
            <w:vAlign w:val="center"/>
          </w:tcPr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Стоимость работ по капитальному ремонту составляет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7 999 113,70</w:t>
            </w:r>
          </w:p>
          <w:p w:rsidR="003572D3" w:rsidRPr="002818D1" w:rsidRDefault="003572D3" w:rsidP="003D4D84">
            <w:pPr>
              <w:jc w:val="center"/>
              <w:rPr>
                <w:sz w:val="27"/>
                <w:szCs w:val="27"/>
              </w:rPr>
            </w:pPr>
            <w:r w:rsidRPr="002818D1">
              <w:rPr>
                <w:sz w:val="27"/>
                <w:szCs w:val="27"/>
              </w:rPr>
              <w:t>(семь миллионов девятьсот девяносто девять тысяч сто тринадцать) рублей 70 копеек</w:t>
            </w:r>
          </w:p>
        </w:tc>
      </w:tr>
    </w:tbl>
    <w:p w:rsidR="003572D3" w:rsidRPr="002818D1" w:rsidRDefault="003572D3" w:rsidP="003572D3">
      <w:pPr>
        <w:jc w:val="both"/>
        <w:rPr>
          <w:sz w:val="27"/>
          <w:szCs w:val="27"/>
        </w:rPr>
      </w:pPr>
    </w:p>
    <w:p w:rsidR="003572D3" w:rsidRPr="00BC34C6" w:rsidRDefault="003572D3" w:rsidP="003572D3">
      <w:pPr>
        <w:jc w:val="both"/>
        <w:rPr>
          <w:sz w:val="6"/>
          <w:szCs w:val="6"/>
        </w:rPr>
      </w:pPr>
    </w:p>
    <w:p w:rsidR="00293045" w:rsidRPr="003572D3" w:rsidRDefault="003572D3" w:rsidP="003572D3">
      <w:pPr>
        <w:ind w:firstLine="709"/>
        <w:jc w:val="both"/>
        <w:rPr>
          <w:sz w:val="28"/>
          <w:szCs w:val="28"/>
        </w:rPr>
      </w:pPr>
      <w:r>
        <w:t>* Окончательная стоимость определяется после проведения конкурсных процедур по выбору подрядной организации, но не более предельной стоимости услуг и (или) работ по капитальному ремонту общего имущества в МКД, которая может уплачиваться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 в соответствии с постановлением Правительства Республики Коми от 08 апреля 2014 года № 143.</w:t>
      </w:r>
    </w:p>
    <w:sectPr w:rsidR="00293045" w:rsidRPr="003572D3" w:rsidSect="002A4B97">
      <w:pgSz w:w="16838" w:h="11906" w:orient="landscape"/>
      <w:pgMar w:top="567" w:right="144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23" w:rsidRDefault="00CB7023" w:rsidP="003273FD">
      <w:r>
        <w:separator/>
      </w:r>
    </w:p>
  </w:endnote>
  <w:endnote w:type="continuationSeparator" w:id="0">
    <w:p w:rsidR="00CB7023" w:rsidRDefault="00CB7023" w:rsidP="0032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23" w:rsidRDefault="00CB7023" w:rsidP="003273FD">
      <w:r>
        <w:separator/>
      </w:r>
    </w:p>
  </w:footnote>
  <w:footnote w:type="continuationSeparator" w:id="0">
    <w:p w:rsidR="00CB7023" w:rsidRDefault="00CB7023" w:rsidP="00327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D7" w:rsidRDefault="00FF5BF4" w:rsidP="00E334D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BEE"/>
    <w:rsid w:val="000916B6"/>
    <w:rsid w:val="000A7B1F"/>
    <w:rsid w:val="000F7C1B"/>
    <w:rsid w:val="001C7FA0"/>
    <w:rsid w:val="00214B81"/>
    <w:rsid w:val="00216F00"/>
    <w:rsid w:val="00227F8C"/>
    <w:rsid w:val="002614F6"/>
    <w:rsid w:val="002818D1"/>
    <w:rsid w:val="002A4B97"/>
    <w:rsid w:val="002A7259"/>
    <w:rsid w:val="002C1419"/>
    <w:rsid w:val="002E31BF"/>
    <w:rsid w:val="002F656F"/>
    <w:rsid w:val="00321C7D"/>
    <w:rsid w:val="003273FD"/>
    <w:rsid w:val="00355A90"/>
    <w:rsid w:val="003572D3"/>
    <w:rsid w:val="00360D24"/>
    <w:rsid w:val="003D4D84"/>
    <w:rsid w:val="00484461"/>
    <w:rsid w:val="004C5471"/>
    <w:rsid w:val="00507357"/>
    <w:rsid w:val="005C7E22"/>
    <w:rsid w:val="005E10B3"/>
    <w:rsid w:val="005F7853"/>
    <w:rsid w:val="00615C71"/>
    <w:rsid w:val="00636AE8"/>
    <w:rsid w:val="00670F1D"/>
    <w:rsid w:val="006875CD"/>
    <w:rsid w:val="006D5B88"/>
    <w:rsid w:val="00707F52"/>
    <w:rsid w:val="00782624"/>
    <w:rsid w:val="007C3EA0"/>
    <w:rsid w:val="007E30DF"/>
    <w:rsid w:val="00845942"/>
    <w:rsid w:val="008E6E2C"/>
    <w:rsid w:val="0095217D"/>
    <w:rsid w:val="0095503C"/>
    <w:rsid w:val="009B34F2"/>
    <w:rsid w:val="009C6E03"/>
    <w:rsid w:val="00A5055E"/>
    <w:rsid w:val="00AA1758"/>
    <w:rsid w:val="00AC763C"/>
    <w:rsid w:val="00AE1ADF"/>
    <w:rsid w:val="00AF5C69"/>
    <w:rsid w:val="00BC3BF3"/>
    <w:rsid w:val="00BD0EB7"/>
    <w:rsid w:val="00BF15F5"/>
    <w:rsid w:val="00C1470E"/>
    <w:rsid w:val="00C92C52"/>
    <w:rsid w:val="00CB7023"/>
    <w:rsid w:val="00CF1254"/>
    <w:rsid w:val="00D23F26"/>
    <w:rsid w:val="00D5237D"/>
    <w:rsid w:val="00D75710"/>
    <w:rsid w:val="00DB7AED"/>
    <w:rsid w:val="00DE7A15"/>
    <w:rsid w:val="00E500BE"/>
    <w:rsid w:val="00E7005E"/>
    <w:rsid w:val="00F31360"/>
    <w:rsid w:val="00F9407B"/>
    <w:rsid w:val="00F9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5B0D6-AB03-4FBF-92F7-2284F66F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95BEE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95BEE"/>
    <w:pPr>
      <w:keepNext/>
      <w:numPr>
        <w:ilvl w:val="2"/>
        <w:numId w:val="1"/>
      </w:numPr>
      <w:jc w:val="center"/>
      <w:outlineLvl w:val="2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B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95BEE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F95B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5B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5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BE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8E6E2C"/>
    <w:pPr>
      <w:ind w:left="720"/>
      <w:contextualSpacing/>
    </w:pPr>
  </w:style>
  <w:style w:type="table" w:styleId="a8">
    <w:name w:val="Table Grid"/>
    <w:basedOn w:val="a1"/>
    <w:uiPriority w:val="39"/>
    <w:rsid w:val="0035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Павлюченкова</cp:lastModifiedBy>
  <cp:revision>32</cp:revision>
  <cp:lastPrinted>2020-12-22T08:10:00Z</cp:lastPrinted>
  <dcterms:created xsi:type="dcterms:W3CDTF">2019-03-14T05:38:00Z</dcterms:created>
  <dcterms:modified xsi:type="dcterms:W3CDTF">2020-12-22T08:41:00Z</dcterms:modified>
</cp:coreProperties>
</file>