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5F" w:rsidRDefault="0064215F" w:rsidP="0064215F">
      <w:pPr>
        <w:pStyle w:val="1"/>
        <w:spacing w:before="0"/>
        <w:jc w:val="center"/>
        <w:rPr>
          <w:b/>
          <w:szCs w:val="24"/>
        </w:rPr>
      </w:pPr>
    </w:p>
    <w:p w:rsidR="00653E3F" w:rsidRPr="00653E3F" w:rsidRDefault="00653E3F" w:rsidP="00653E3F">
      <w:pPr>
        <w:pStyle w:val="1"/>
        <w:spacing w:before="0"/>
        <w:jc w:val="center"/>
        <w:rPr>
          <w:b/>
          <w:szCs w:val="24"/>
        </w:rPr>
      </w:pPr>
      <w:r w:rsidRPr="00653E3F">
        <w:rPr>
          <w:b/>
          <w:szCs w:val="24"/>
        </w:rPr>
        <w:t>АДМИНИСТРАЦИЯ</w:t>
      </w:r>
    </w:p>
    <w:p w:rsidR="00653E3F" w:rsidRPr="00653E3F" w:rsidRDefault="00653E3F" w:rsidP="00653E3F">
      <w:pPr>
        <w:pStyle w:val="1"/>
        <w:spacing w:before="0"/>
        <w:jc w:val="center"/>
        <w:rPr>
          <w:b/>
          <w:szCs w:val="24"/>
        </w:rPr>
      </w:pPr>
      <w:r w:rsidRPr="00653E3F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854AE0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3167"/>
        <w:gridCol w:w="3211"/>
      </w:tblGrid>
      <w:tr w:rsidR="00854AE0" w:rsidTr="00854AE0">
        <w:tc>
          <w:tcPr>
            <w:tcW w:w="3332" w:type="dxa"/>
          </w:tcPr>
          <w:p w:rsidR="00854AE0" w:rsidRDefault="00854AE0" w:rsidP="00927CBF">
            <w:pPr>
              <w:rPr>
                <w:szCs w:val="24"/>
              </w:rPr>
            </w:pPr>
            <w:r w:rsidRPr="00B000DB">
              <w:rPr>
                <w:szCs w:val="24"/>
              </w:rPr>
              <w:t>от</w:t>
            </w:r>
            <w:r w:rsidR="00101EEF">
              <w:rPr>
                <w:szCs w:val="24"/>
              </w:rPr>
              <w:t xml:space="preserve"> </w:t>
            </w:r>
            <w:r w:rsidR="00927CBF">
              <w:rPr>
                <w:szCs w:val="24"/>
              </w:rPr>
              <w:t>18</w:t>
            </w:r>
            <w:r w:rsidR="00F64A0B">
              <w:rPr>
                <w:szCs w:val="24"/>
              </w:rPr>
              <w:t xml:space="preserve"> </w:t>
            </w:r>
            <w:r w:rsidR="00653E3F">
              <w:rPr>
                <w:szCs w:val="24"/>
              </w:rPr>
              <w:t xml:space="preserve"> декабря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201</w:t>
            </w:r>
            <w:r>
              <w:rPr>
                <w:szCs w:val="24"/>
              </w:rPr>
              <w:t xml:space="preserve">8 </w:t>
            </w:r>
            <w:r w:rsidRPr="00B000DB">
              <w:rPr>
                <w:szCs w:val="24"/>
              </w:rPr>
              <w:t>года</w:t>
            </w:r>
          </w:p>
        </w:tc>
        <w:tc>
          <w:tcPr>
            <w:tcW w:w="3332" w:type="dxa"/>
          </w:tcPr>
          <w:p w:rsidR="00854AE0" w:rsidRDefault="00854AE0" w:rsidP="00927CBF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025A83">
              <w:rPr>
                <w:szCs w:val="24"/>
              </w:rPr>
              <w:t xml:space="preserve"> </w:t>
            </w:r>
            <w:r w:rsidR="00927CBF">
              <w:rPr>
                <w:szCs w:val="24"/>
              </w:rPr>
              <w:t>441</w:t>
            </w:r>
            <w:r w:rsidR="00653E3F">
              <w:rPr>
                <w:szCs w:val="24"/>
              </w:rPr>
              <w:t xml:space="preserve"> </w:t>
            </w:r>
            <w:r>
              <w:rPr>
                <w:szCs w:val="24"/>
              </w:rPr>
              <w:t>- п</w:t>
            </w:r>
            <w:r w:rsidR="00653E3F">
              <w:rPr>
                <w:szCs w:val="24"/>
              </w:rPr>
              <w:t>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F83BD1" w:rsidRDefault="00F83BD1" w:rsidP="00F83BD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муниципальных правовых актов</w:t>
      </w:r>
    </w:p>
    <w:p w:rsidR="00F83BD1" w:rsidRDefault="00F83BD1" w:rsidP="00F83BD1">
      <w:pPr>
        <w:ind w:right="-29"/>
        <w:jc w:val="center"/>
        <w:rPr>
          <w:b/>
        </w:rPr>
      </w:pPr>
    </w:p>
    <w:p w:rsidR="00F83BD1" w:rsidRPr="00625625" w:rsidRDefault="002F3BD8" w:rsidP="00F83BD1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решения председателя антитеррористической комиссии в Чукотском автономном округе от 20 августа 2018 года № 189-ДСП «О формировании антитеррористических комиссий в муниципальных образованиях Чукотского автономного округа», </w:t>
      </w:r>
      <w:r w:rsidR="00F83BD1">
        <w:rPr>
          <w:rFonts w:ascii="Times New Roman" w:hAnsi="Times New Roman"/>
          <w:sz w:val="24"/>
          <w:szCs w:val="24"/>
        </w:rPr>
        <w:t>в целях устранения противоречий муниципальных правовых актов правовым актам Российской Федерации и Чукотского автономного округа: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F83BD1" w:rsidP="00854AE0">
      <w:pPr>
        <w:jc w:val="both"/>
        <w:rPr>
          <w:b/>
          <w:szCs w:val="24"/>
        </w:rPr>
      </w:pPr>
      <w:r>
        <w:rPr>
          <w:b/>
          <w:szCs w:val="24"/>
        </w:rPr>
        <w:t>ПОСТАНОВЛЯЮ</w:t>
      </w:r>
      <w:r w:rsidR="00854AE0">
        <w:rPr>
          <w:b/>
          <w:szCs w:val="24"/>
        </w:rPr>
        <w:t>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</w:t>
      </w:r>
      <w:r w:rsidR="00C56EB6">
        <w:rPr>
          <w:szCs w:val="24"/>
        </w:rPr>
        <w:t xml:space="preserve"> </w:t>
      </w:r>
      <w:r w:rsidR="008C0FF8">
        <w:rPr>
          <w:szCs w:val="24"/>
        </w:rPr>
        <w:t>Признать</w:t>
      </w:r>
      <w:r w:rsidR="00C56EB6">
        <w:rPr>
          <w:szCs w:val="24"/>
        </w:rPr>
        <w:t xml:space="preserve"> </w:t>
      </w:r>
      <w:r w:rsidR="008C0FF8">
        <w:rPr>
          <w:szCs w:val="24"/>
        </w:rPr>
        <w:t>утратившими</w:t>
      </w:r>
      <w:r w:rsidR="00C56EB6">
        <w:rPr>
          <w:szCs w:val="24"/>
        </w:rPr>
        <w:t xml:space="preserve"> </w:t>
      </w:r>
      <w:r w:rsidR="008C0FF8">
        <w:rPr>
          <w:szCs w:val="24"/>
        </w:rPr>
        <w:t>силу</w:t>
      </w:r>
      <w:r w:rsidR="00F83BD1">
        <w:rPr>
          <w:szCs w:val="24"/>
        </w:rPr>
        <w:t xml:space="preserve"> следующие муниципальные правовые акты</w:t>
      </w:r>
      <w:r w:rsidRPr="00B70ECA">
        <w:rPr>
          <w:szCs w:val="24"/>
        </w:rPr>
        <w:t>:</w:t>
      </w:r>
    </w:p>
    <w:p w:rsidR="00C80BBC" w:rsidRDefault="00E85290" w:rsidP="0066339C">
      <w:pPr>
        <w:ind w:firstLine="709"/>
        <w:jc w:val="both"/>
        <w:rPr>
          <w:szCs w:val="24"/>
        </w:rPr>
      </w:pPr>
      <w:r>
        <w:rPr>
          <w:szCs w:val="24"/>
        </w:rPr>
        <w:t>1.1</w:t>
      </w:r>
      <w:r w:rsidR="00C80BBC">
        <w:rPr>
          <w:szCs w:val="24"/>
        </w:rPr>
        <w:t>.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Постановление</w:t>
      </w:r>
      <w:r w:rsidR="00653E3F">
        <w:rPr>
          <w:szCs w:val="24"/>
        </w:rPr>
        <w:t xml:space="preserve"> Администрации городского округа Эгвекинот от 31 августа 2017 года </w:t>
      </w:r>
      <w:r w:rsidR="004B1BD6">
        <w:rPr>
          <w:szCs w:val="24"/>
        </w:rPr>
        <w:t xml:space="preserve">№ 207-па </w:t>
      </w:r>
      <w:r w:rsidR="00653E3F">
        <w:rPr>
          <w:szCs w:val="24"/>
        </w:rPr>
        <w:t>«Об антитеррористической комиссии городского округа Эгвекинот»</w:t>
      </w:r>
      <w:r w:rsidR="00F83BD1">
        <w:rPr>
          <w:szCs w:val="24"/>
        </w:rPr>
        <w:t>.</w:t>
      </w:r>
    </w:p>
    <w:p w:rsidR="00653E3F" w:rsidRDefault="00E85290" w:rsidP="0066339C">
      <w:pPr>
        <w:ind w:firstLine="709"/>
        <w:jc w:val="both"/>
        <w:rPr>
          <w:szCs w:val="24"/>
        </w:rPr>
      </w:pPr>
      <w:r>
        <w:rPr>
          <w:szCs w:val="24"/>
        </w:rPr>
        <w:t>1.2</w:t>
      </w:r>
      <w:r w:rsidR="00C80BBC">
        <w:rPr>
          <w:szCs w:val="24"/>
        </w:rPr>
        <w:t>.</w:t>
      </w:r>
      <w:r w:rsidR="00C56EB6">
        <w:rPr>
          <w:szCs w:val="24"/>
        </w:rPr>
        <w:t xml:space="preserve"> </w:t>
      </w:r>
      <w:r w:rsidR="00C80BBC">
        <w:rPr>
          <w:szCs w:val="24"/>
        </w:rPr>
        <w:t>Постановление</w:t>
      </w:r>
      <w:r w:rsidR="00C56EB6">
        <w:rPr>
          <w:szCs w:val="24"/>
        </w:rPr>
        <w:t xml:space="preserve"> </w:t>
      </w:r>
      <w:r w:rsidR="00653E3F">
        <w:rPr>
          <w:szCs w:val="24"/>
        </w:rPr>
        <w:t>Администрации городского округа Эгвекинот от 25 июня 2018 года № 221-па «Об изменении состава антитеррористической комиссии городского округа Эгвекинот, утвержденного постановлением Администрации городского округа Эгвекинот от 31 августа 2017 года № 207-па»</w:t>
      </w:r>
      <w:r w:rsidR="00F83BD1">
        <w:rPr>
          <w:szCs w:val="24"/>
        </w:rPr>
        <w:t>.</w:t>
      </w:r>
    </w:p>
    <w:p w:rsidR="0066339C" w:rsidRDefault="0066339C" w:rsidP="0066339C">
      <w:pPr>
        <w:ind w:firstLine="709"/>
        <w:jc w:val="both"/>
        <w:rPr>
          <w:szCs w:val="24"/>
        </w:rPr>
      </w:pPr>
    </w:p>
    <w:p w:rsidR="00653E3F" w:rsidRDefault="00C56EB6" w:rsidP="0066339C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66339C" w:rsidRPr="0066339C" w:rsidRDefault="0066339C" w:rsidP="0066339C">
      <w:pPr>
        <w:ind w:firstLine="709"/>
        <w:jc w:val="both"/>
        <w:rPr>
          <w:szCs w:val="24"/>
        </w:rPr>
      </w:pPr>
    </w:p>
    <w:p w:rsidR="00854AE0" w:rsidRPr="00B70ECA" w:rsidRDefault="00C56EB6" w:rsidP="0066339C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3</w:t>
      </w:r>
      <w:r w:rsidR="00854AE0" w:rsidRPr="00321B81">
        <w:rPr>
          <w:color w:val="000000" w:themeColor="text1"/>
          <w:szCs w:val="24"/>
        </w:rPr>
        <w:t xml:space="preserve">. </w:t>
      </w:r>
      <w:proofErr w:type="gramStart"/>
      <w:r w:rsidR="00854AE0" w:rsidRPr="00321B81">
        <w:rPr>
          <w:color w:val="000000" w:themeColor="text1"/>
          <w:szCs w:val="24"/>
        </w:rPr>
        <w:t>Контроль</w:t>
      </w:r>
      <w:r w:rsidR="00854AE0" w:rsidRPr="00B70ECA">
        <w:rPr>
          <w:szCs w:val="24"/>
        </w:rPr>
        <w:t xml:space="preserve"> </w:t>
      </w:r>
      <w:r w:rsidR="00D325C8">
        <w:rPr>
          <w:szCs w:val="24"/>
        </w:rPr>
        <w:t>за</w:t>
      </w:r>
      <w:proofErr w:type="gramEnd"/>
      <w:r w:rsidR="00D325C8">
        <w:rPr>
          <w:szCs w:val="24"/>
        </w:rPr>
        <w:t xml:space="preserve"> </w:t>
      </w:r>
      <w:r w:rsidR="00854AE0" w:rsidRPr="00B70ECA">
        <w:rPr>
          <w:szCs w:val="24"/>
        </w:rPr>
        <w:t>исполнени</w:t>
      </w:r>
      <w:r w:rsidR="00D325C8">
        <w:rPr>
          <w:szCs w:val="24"/>
        </w:rPr>
        <w:t>ем</w:t>
      </w:r>
      <w:r w:rsidR="00854AE0" w:rsidRPr="00B70ECA">
        <w:rPr>
          <w:szCs w:val="24"/>
        </w:rPr>
        <w:t xml:space="preserve">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Default="00854AE0" w:rsidP="00854AE0">
      <w:pPr>
        <w:ind w:firstLine="709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3BD8" w:rsidRPr="00173194" w:rsidTr="002F3BD8">
        <w:tc>
          <w:tcPr>
            <w:tcW w:w="4785" w:type="dxa"/>
          </w:tcPr>
          <w:p w:rsidR="002F3BD8" w:rsidRPr="00173194" w:rsidRDefault="002F3BD8" w:rsidP="002F3BD8">
            <w:pPr>
              <w:rPr>
                <w:b/>
              </w:rPr>
            </w:pPr>
            <w:r w:rsidRPr="00173194">
              <w:rPr>
                <w:b/>
              </w:rPr>
              <w:t>Глава Администрации</w:t>
            </w:r>
          </w:p>
        </w:tc>
        <w:tc>
          <w:tcPr>
            <w:tcW w:w="4785" w:type="dxa"/>
          </w:tcPr>
          <w:p w:rsidR="002F3BD8" w:rsidRPr="00173194" w:rsidRDefault="002F3BD8" w:rsidP="002F3BD8">
            <w:pPr>
              <w:jc w:val="right"/>
              <w:rPr>
                <w:b/>
              </w:rPr>
            </w:pPr>
            <w:r w:rsidRPr="00173194">
              <w:rPr>
                <w:b/>
              </w:rPr>
              <w:t>Р.В. Коркишко</w:t>
            </w:r>
          </w:p>
        </w:tc>
      </w:tr>
    </w:tbl>
    <w:p w:rsidR="003A3358" w:rsidRDefault="003A3358" w:rsidP="00FF7486"/>
    <w:sectPr w:rsidR="003A3358" w:rsidSect="00171951">
      <w:headerReference w:type="default" r:id="rId7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1D" w:rsidRDefault="00AA231D" w:rsidP="00854AE0">
      <w:r>
        <w:separator/>
      </w:r>
    </w:p>
  </w:endnote>
  <w:endnote w:type="continuationSeparator" w:id="0">
    <w:p w:rsidR="00AA231D" w:rsidRDefault="00AA231D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1D" w:rsidRDefault="00AA231D" w:rsidP="00854AE0">
      <w:r>
        <w:separator/>
      </w:r>
    </w:p>
  </w:footnote>
  <w:footnote w:type="continuationSeparator" w:id="0">
    <w:p w:rsidR="00AA231D" w:rsidRDefault="00AA231D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D8" w:rsidRPr="00B740B0" w:rsidRDefault="002F3BD8">
    <w:pPr>
      <w:pStyle w:val="a3"/>
      <w:jc w:val="center"/>
      <w:rPr>
        <w:rFonts w:ascii="Times New Roman" w:hAnsi="Times New Roman" w:cs="Times New Roman"/>
      </w:rPr>
    </w:pPr>
    <w:r w:rsidRPr="00B740B0">
      <w:rPr>
        <w:rFonts w:ascii="Times New Roman" w:hAnsi="Times New Roman" w:cs="Times New Roman"/>
      </w:rPr>
      <w:t>2</w:t>
    </w:r>
  </w:p>
  <w:p w:rsidR="002F3BD8" w:rsidRDefault="002F3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25A83"/>
    <w:rsid w:val="000E1554"/>
    <w:rsid w:val="000F3E38"/>
    <w:rsid w:val="00101EEF"/>
    <w:rsid w:val="00110369"/>
    <w:rsid w:val="00126890"/>
    <w:rsid w:val="00171951"/>
    <w:rsid w:val="001F045F"/>
    <w:rsid w:val="00220409"/>
    <w:rsid w:val="0024274F"/>
    <w:rsid w:val="00296637"/>
    <w:rsid w:val="002A2941"/>
    <w:rsid w:val="002F3BD8"/>
    <w:rsid w:val="00304F4A"/>
    <w:rsid w:val="00321B81"/>
    <w:rsid w:val="003A3358"/>
    <w:rsid w:val="003E4F24"/>
    <w:rsid w:val="004322DE"/>
    <w:rsid w:val="00437697"/>
    <w:rsid w:val="004954CF"/>
    <w:rsid w:val="004A056A"/>
    <w:rsid w:val="004B1BD6"/>
    <w:rsid w:val="00556906"/>
    <w:rsid w:val="00577480"/>
    <w:rsid w:val="005E066C"/>
    <w:rsid w:val="005F3845"/>
    <w:rsid w:val="00631DDE"/>
    <w:rsid w:val="00641A3B"/>
    <w:rsid w:val="0064215F"/>
    <w:rsid w:val="00653E3F"/>
    <w:rsid w:val="0066339C"/>
    <w:rsid w:val="006A0E4C"/>
    <w:rsid w:val="00794935"/>
    <w:rsid w:val="007E1B4D"/>
    <w:rsid w:val="00811EDE"/>
    <w:rsid w:val="0081248D"/>
    <w:rsid w:val="00813837"/>
    <w:rsid w:val="008329E3"/>
    <w:rsid w:val="00854AE0"/>
    <w:rsid w:val="00857D54"/>
    <w:rsid w:val="00870607"/>
    <w:rsid w:val="00877459"/>
    <w:rsid w:val="008A38EB"/>
    <w:rsid w:val="008A46EA"/>
    <w:rsid w:val="008C0FF8"/>
    <w:rsid w:val="008C62BA"/>
    <w:rsid w:val="0090056F"/>
    <w:rsid w:val="00927CBF"/>
    <w:rsid w:val="009413AA"/>
    <w:rsid w:val="009710E5"/>
    <w:rsid w:val="009C4002"/>
    <w:rsid w:val="00A55FCF"/>
    <w:rsid w:val="00A64FD6"/>
    <w:rsid w:val="00AA231D"/>
    <w:rsid w:val="00B2640E"/>
    <w:rsid w:val="00B6027D"/>
    <w:rsid w:val="00B740B0"/>
    <w:rsid w:val="00BA2BFC"/>
    <w:rsid w:val="00BD5CCE"/>
    <w:rsid w:val="00BF70CB"/>
    <w:rsid w:val="00C56EB6"/>
    <w:rsid w:val="00C80BBC"/>
    <w:rsid w:val="00CD04BC"/>
    <w:rsid w:val="00CD5EFE"/>
    <w:rsid w:val="00D325C8"/>
    <w:rsid w:val="00D707C1"/>
    <w:rsid w:val="00DD61CA"/>
    <w:rsid w:val="00E277EB"/>
    <w:rsid w:val="00E42965"/>
    <w:rsid w:val="00E5119B"/>
    <w:rsid w:val="00E75735"/>
    <w:rsid w:val="00E85290"/>
    <w:rsid w:val="00E9042C"/>
    <w:rsid w:val="00EB4054"/>
    <w:rsid w:val="00EC2713"/>
    <w:rsid w:val="00EE59CF"/>
    <w:rsid w:val="00F17016"/>
    <w:rsid w:val="00F347DB"/>
    <w:rsid w:val="00F64A0B"/>
    <w:rsid w:val="00F83BD1"/>
    <w:rsid w:val="00FD3E4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semiHidden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C0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04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9</cp:revision>
  <cp:lastPrinted>2018-05-25T03:05:00Z</cp:lastPrinted>
  <dcterms:created xsi:type="dcterms:W3CDTF">2018-12-09T22:11:00Z</dcterms:created>
  <dcterms:modified xsi:type="dcterms:W3CDTF">2018-12-18T04:36:00Z</dcterms:modified>
</cp:coreProperties>
</file>