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F0" w:rsidRDefault="00CC7AF0" w:rsidP="00CC7AF0">
      <w:pPr>
        <w:shd w:val="clear" w:color="auto" w:fill="FFFFFF"/>
        <w:spacing w:line="240" w:lineRule="exact"/>
        <w:jc w:val="center"/>
        <w:outlineLvl w:val="4"/>
        <w:rPr>
          <w:b/>
          <w:bCs/>
          <w:sz w:val="28"/>
          <w:szCs w:val="28"/>
        </w:rPr>
      </w:pPr>
      <w:r w:rsidRPr="002C6E65">
        <w:rPr>
          <w:b/>
          <w:sz w:val="28"/>
          <w:szCs w:val="28"/>
        </w:rPr>
        <w:t>Тема: «</w:t>
      </w:r>
      <w:r w:rsidRPr="002C6E65">
        <w:rPr>
          <w:b/>
          <w:bCs/>
          <w:sz w:val="28"/>
          <w:szCs w:val="28"/>
        </w:rPr>
        <w:t>Граждане Российской Федерации должны сообщать о наличии иностранного гражданства»</w:t>
      </w:r>
    </w:p>
    <w:p w:rsidR="00CC7AF0" w:rsidRPr="002C6E65" w:rsidRDefault="00CC7AF0" w:rsidP="00CC7AF0">
      <w:pPr>
        <w:shd w:val="clear" w:color="auto" w:fill="FFFFFF"/>
        <w:jc w:val="center"/>
        <w:outlineLvl w:val="4"/>
        <w:rPr>
          <w:b/>
          <w:bCs/>
          <w:sz w:val="28"/>
          <w:szCs w:val="28"/>
        </w:rPr>
      </w:pPr>
    </w:p>
    <w:p w:rsidR="00CC7AF0" w:rsidRDefault="00CC7AF0" w:rsidP="00CC7AF0">
      <w:pPr>
        <w:shd w:val="clear" w:color="auto" w:fill="FFFFFF"/>
        <w:ind w:firstLine="700"/>
        <w:jc w:val="both"/>
        <w:rPr>
          <w:sz w:val="28"/>
          <w:szCs w:val="28"/>
        </w:rPr>
      </w:pPr>
      <w:r w:rsidRPr="002C6E65">
        <w:rPr>
          <w:sz w:val="28"/>
          <w:szCs w:val="28"/>
        </w:rPr>
        <w:t>Федеральным законом от 04.06.2014 № 142-ФЗ внесены изменения в статьи 6 и 30 Федерального закона «О гражданстве Российской Федерации» и отдельные законодательные акты Российской Федерации.</w:t>
      </w:r>
    </w:p>
    <w:p w:rsidR="00CC7AF0" w:rsidRDefault="00CC7AF0" w:rsidP="00CC7AF0">
      <w:pPr>
        <w:shd w:val="clear" w:color="auto" w:fill="FFFFFF"/>
        <w:ind w:firstLine="700"/>
        <w:jc w:val="both"/>
        <w:rPr>
          <w:sz w:val="28"/>
          <w:szCs w:val="28"/>
        </w:rPr>
      </w:pPr>
      <w:r w:rsidRPr="002C6E65">
        <w:rPr>
          <w:sz w:val="28"/>
          <w:szCs w:val="28"/>
        </w:rPr>
        <w:t>Поправки обязывают российских граждан сообщать о наличии у них иностранного гражданства, вида на жительство или иного действительного документа о праве на постоянное проживание в иностранном государстве.</w:t>
      </w:r>
    </w:p>
    <w:p w:rsidR="00CC7AF0" w:rsidRDefault="00CC7AF0" w:rsidP="00CC7AF0">
      <w:pPr>
        <w:shd w:val="clear" w:color="auto" w:fill="FFFFFF"/>
        <w:ind w:firstLine="700"/>
        <w:jc w:val="both"/>
        <w:rPr>
          <w:sz w:val="28"/>
          <w:szCs w:val="28"/>
        </w:rPr>
      </w:pPr>
      <w:r w:rsidRPr="002C6E65">
        <w:rPr>
          <w:sz w:val="28"/>
          <w:szCs w:val="28"/>
        </w:rPr>
        <w:t>В течение 60 дней после приобретения иного гражданства или получения документа на право постоянного проживания за рубежом гражданин России должен письменно уведомить об этом территориальный орган ФМС России по месту своего жительства (пребывания, фактического нахождения).</w:t>
      </w:r>
    </w:p>
    <w:p w:rsidR="00CC7AF0" w:rsidRDefault="00CC7AF0" w:rsidP="00CC7AF0">
      <w:pPr>
        <w:shd w:val="clear" w:color="auto" w:fill="FFFFFF"/>
        <w:ind w:firstLine="700"/>
        <w:jc w:val="both"/>
        <w:rPr>
          <w:sz w:val="28"/>
          <w:szCs w:val="28"/>
        </w:rPr>
      </w:pPr>
      <w:r w:rsidRPr="002C6E65">
        <w:rPr>
          <w:sz w:val="28"/>
          <w:szCs w:val="28"/>
        </w:rPr>
        <w:t>За несовершеннолетних и ограниченных в дееспособности подавать такое уведомление должны их законные представители.</w:t>
      </w:r>
    </w:p>
    <w:p w:rsidR="00CC7AF0" w:rsidRDefault="00CC7AF0" w:rsidP="00CC7AF0">
      <w:pPr>
        <w:shd w:val="clear" w:color="auto" w:fill="FFFFFF"/>
        <w:ind w:firstLine="700"/>
        <w:jc w:val="both"/>
        <w:rPr>
          <w:sz w:val="28"/>
          <w:szCs w:val="28"/>
        </w:rPr>
      </w:pPr>
      <w:r w:rsidRPr="002C6E65">
        <w:rPr>
          <w:sz w:val="28"/>
          <w:szCs w:val="28"/>
        </w:rPr>
        <w:t xml:space="preserve">От необходимости </w:t>
      </w:r>
      <w:proofErr w:type="gramStart"/>
      <w:r w:rsidRPr="002C6E65">
        <w:rPr>
          <w:sz w:val="28"/>
          <w:szCs w:val="28"/>
        </w:rPr>
        <w:t>направлять указанные уведомления</w:t>
      </w:r>
      <w:proofErr w:type="gramEnd"/>
      <w:r w:rsidRPr="002C6E65">
        <w:rPr>
          <w:sz w:val="28"/>
          <w:szCs w:val="28"/>
        </w:rPr>
        <w:t xml:space="preserve"> освобождены лишь те граждане России, которые постоянно проживают за границей.</w:t>
      </w:r>
    </w:p>
    <w:p w:rsidR="00CC7AF0" w:rsidRDefault="00CC7AF0" w:rsidP="00CC7AF0">
      <w:pPr>
        <w:shd w:val="clear" w:color="auto" w:fill="FFFFFF"/>
        <w:ind w:firstLine="700"/>
        <w:jc w:val="both"/>
        <w:rPr>
          <w:sz w:val="28"/>
          <w:szCs w:val="28"/>
        </w:rPr>
      </w:pPr>
      <w:r w:rsidRPr="002C6E65">
        <w:rPr>
          <w:sz w:val="28"/>
          <w:szCs w:val="28"/>
        </w:rPr>
        <w:t>Прописаны требования к содержанию уведомления и порядок его подачи. К уведомлению надо приложить копии российского и иностранного паспортов (документов о праве на постоянное проживание).</w:t>
      </w:r>
    </w:p>
    <w:p w:rsidR="00CC7AF0" w:rsidRDefault="00CC7AF0" w:rsidP="00CC7AF0">
      <w:pPr>
        <w:shd w:val="clear" w:color="auto" w:fill="FFFFFF"/>
        <w:ind w:firstLine="700"/>
        <w:jc w:val="both"/>
        <w:rPr>
          <w:sz w:val="28"/>
          <w:szCs w:val="28"/>
        </w:rPr>
      </w:pPr>
      <w:proofErr w:type="gramStart"/>
      <w:r w:rsidRPr="002C6E65">
        <w:rPr>
          <w:sz w:val="28"/>
          <w:szCs w:val="28"/>
        </w:rPr>
        <w:t>Указанным Федеральным законом глава 32 Уголовного кодекса Российской Федерации дополнена статьей 330.2 предусматривающей ответственность за неисполнение лицом установленной обязанности по подаче в соответствующий орган, уполномоченный на осуществление функций по контролю и надзору в сфере миграции, уведомления о наличии у гражданина Российской Федерации гражданства иностранного государства либо вида на жительство или иного действительного документа, подтверждающего право на его постоянное проживание в</w:t>
      </w:r>
      <w:proofErr w:type="gramEnd"/>
      <w:r w:rsidRPr="002C6E65">
        <w:rPr>
          <w:sz w:val="28"/>
          <w:szCs w:val="28"/>
        </w:rPr>
        <w:t xml:space="preserve"> иностранном </w:t>
      </w:r>
      <w:proofErr w:type="gramStart"/>
      <w:r w:rsidRPr="002C6E65">
        <w:rPr>
          <w:sz w:val="28"/>
          <w:szCs w:val="28"/>
        </w:rPr>
        <w:t>государстве</w:t>
      </w:r>
      <w:proofErr w:type="gramEnd"/>
      <w:r w:rsidRPr="002C6E65">
        <w:rPr>
          <w:sz w:val="28"/>
          <w:szCs w:val="28"/>
        </w:rPr>
        <w:t>, в виде штрафа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CC7AF0" w:rsidRDefault="00CC7AF0" w:rsidP="00CC7AF0">
      <w:pPr>
        <w:shd w:val="clear" w:color="auto" w:fill="FFFFFF"/>
        <w:ind w:firstLine="700"/>
        <w:jc w:val="both"/>
        <w:rPr>
          <w:sz w:val="28"/>
          <w:szCs w:val="28"/>
        </w:rPr>
      </w:pPr>
      <w:r w:rsidRPr="002C6E65">
        <w:rPr>
          <w:sz w:val="28"/>
          <w:szCs w:val="28"/>
        </w:rPr>
        <w:t>За нарушение порядка подачи уведомления грозит административной ответственностью в виде штрафа в размере от пятисот до одной тысячи рублей (ст. 19.8.3.КоАП РФ).</w:t>
      </w:r>
    </w:p>
    <w:p w:rsidR="00CC7AF0" w:rsidRPr="002C6E65" w:rsidRDefault="00CC7AF0" w:rsidP="00CC7AF0">
      <w:pPr>
        <w:shd w:val="clear" w:color="auto" w:fill="FFFFFF"/>
        <w:ind w:firstLine="700"/>
        <w:jc w:val="both"/>
        <w:rPr>
          <w:sz w:val="28"/>
          <w:szCs w:val="28"/>
        </w:rPr>
      </w:pPr>
      <w:r w:rsidRPr="002C6E65">
        <w:rPr>
          <w:sz w:val="28"/>
          <w:szCs w:val="28"/>
        </w:rPr>
        <w:t>Федеральный закон вступает в силу через 60 дней после его официального опубликования.</w:t>
      </w:r>
    </w:p>
    <w:p w:rsidR="00CC7AF0" w:rsidRDefault="00CC7AF0" w:rsidP="00CC7AF0">
      <w:pPr>
        <w:tabs>
          <w:tab w:val="left" w:pos="1755"/>
        </w:tabs>
        <w:jc w:val="both"/>
        <w:rPr>
          <w:sz w:val="28"/>
          <w:szCs w:val="28"/>
        </w:rPr>
      </w:pPr>
    </w:p>
    <w:p w:rsidR="00CC7AF0" w:rsidRPr="002C6E65" w:rsidRDefault="00CC7AF0" w:rsidP="00CC7AF0">
      <w:pPr>
        <w:tabs>
          <w:tab w:val="left" w:pos="1755"/>
        </w:tabs>
        <w:jc w:val="both"/>
        <w:rPr>
          <w:sz w:val="28"/>
          <w:szCs w:val="28"/>
        </w:rPr>
      </w:pPr>
    </w:p>
    <w:p w:rsidR="00CC7AF0" w:rsidRPr="002C6E65" w:rsidRDefault="00CC7AF0" w:rsidP="00CC7AF0">
      <w:pPr>
        <w:shd w:val="clear" w:color="auto" w:fill="FFFFFF"/>
        <w:jc w:val="both"/>
        <w:rPr>
          <w:sz w:val="28"/>
          <w:szCs w:val="28"/>
        </w:rPr>
      </w:pPr>
      <w:r w:rsidRPr="002C6E65">
        <w:rPr>
          <w:sz w:val="28"/>
          <w:szCs w:val="28"/>
        </w:rPr>
        <w:t xml:space="preserve">Заместитель прокурора района        </w:t>
      </w:r>
      <w:r>
        <w:rPr>
          <w:sz w:val="28"/>
          <w:szCs w:val="28"/>
        </w:rPr>
        <w:t xml:space="preserve">                            </w:t>
      </w:r>
      <w:r w:rsidRPr="002C6E65">
        <w:rPr>
          <w:sz w:val="28"/>
          <w:szCs w:val="28"/>
        </w:rPr>
        <w:t xml:space="preserve">                А.В. Мещеряков</w:t>
      </w:r>
    </w:p>
    <w:p w:rsidR="007805BF" w:rsidRDefault="007805BF"/>
    <w:sectPr w:rsidR="007805BF" w:rsidSect="00780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7AF0"/>
    <w:rsid w:val="0000010A"/>
    <w:rsid w:val="000002EB"/>
    <w:rsid w:val="00002AE2"/>
    <w:rsid w:val="00002C3B"/>
    <w:rsid w:val="00002FB2"/>
    <w:rsid w:val="000030C1"/>
    <w:rsid w:val="000036CB"/>
    <w:rsid w:val="000039AA"/>
    <w:rsid w:val="00004711"/>
    <w:rsid w:val="00006F6A"/>
    <w:rsid w:val="00007079"/>
    <w:rsid w:val="00011101"/>
    <w:rsid w:val="00012C41"/>
    <w:rsid w:val="0001460B"/>
    <w:rsid w:val="00014708"/>
    <w:rsid w:val="00014E2C"/>
    <w:rsid w:val="000154A3"/>
    <w:rsid w:val="00015653"/>
    <w:rsid w:val="00015AF9"/>
    <w:rsid w:val="00015E71"/>
    <w:rsid w:val="00022B1C"/>
    <w:rsid w:val="0002358E"/>
    <w:rsid w:val="00024C2D"/>
    <w:rsid w:val="000257CA"/>
    <w:rsid w:val="00025E8E"/>
    <w:rsid w:val="00030109"/>
    <w:rsid w:val="00032260"/>
    <w:rsid w:val="000336D0"/>
    <w:rsid w:val="00036C6E"/>
    <w:rsid w:val="000416F2"/>
    <w:rsid w:val="00041DFD"/>
    <w:rsid w:val="00041FB7"/>
    <w:rsid w:val="0004556C"/>
    <w:rsid w:val="00045EA4"/>
    <w:rsid w:val="000523C9"/>
    <w:rsid w:val="00052AD1"/>
    <w:rsid w:val="0005342B"/>
    <w:rsid w:val="0005580F"/>
    <w:rsid w:val="000559D7"/>
    <w:rsid w:val="00060C81"/>
    <w:rsid w:val="00061154"/>
    <w:rsid w:val="00062345"/>
    <w:rsid w:val="00062692"/>
    <w:rsid w:val="00065299"/>
    <w:rsid w:val="000679B8"/>
    <w:rsid w:val="00071145"/>
    <w:rsid w:val="000751F8"/>
    <w:rsid w:val="00076956"/>
    <w:rsid w:val="00077A30"/>
    <w:rsid w:val="00082420"/>
    <w:rsid w:val="00082BAD"/>
    <w:rsid w:val="00083027"/>
    <w:rsid w:val="0008380F"/>
    <w:rsid w:val="00084FC9"/>
    <w:rsid w:val="000862C8"/>
    <w:rsid w:val="00087588"/>
    <w:rsid w:val="00087F16"/>
    <w:rsid w:val="00091108"/>
    <w:rsid w:val="00092B9A"/>
    <w:rsid w:val="00093173"/>
    <w:rsid w:val="0009374B"/>
    <w:rsid w:val="0009496D"/>
    <w:rsid w:val="00094BE4"/>
    <w:rsid w:val="00097A3A"/>
    <w:rsid w:val="000A49EA"/>
    <w:rsid w:val="000A553A"/>
    <w:rsid w:val="000A574E"/>
    <w:rsid w:val="000A6777"/>
    <w:rsid w:val="000B04A6"/>
    <w:rsid w:val="000B158E"/>
    <w:rsid w:val="000B29E1"/>
    <w:rsid w:val="000B5C40"/>
    <w:rsid w:val="000B6FBD"/>
    <w:rsid w:val="000B784D"/>
    <w:rsid w:val="000C3574"/>
    <w:rsid w:val="000C4C0A"/>
    <w:rsid w:val="000C53AB"/>
    <w:rsid w:val="000C696A"/>
    <w:rsid w:val="000C7661"/>
    <w:rsid w:val="000C78DD"/>
    <w:rsid w:val="000D0DE6"/>
    <w:rsid w:val="000D276C"/>
    <w:rsid w:val="000D60E5"/>
    <w:rsid w:val="000E156A"/>
    <w:rsid w:val="000E1D79"/>
    <w:rsid w:val="000E1D83"/>
    <w:rsid w:val="000E522A"/>
    <w:rsid w:val="000E680C"/>
    <w:rsid w:val="000E6DA4"/>
    <w:rsid w:val="000E75A8"/>
    <w:rsid w:val="000E7EC3"/>
    <w:rsid w:val="000F0927"/>
    <w:rsid w:val="000F4090"/>
    <w:rsid w:val="000F47AE"/>
    <w:rsid w:val="000F4872"/>
    <w:rsid w:val="000F74D1"/>
    <w:rsid w:val="000F7D1C"/>
    <w:rsid w:val="00104153"/>
    <w:rsid w:val="00104CBD"/>
    <w:rsid w:val="0010544F"/>
    <w:rsid w:val="00105FE1"/>
    <w:rsid w:val="001104B7"/>
    <w:rsid w:val="00112E1C"/>
    <w:rsid w:val="00114DDF"/>
    <w:rsid w:val="00115281"/>
    <w:rsid w:val="00115BAC"/>
    <w:rsid w:val="001160DD"/>
    <w:rsid w:val="001167FD"/>
    <w:rsid w:val="00121287"/>
    <w:rsid w:val="00123E00"/>
    <w:rsid w:val="0012438B"/>
    <w:rsid w:val="0012671D"/>
    <w:rsid w:val="001302F8"/>
    <w:rsid w:val="001313E1"/>
    <w:rsid w:val="00136D2A"/>
    <w:rsid w:val="00137885"/>
    <w:rsid w:val="00140BC7"/>
    <w:rsid w:val="0014187B"/>
    <w:rsid w:val="0014322B"/>
    <w:rsid w:val="00143757"/>
    <w:rsid w:val="00143A6C"/>
    <w:rsid w:val="00146745"/>
    <w:rsid w:val="00147F8B"/>
    <w:rsid w:val="001505A6"/>
    <w:rsid w:val="001529D6"/>
    <w:rsid w:val="001531ED"/>
    <w:rsid w:val="00154DA5"/>
    <w:rsid w:val="001556A6"/>
    <w:rsid w:val="00156861"/>
    <w:rsid w:val="00157D83"/>
    <w:rsid w:val="0016102F"/>
    <w:rsid w:val="001621E8"/>
    <w:rsid w:val="00163CED"/>
    <w:rsid w:val="00164F7F"/>
    <w:rsid w:val="001653B9"/>
    <w:rsid w:val="00165AE6"/>
    <w:rsid w:val="00165CB7"/>
    <w:rsid w:val="00166CDA"/>
    <w:rsid w:val="00171A31"/>
    <w:rsid w:val="00171F9A"/>
    <w:rsid w:val="001728CC"/>
    <w:rsid w:val="0017476E"/>
    <w:rsid w:val="001748EC"/>
    <w:rsid w:val="00175014"/>
    <w:rsid w:val="0017773E"/>
    <w:rsid w:val="0018021F"/>
    <w:rsid w:val="00186428"/>
    <w:rsid w:val="0019148E"/>
    <w:rsid w:val="00192460"/>
    <w:rsid w:val="00193B35"/>
    <w:rsid w:val="00195E0C"/>
    <w:rsid w:val="00197C5B"/>
    <w:rsid w:val="001A177A"/>
    <w:rsid w:val="001A3674"/>
    <w:rsid w:val="001A65BE"/>
    <w:rsid w:val="001A7CF5"/>
    <w:rsid w:val="001B2D92"/>
    <w:rsid w:val="001B4CEA"/>
    <w:rsid w:val="001B5133"/>
    <w:rsid w:val="001B5790"/>
    <w:rsid w:val="001C006B"/>
    <w:rsid w:val="001C05A4"/>
    <w:rsid w:val="001C30B2"/>
    <w:rsid w:val="001C6A3E"/>
    <w:rsid w:val="001C7E8B"/>
    <w:rsid w:val="001D0CD9"/>
    <w:rsid w:val="001D1406"/>
    <w:rsid w:val="001D40CF"/>
    <w:rsid w:val="001D423E"/>
    <w:rsid w:val="001D4810"/>
    <w:rsid w:val="001D51E7"/>
    <w:rsid w:val="001D5C69"/>
    <w:rsid w:val="001D5F24"/>
    <w:rsid w:val="001D7A5C"/>
    <w:rsid w:val="001E00F7"/>
    <w:rsid w:val="001E3327"/>
    <w:rsid w:val="001E3B23"/>
    <w:rsid w:val="001E4301"/>
    <w:rsid w:val="001E4D5F"/>
    <w:rsid w:val="001F2E9B"/>
    <w:rsid w:val="001F3A63"/>
    <w:rsid w:val="001F6115"/>
    <w:rsid w:val="001F7620"/>
    <w:rsid w:val="00203B15"/>
    <w:rsid w:val="00204511"/>
    <w:rsid w:val="00205883"/>
    <w:rsid w:val="00205BBF"/>
    <w:rsid w:val="00206ED3"/>
    <w:rsid w:val="0020796E"/>
    <w:rsid w:val="00207BE2"/>
    <w:rsid w:val="002115C9"/>
    <w:rsid w:val="00211623"/>
    <w:rsid w:val="00212A5D"/>
    <w:rsid w:val="00212CDC"/>
    <w:rsid w:val="002166CF"/>
    <w:rsid w:val="00221382"/>
    <w:rsid w:val="00221433"/>
    <w:rsid w:val="00222C2C"/>
    <w:rsid w:val="00223957"/>
    <w:rsid w:val="00223A59"/>
    <w:rsid w:val="00224DA6"/>
    <w:rsid w:val="0022695E"/>
    <w:rsid w:val="002279FD"/>
    <w:rsid w:val="00231523"/>
    <w:rsid w:val="002405C0"/>
    <w:rsid w:val="00242EE5"/>
    <w:rsid w:val="002440E8"/>
    <w:rsid w:val="00246785"/>
    <w:rsid w:val="002501D9"/>
    <w:rsid w:val="00250434"/>
    <w:rsid w:val="00250D5C"/>
    <w:rsid w:val="00250D62"/>
    <w:rsid w:val="00252144"/>
    <w:rsid w:val="00255BFD"/>
    <w:rsid w:val="00256861"/>
    <w:rsid w:val="00257006"/>
    <w:rsid w:val="00257B07"/>
    <w:rsid w:val="00261985"/>
    <w:rsid w:val="0026318C"/>
    <w:rsid w:val="00264578"/>
    <w:rsid w:val="002660B8"/>
    <w:rsid w:val="00266989"/>
    <w:rsid w:val="002705C2"/>
    <w:rsid w:val="00273164"/>
    <w:rsid w:val="00274C8D"/>
    <w:rsid w:val="00275DBC"/>
    <w:rsid w:val="00275F2E"/>
    <w:rsid w:val="0027619F"/>
    <w:rsid w:val="00276696"/>
    <w:rsid w:val="00280436"/>
    <w:rsid w:val="002807DA"/>
    <w:rsid w:val="00284336"/>
    <w:rsid w:val="002853D2"/>
    <w:rsid w:val="00290F83"/>
    <w:rsid w:val="0029105C"/>
    <w:rsid w:val="002928D5"/>
    <w:rsid w:val="00293168"/>
    <w:rsid w:val="00293F0B"/>
    <w:rsid w:val="00294C36"/>
    <w:rsid w:val="00295CDB"/>
    <w:rsid w:val="002A1D5F"/>
    <w:rsid w:val="002A34BD"/>
    <w:rsid w:val="002A37EA"/>
    <w:rsid w:val="002A488C"/>
    <w:rsid w:val="002A540D"/>
    <w:rsid w:val="002A5885"/>
    <w:rsid w:val="002A6012"/>
    <w:rsid w:val="002A7594"/>
    <w:rsid w:val="002A7A9A"/>
    <w:rsid w:val="002A7FD9"/>
    <w:rsid w:val="002B1815"/>
    <w:rsid w:val="002B2BF9"/>
    <w:rsid w:val="002B5745"/>
    <w:rsid w:val="002B57E3"/>
    <w:rsid w:val="002B58C5"/>
    <w:rsid w:val="002B7369"/>
    <w:rsid w:val="002B73D5"/>
    <w:rsid w:val="002C2455"/>
    <w:rsid w:val="002C2953"/>
    <w:rsid w:val="002C5ACC"/>
    <w:rsid w:val="002D000A"/>
    <w:rsid w:val="002D213C"/>
    <w:rsid w:val="002D2B4D"/>
    <w:rsid w:val="002D7069"/>
    <w:rsid w:val="002E3341"/>
    <w:rsid w:val="002E3409"/>
    <w:rsid w:val="002E3BEB"/>
    <w:rsid w:val="002E4633"/>
    <w:rsid w:val="002E4679"/>
    <w:rsid w:val="002E5C9F"/>
    <w:rsid w:val="002E6ED9"/>
    <w:rsid w:val="002F0F35"/>
    <w:rsid w:val="002F0FA1"/>
    <w:rsid w:val="002F1B1B"/>
    <w:rsid w:val="002F2516"/>
    <w:rsid w:val="002F400F"/>
    <w:rsid w:val="002F4730"/>
    <w:rsid w:val="002F655F"/>
    <w:rsid w:val="002F6806"/>
    <w:rsid w:val="00300000"/>
    <w:rsid w:val="00302045"/>
    <w:rsid w:val="00305D46"/>
    <w:rsid w:val="00313E17"/>
    <w:rsid w:val="00314790"/>
    <w:rsid w:val="00316AF1"/>
    <w:rsid w:val="00317180"/>
    <w:rsid w:val="00321436"/>
    <w:rsid w:val="00321708"/>
    <w:rsid w:val="00324DC4"/>
    <w:rsid w:val="00325779"/>
    <w:rsid w:val="003257B4"/>
    <w:rsid w:val="00326AEB"/>
    <w:rsid w:val="00327168"/>
    <w:rsid w:val="003301B9"/>
    <w:rsid w:val="00330D9B"/>
    <w:rsid w:val="00331F38"/>
    <w:rsid w:val="003323E5"/>
    <w:rsid w:val="00333A04"/>
    <w:rsid w:val="003374C6"/>
    <w:rsid w:val="00342FA6"/>
    <w:rsid w:val="00343A4E"/>
    <w:rsid w:val="003444AA"/>
    <w:rsid w:val="00344A81"/>
    <w:rsid w:val="0034597D"/>
    <w:rsid w:val="00347559"/>
    <w:rsid w:val="00351029"/>
    <w:rsid w:val="00351CD3"/>
    <w:rsid w:val="003527D0"/>
    <w:rsid w:val="0035542A"/>
    <w:rsid w:val="0036135E"/>
    <w:rsid w:val="00362A1E"/>
    <w:rsid w:val="00366300"/>
    <w:rsid w:val="0037054E"/>
    <w:rsid w:val="00371A55"/>
    <w:rsid w:val="00372F0F"/>
    <w:rsid w:val="0037343F"/>
    <w:rsid w:val="00373E07"/>
    <w:rsid w:val="0037525F"/>
    <w:rsid w:val="0037626B"/>
    <w:rsid w:val="00376467"/>
    <w:rsid w:val="00380D03"/>
    <w:rsid w:val="003816FD"/>
    <w:rsid w:val="00382C44"/>
    <w:rsid w:val="003848CA"/>
    <w:rsid w:val="00386032"/>
    <w:rsid w:val="003862DE"/>
    <w:rsid w:val="00386A0F"/>
    <w:rsid w:val="003878B6"/>
    <w:rsid w:val="00392685"/>
    <w:rsid w:val="00397A5F"/>
    <w:rsid w:val="003A00E1"/>
    <w:rsid w:val="003A20C0"/>
    <w:rsid w:val="003A3F84"/>
    <w:rsid w:val="003A55C8"/>
    <w:rsid w:val="003A56EC"/>
    <w:rsid w:val="003A5EE9"/>
    <w:rsid w:val="003A618C"/>
    <w:rsid w:val="003A7B2A"/>
    <w:rsid w:val="003B0513"/>
    <w:rsid w:val="003B06E1"/>
    <w:rsid w:val="003B1073"/>
    <w:rsid w:val="003B10C3"/>
    <w:rsid w:val="003B4E0F"/>
    <w:rsid w:val="003B5353"/>
    <w:rsid w:val="003B5FD6"/>
    <w:rsid w:val="003B6B15"/>
    <w:rsid w:val="003C067D"/>
    <w:rsid w:val="003C0A59"/>
    <w:rsid w:val="003C0E26"/>
    <w:rsid w:val="003C1AA9"/>
    <w:rsid w:val="003C2433"/>
    <w:rsid w:val="003C2AB1"/>
    <w:rsid w:val="003C2F9E"/>
    <w:rsid w:val="003C544A"/>
    <w:rsid w:val="003C5DD6"/>
    <w:rsid w:val="003C61A1"/>
    <w:rsid w:val="003C6D00"/>
    <w:rsid w:val="003C7EC1"/>
    <w:rsid w:val="003D1370"/>
    <w:rsid w:val="003D1852"/>
    <w:rsid w:val="003D4474"/>
    <w:rsid w:val="003D4AEC"/>
    <w:rsid w:val="003D507D"/>
    <w:rsid w:val="003D59DE"/>
    <w:rsid w:val="003D6937"/>
    <w:rsid w:val="003E0BF0"/>
    <w:rsid w:val="003E53A9"/>
    <w:rsid w:val="003F0DD5"/>
    <w:rsid w:val="003F0EE9"/>
    <w:rsid w:val="003F262F"/>
    <w:rsid w:val="003F44E2"/>
    <w:rsid w:val="0040092D"/>
    <w:rsid w:val="0040173A"/>
    <w:rsid w:val="004037CD"/>
    <w:rsid w:val="004142C0"/>
    <w:rsid w:val="0041440B"/>
    <w:rsid w:val="00415F8F"/>
    <w:rsid w:val="004175DA"/>
    <w:rsid w:val="004217F7"/>
    <w:rsid w:val="00421886"/>
    <w:rsid w:val="00423A6F"/>
    <w:rsid w:val="00424851"/>
    <w:rsid w:val="00430334"/>
    <w:rsid w:val="00432BF0"/>
    <w:rsid w:val="00434E81"/>
    <w:rsid w:val="0043515F"/>
    <w:rsid w:val="00435468"/>
    <w:rsid w:val="004360B1"/>
    <w:rsid w:val="00436BD6"/>
    <w:rsid w:val="004378B4"/>
    <w:rsid w:val="00437FBA"/>
    <w:rsid w:val="0044299C"/>
    <w:rsid w:val="00442BFF"/>
    <w:rsid w:val="00443F89"/>
    <w:rsid w:val="004463B8"/>
    <w:rsid w:val="00447A25"/>
    <w:rsid w:val="00450807"/>
    <w:rsid w:val="00450EE7"/>
    <w:rsid w:val="004512EF"/>
    <w:rsid w:val="00452DFE"/>
    <w:rsid w:val="00452F72"/>
    <w:rsid w:val="00453A95"/>
    <w:rsid w:val="00455242"/>
    <w:rsid w:val="0045584D"/>
    <w:rsid w:val="00456814"/>
    <w:rsid w:val="00460505"/>
    <w:rsid w:val="00460521"/>
    <w:rsid w:val="00461199"/>
    <w:rsid w:val="00461CA9"/>
    <w:rsid w:val="00462E75"/>
    <w:rsid w:val="0046327A"/>
    <w:rsid w:val="00463BC2"/>
    <w:rsid w:val="0046449D"/>
    <w:rsid w:val="0046495D"/>
    <w:rsid w:val="004661B9"/>
    <w:rsid w:val="00467D94"/>
    <w:rsid w:val="004706E2"/>
    <w:rsid w:val="00472185"/>
    <w:rsid w:val="00472264"/>
    <w:rsid w:val="00474BBA"/>
    <w:rsid w:val="00475E24"/>
    <w:rsid w:val="004776FA"/>
    <w:rsid w:val="00477BD1"/>
    <w:rsid w:val="00480F8F"/>
    <w:rsid w:val="00483112"/>
    <w:rsid w:val="00483252"/>
    <w:rsid w:val="004841A6"/>
    <w:rsid w:val="00484828"/>
    <w:rsid w:val="00484A8D"/>
    <w:rsid w:val="00484A8E"/>
    <w:rsid w:val="00485546"/>
    <w:rsid w:val="00485843"/>
    <w:rsid w:val="00485F6F"/>
    <w:rsid w:val="004861D0"/>
    <w:rsid w:val="0048764B"/>
    <w:rsid w:val="004914D1"/>
    <w:rsid w:val="004933E0"/>
    <w:rsid w:val="00495D81"/>
    <w:rsid w:val="00496DEF"/>
    <w:rsid w:val="004A07EA"/>
    <w:rsid w:val="004A199B"/>
    <w:rsid w:val="004A1D94"/>
    <w:rsid w:val="004A30F2"/>
    <w:rsid w:val="004A4F18"/>
    <w:rsid w:val="004B13E9"/>
    <w:rsid w:val="004B159A"/>
    <w:rsid w:val="004B2822"/>
    <w:rsid w:val="004B4EC8"/>
    <w:rsid w:val="004B4F6F"/>
    <w:rsid w:val="004B5FA5"/>
    <w:rsid w:val="004B6846"/>
    <w:rsid w:val="004B7230"/>
    <w:rsid w:val="004C11C3"/>
    <w:rsid w:val="004C25D3"/>
    <w:rsid w:val="004C5CF0"/>
    <w:rsid w:val="004C7AB3"/>
    <w:rsid w:val="004C7D2B"/>
    <w:rsid w:val="004D0EFC"/>
    <w:rsid w:val="004D101B"/>
    <w:rsid w:val="004D1C5A"/>
    <w:rsid w:val="004D3E51"/>
    <w:rsid w:val="004D5381"/>
    <w:rsid w:val="004D5B2D"/>
    <w:rsid w:val="004D5DBF"/>
    <w:rsid w:val="004D7C76"/>
    <w:rsid w:val="004E0E44"/>
    <w:rsid w:val="004E2800"/>
    <w:rsid w:val="004E2E34"/>
    <w:rsid w:val="004E681A"/>
    <w:rsid w:val="004E7C53"/>
    <w:rsid w:val="004F0BDD"/>
    <w:rsid w:val="004F29D6"/>
    <w:rsid w:val="004F2CC0"/>
    <w:rsid w:val="004F2DE5"/>
    <w:rsid w:val="004F4571"/>
    <w:rsid w:val="004F71D3"/>
    <w:rsid w:val="004F76BF"/>
    <w:rsid w:val="0050039D"/>
    <w:rsid w:val="00500BE2"/>
    <w:rsid w:val="00501A74"/>
    <w:rsid w:val="00504163"/>
    <w:rsid w:val="0050489A"/>
    <w:rsid w:val="00505331"/>
    <w:rsid w:val="005066ED"/>
    <w:rsid w:val="00507F46"/>
    <w:rsid w:val="005101C3"/>
    <w:rsid w:val="00511F3B"/>
    <w:rsid w:val="00512413"/>
    <w:rsid w:val="005135BC"/>
    <w:rsid w:val="00513AE4"/>
    <w:rsid w:val="0051408B"/>
    <w:rsid w:val="00515124"/>
    <w:rsid w:val="00515DB3"/>
    <w:rsid w:val="00515FF8"/>
    <w:rsid w:val="00517226"/>
    <w:rsid w:val="00517E4B"/>
    <w:rsid w:val="00520BFC"/>
    <w:rsid w:val="005225E5"/>
    <w:rsid w:val="00523970"/>
    <w:rsid w:val="0052663C"/>
    <w:rsid w:val="00527990"/>
    <w:rsid w:val="0053144A"/>
    <w:rsid w:val="00535199"/>
    <w:rsid w:val="005377CB"/>
    <w:rsid w:val="00537D17"/>
    <w:rsid w:val="00537E69"/>
    <w:rsid w:val="00541FFA"/>
    <w:rsid w:val="00542DCD"/>
    <w:rsid w:val="00543E3E"/>
    <w:rsid w:val="005459ED"/>
    <w:rsid w:val="00546787"/>
    <w:rsid w:val="00550CC5"/>
    <w:rsid w:val="0055150B"/>
    <w:rsid w:val="005545FA"/>
    <w:rsid w:val="00556B05"/>
    <w:rsid w:val="00557060"/>
    <w:rsid w:val="00557A97"/>
    <w:rsid w:val="005610FC"/>
    <w:rsid w:val="00561888"/>
    <w:rsid w:val="00562CB1"/>
    <w:rsid w:val="00562FB0"/>
    <w:rsid w:val="00563AB3"/>
    <w:rsid w:val="00564B1A"/>
    <w:rsid w:val="00565BDF"/>
    <w:rsid w:val="00570A27"/>
    <w:rsid w:val="00570EB2"/>
    <w:rsid w:val="00571084"/>
    <w:rsid w:val="00572EE8"/>
    <w:rsid w:val="0057484F"/>
    <w:rsid w:val="00574A3B"/>
    <w:rsid w:val="00575253"/>
    <w:rsid w:val="00577079"/>
    <w:rsid w:val="00581ED5"/>
    <w:rsid w:val="00584FAE"/>
    <w:rsid w:val="00585661"/>
    <w:rsid w:val="005858D5"/>
    <w:rsid w:val="00587643"/>
    <w:rsid w:val="005908E5"/>
    <w:rsid w:val="005922B5"/>
    <w:rsid w:val="00593AD2"/>
    <w:rsid w:val="0059490B"/>
    <w:rsid w:val="0059671E"/>
    <w:rsid w:val="005A0456"/>
    <w:rsid w:val="005A0769"/>
    <w:rsid w:val="005A0C3E"/>
    <w:rsid w:val="005A1376"/>
    <w:rsid w:val="005A2F56"/>
    <w:rsid w:val="005A4A3C"/>
    <w:rsid w:val="005A6746"/>
    <w:rsid w:val="005A70AD"/>
    <w:rsid w:val="005B1516"/>
    <w:rsid w:val="005B3619"/>
    <w:rsid w:val="005B4012"/>
    <w:rsid w:val="005B4D51"/>
    <w:rsid w:val="005B4E9B"/>
    <w:rsid w:val="005B594A"/>
    <w:rsid w:val="005B6857"/>
    <w:rsid w:val="005C360F"/>
    <w:rsid w:val="005C3BFF"/>
    <w:rsid w:val="005C5C44"/>
    <w:rsid w:val="005C6ABF"/>
    <w:rsid w:val="005D1DED"/>
    <w:rsid w:val="005D21BE"/>
    <w:rsid w:val="005D4D4D"/>
    <w:rsid w:val="005D7D0D"/>
    <w:rsid w:val="005E047A"/>
    <w:rsid w:val="005E31C5"/>
    <w:rsid w:val="005E3A78"/>
    <w:rsid w:val="005F5FDA"/>
    <w:rsid w:val="005F6D34"/>
    <w:rsid w:val="00602756"/>
    <w:rsid w:val="00602B50"/>
    <w:rsid w:val="00602D11"/>
    <w:rsid w:val="0060648B"/>
    <w:rsid w:val="006068AC"/>
    <w:rsid w:val="00610F10"/>
    <w:rsid w:val="006124FD"/>
    <w:rsid w:val="00613256"/>
    <w:rsid w:val="0062454F"/>
    <w:rsid w:val="006246B1"/>
    <w:rsid w:val="006271F6"/>
    <w:rsid w:val="00627252"/>
    <w:rsid w:val="00627835"/>
    <w:rsid w:val="00630575"/>
    <w:rsid w:val="0063194B"/>
    <w:rsid w:val="0063232F"/>
    <w:rsid w:val="0063322B"/>
    <w:rsid w:val="00634031"/>
    <w:rsid w:val="00634899"/>
    <w:rsid w:val="00635096"/>
    <w:rsid w:val="0063608E"/>
    <w:rsid w:val="00637274"/>
    <w:rsid w:val="00640BA8"/>
    <w:rsid w:val="006425E7"/>
    <w:rsid w:val="0064268C"/>
    <w:rsid w:val="00645FBF"/>
    <w:rsid w:val="00646426"/>
    <w:rsid w:val="006466B3"/>
    <w:rsid w:val="00646AD4"/>
    <w:rsid w:val="006479C4"/>
    <w:rsid w:val="00652161"/>
    <w:rsid w:val="00652347"/>
    <w:rsid w:val="006529D9"/>
    <w:rsid w:val="00653705"/>
    <w:rsid w:val="0065440A"/>
    <w:rsid w:val="006544E3"/>
    <w:rsid w:val="00654D9A"/>
    <w:rsid w:val="00656D24"/>
    <w:rsid w:val="00661205"/>
    <w:rsid w:val="00662743"/>
    <w:rsid w:val="006636A6"/>
    <w:rsid w:val="0066543A"/>
    <w:rsid w:val="006664EA"/>
    <w:rsid w:val="00670ED5"/>
    <w:rsid w:val="0067167C"/>
    <w:rsid w:val="00672537"/>
    <w:rsid w:val="00672626"/>
    <w:rsid w:val="00673B83"/>
    <w:rsid w:val="00674C1B"/>
    <w:rsid w:val="006768B7"/>
    <w:rsid w:val="00680C9E"/>
    <w:rsid w:val="006814BC"/>
    <w:rsid w:val="00685019"/>
    <w:rsid w:val="00691C70"/>
    <w:rsid w:val="00692836"/>
    <w:rsid w:val="006929D1"/>
    <w:rsid w:val="0069339F"/>
    <w:rsid w:val="00695AB8"/>
    <w:rsid w:val="00695DD7"/>
    <w:rsid w:val="0069660A"/>
    <w:rsid w:val="00696A90"/>
    <w:rsid w:val="00696C83"/>
    <w:rsid w:val="0069709E"/>
    <w:rsid w:val="006A2F15"/>
    <w:rsid w:val="006A3D87"/>
    <w:rsid w:val="006A52D9"/>
    <w:rsid w:val="006A5AB1"/>
    <w:rsid w:val="006A69BF"/>
    <w:rsid w:val="006B061E"/>
    <w:rsid w:val="006B0F69"/>
    <w:rsid w:val="006B1353"/>
    <w:rsid w:val="006B34C7"/>
    <w:rsid w:val="006B4227"/>
    <w:rsid w:val="006B4635"/>
    <w:rsid w:val="006B4786"/>
    <w:rsid w:val="006B4D5B"/>
    <w:rsid w:val="006B4EF3"/>
    <w:rsid w:val="006B54E1"/>
    <w:rsid w:val="006B56E4"/>
    <w:rsid w:val="006B56F8"/>
    <w:rsid w:val="006B604D"/>
    <w:rsid w:val="006B6FDD"/>
    <w:rsid w:val="006B78BE"/>
    <w:rsid w:val="006C06A7"/>
    <w:rsid w:val="006C34C3"/>
    <w:rsid w:val="006C53E5"/>
    <w:rsid w:val="006C6073"/>
    <w:rsid w:val="006C6150"/>
    <w:rsid w:val="006C6FCA"/>
    <w:rsid w:val="006D0CEC"/>
    <w:rsid w:val="006D2D55"/>
    <w:rsid w:val="006D4944"/>
    <w:rsid w:val="006D4E41"/>
    <w:rsid w:val="006D5D39"/>
    <w:rsid w:val="006D5EE7"/>
    <w:rsid w:val="006E159A"/>
    <w:rsid w:val="006E28BB"/>
    <w:rsid w:val="006E3A79"/>
    <w:rsid w:val="006E5D26"/>
    <w:rsid w:val="006E7286"/>
    <w:rsid w:val="006F1F02"/>
    <w:rsid w:val="006F3705"/>
    <w:rsid w:val="006F38AE"/>
    <w:rsid w:val="006F5203"/>
    <w:rsid w:val="00700344"/>
    <w:rsid w:val="00700520"/>
    <w:rsid w:val="007010A7"/>
    <w:rsid w:val="007025F5"/>
    <w:rsid w:val="00703185"/>
    <w:rsid w:val="0070320C"/>
    <w:rsid w:val="0070600C"/>
    <w:rsid w:val="00706311"/>
    <w:rsid w:val="007115CA"/>
    <w:rsid w:val="00712A60"/>
    <w:rsid w:val="007135B6"/>
    <w:rsid w:val="00714100"/>
    <w:rsid w:val="00714388"/>
    <w:rsid w:val="00716555"/>
    <w:rsid w:val="00720100"/>
    <w:rsid w:val="0072330A"/>
    <w:rsid w:val="007238BC"/>
    <w:rsid w:val="007245E9"/>
    <w:rsid w:val="00724942"/>
    <w:rsid w:val="00727606"/>
    <w:rsid w:val="00733622"/>
    <w:rsid w:val="00733DC5"/>
    <w:rsid w:val="00735716"/>
    <w:rsid w:val="007368DC"/>
    <w:rsid w:val="007371B7"/>
    <w:rsid w:val="007377FA"/>
    <w:rsid w:val="00737DCE"/>
    <w:rsid w:val="007433B5"/>
    <w:rsid w:val="00743B33"/>
    <w:rsid w:val="00746DCC"/>
    <w:rsid w:val="007503D7"/>
    <w:rsid w:val="00750652"/>
    <w:rsid w:val="00751232"/>
    <w:rsid w:val="00751966"/>
    <w:rsid w:val="00756A55"/>
    <w:rsid w:val="00757C00"/>
    <w:rsid w:val="00760B77"/>
    <w:rsid w:val="00762BD0"/>
    <w:rsid w:val="007640B8"/>
    <w:rsid w:val="007646D5"/>
    <w:rsid w:val="007649ED"/>
    <w:rsid w:val="00765515"/>
    <w:rsid w:val="007677B6"/>
    <w:rsid w:val="00767908"/>
    <w:rsid w:val="00770396"/>
    <w:rsid w:val="00773D46"/>
    <w:rsid w:val="007755E6"/>
    <w:rsid w:val="007763C9"/>
    <w:rsid w:val="0077643E"/>
    <w:rsid w:val="007805BF"/>
    <w:rsid w:val="00780FC6"/>
    <w:rsid w:val="00781081"/>
    <w:rsid w:val="00782613"/>
    <w:rsid w:val="007850B8"/>
    <w:rsid w:val="00786EC9"/>
    <w:rsid w:val="007906AB"/>
    <w:rsid w:val="00795069"/>
    <w:rsid w:val="007958B0"/>
    <w:rsid w:val="00795D52"/>
    <w:rsid w:val="00797034"/>
    <w:rsid w:val="007A1B0C"/>
    <w:rsid w:val="007A1C9D"/>
    <w:rsid w:val="007A1D7F"/>
    <w:rsid w:val="007A225D"/>
    <w:rsid w:val="007A259A"/>
    <w:rsid w:val="007A290C"/>
    <w:rsid w:val="007A3629"/>
    <w:rsid w:val="007A44D4"/>
    <w:rsid w:val="007A48C6"/>
    <w:rsid w:val="007A510C"/>
    <w:rsid w:val="007A51EB"/>
    <w:rsid w:val="007A5BB7"/>
    <w:rsid w:val="007B28C2"/>
    <w:rsid w:val="007B3551"/>
    <w:rsid w:val="007B5214"/>
    <w:rsid w:val="007B567F"/>
    <w:rsid w:val="007B69A5"/>
    <w:rsid w:val="007C0C0A"/>
    <w:rsid w:val="007C1E15"/>
    <w:rsid w:val="007C2E34"/>
    <w:rsid w:val="007C2E92"/>
    <w:rsid w:val="007C327B"/>
    <w:rsid w:val="007C49F8"/>
    <w:rsid w:val="007D4AEB"/>
    <w:rsid w:val="007D4B41"/>
    <w:rsid w:val="007D5391"/>
    <w:rsid w:val="007D5BA0"/>
    <w:rsid w:val="007D6C65"/>
    <w:rsid w:val="007D6E44"/>
    <w:rsid w:val="007D7561"/>
    <w:rsid w:val="007D7D36"/>
    <w:rsid w:val="007E0FF9"/>
    <w:rsid w:val="007E272A"/>
    <w:rsid w:val="007E3757"/>
    <w:rsid w:val="007E4EBB"/>
    <w:rsid w:val="007E534C"/>
    <w:rsid w:val="007E7797"/>
    <w:rsid w:val="007E7D2A"/>
    <w:rsid w:val="007F046B"/>
    <w:rsid w:val="007F0535"/>
    <w:rsid w:val="007F432A"/>
    <w:rsid w:val="007F4746"/>
    <w:rsid w:val="007F4A0B"/>
    <w:rsid w:val="007F5E05"/>
    <w:rsid w:val="007F6B1C"/>
    <w:rsid w:val="007F6B2C"/>
    <w:rsid w:val="0080036C"/>
    <w:rsid w:val="00800697"/>
    <w:rsid w:val="0080163A"/>
    <w:rsid w:val="00801B8F"/>
    <w:rsid w:val="00803026"/>
    <w:rsid w:val="00805AD4"/>
    <w:rsid w:val="00806F3D"/>
    <w:rsid w:val="008076BB"/>
    <w:rsid w:val="00810B22"/>
    <w:rsid w:val="00810DF5"/>
    <w:rsid w:val="0081182A"/>
    <w:rsid w:val="008130BC"/>
    <w:rsid w:val="00814D57"/>
    <w:rsid w:val="00815A83"/>
    <w:rsid w:val="00816BC2"/>
    <w:rsid w:val="008172BA"/>
    <w:rsid w:val="00817950"/>
    <w:rsid w:val="00817F39"/>
    <w:rsid w:val="00820A09"/>
    <w:rsid w:val="00822C80"/>
    <w:rsid w:val="00822DE1"/>
    <w:rsid w:val="00823364"/>
    <w:rsid w:val="00825336"/>
    <w:rsid w:val="008259B5"/>
    <w:rsid w:val="008300D6"/>
    <w:rsid w:val="0083231E"/>
    <w:rsid w:val="00833EF7"/>
    <w:rsid w:val="00834A4F"/>
    <w:rsid w:val="00834E72"/>
    <w:rsid w:val="0083646D"/>
    <w:rsid w:val="008414BF"/>
    <w:rsid w:val="00841A18"/>
    <w:rsid w:val="008472B8"/>
    <w:rsid w:val="008478D4"/>
    <w:rsid w:val="00847B9D"/>
    <w:rsid w:val="00850448"/>
    <w:rsid w:val="00850C4E"/>
    <w:rsid w:val="0085124E"/>
    <w:rsid w:val="008528CB"/>
    <w:rsid w:val="0085341B"/>
    <w:rsid w:val="008538E4"/>
    <w:rsid w:val="00853E04"/>
    <w:rsid w:val="0085452D"/>
    <w:rsid w:val="00854B9C"/>
    <w:rsid w:val="008554D0"/>
    <w:rsid w:val="00856292"/>
    <w:rsid w:val="008565A9"/>
    <w:rsid w:val="00856833"/>
    <w:rsid w:val="008610B1"/>
    <w:rsid w:val="0086131C"/>
    <w:rsid w:val="00862434"/>
    <w:rsid w:val="00862E74"/>
    <w:rsid w:val="008659A0"/>
    <w:rsid w:val="00866DE7"/>
    <w:rsid w:val="00867C9D"/>
    <w:rsid w:val="00870B13"/>
    <w:rsid w:val="00870C44"/>
    <w:rsid w:val="00874A98"/>
    <w:rsid w:val="00875AFD"/>
    <w:rsid w:val="00877AAA"/>
    <w:rsid w:val="00882546"/>
    <w:rsid w:val="0088263A"/>
    <w:rsid w:val="008868EE"/>
    <w:rsid w:val="008910E7"/>
    <w:rsid w:val="0089543D"/>
    <w:rsid w:val="0089798D"/>
    <w:rsid w:val="008A01DC"/>
    <w:rsid w:val="008A1D03"/>
    <w:rsid w:val="008A3B79"/>
    <w:rsid w:val="008A3C75"/>
    <w:rsid w:val="008A480C"/>
    <w:rsid w:val="008A4CD4"/>
    <w:rsid w:val="008A6A87"/>
    <w:rsid w:val="008A6FA8"/>
    <w:rsid w:val="008B02FB"/>
    <w:rsid w:val="008B065C"/>
    <w:rsid w:val="008B08B4"/>
    <w:rsid w:val="008B1971"/>
    <w:rsid w:val="008B6D9A"/>
    <w:rsid w:val="008C2594"/>
    <w:rsid w:val="008C367E"/>
    <w:rsid w:val="008D2D93"/>
    <w:rsid w:val="008D38DD"/>
    <w:rsid w:val="008D4688"/>
    <w:rsid w:val="008D4B4C"/>
    <w:rsid w:val="008D5626"/>
    <w:rsid w:val="008E07A2"/>
    <w:rsid w:val="008E0F62"/>
    <w:rsid w:val="008E13ED"/>
    <w:rsid w:val="008E22FC"/>
    <w:rsid w:val="008E25C6"/>
    <w:rsid w:val="008E4557"/>
    <w:rsid w:val="008E7697"/>
    <w:rsid w:val="008F0F23"/>
    <w:rsid w:val="008F1F8F"/>
    <w:rsid w:val="008F2EA3"/>
    <w:rsid w:val="008F3F1E"/>
    <w:rsid w:val="008F5A4A"/>
    <w:rsid w:val="008F66C4"/>
    <w:rsid w:val="00903593"/>
    <w:rsid w:val="00906997"/>
    <w:rsid w:val="00907460"/>
    <w:rsid w:val="0090784D"/>
    <w:rsid w:val="00910FE3"/>
    <w:rsid w:val="00911740"/>
    <w:rsid w:val="00912792"/>
    <w:rsid w:val="009157F1"/>
    <w:rsid w:val="00915E69"/>
    <w:rsid w:val="009166EA"/>
    <w:rsid w:val="00916CBF"/>
    <w:rsid w:val="00917941"/>
    <w:rsid w:val="0092085E"/>
    <w:rsid w:val="009215AC"/>
    <w:rsid w:val="0092179A"/>
    <w:rsid w:val="00921F40"/>
    <w:rsid w:val="0092208F"/>
    <w:rsid w:val="00927CFE"/>
    <w:rsid w:val="00931E3D"/>
    <w:rsid w:val="009350AC"/>
    <w:rsid w:val="009374C0"/>
    <w:rsid w:val="00944295"/>
    <w:rsid w:val="00944329"/>
    <w:rsid w:val="009474BA"/>
    <w:rsid w:val="00947F66"/>
    <w:rsid w:val="00951784"/>
    <w:rsid w:val="00951AEF"/>
    <w:rsid w:val="009548E4"/>
    <w:rsid w:val="00955C13"/>
    <w:rsid w:val="00956388"/>
    <w:rsid w:val="0096034E"/>
    <w:rsid w:val="0096385D"/>
    <w:rsid w:val="00964593"/>
    <w:rsid w:val="0096789C"/>
    <w:rsid w:val="00967976"/>
    <w:rsid w:val="00970394"/>
    <w:rsid w:val="00970753"/>
    <w:rsid w:val="0097138C"/>
    <w:rsid w:val="00971E38"/>
    <w:rsid w:val="009753E1"/>
    <w:rsid w:val="0097589E"/>
    <w:rsid w:val="00975A3A"/>
    <w:rsid w:val="00977639"/>
    <w:rsid w:val="00981349"/>
    <w:rsid w:val="00982853"/>
    <w:rsid w:val="00982A85"/>
    <w:rsid w:val="00982DA8"/>
    <w:rsid w:val="00984B6D"/>
    <w:rsid w:val="00984D3D"/>
    <w:rsid w:val="00985545"/>
    <w:rsid w:val="009864DC"/>
    <w:rsid w:val="00987D7F"/>
    <w:rsid w:val="00990574"/>
    <w:rsid w:val="0099142F"/>
    <w:rsid w:val="00991CC3"/>
    <w:rsid w:val="009921BC"/>
    <w:rsid w:val="00994246"/>
    <w:rsid w:val="009974B1"/>
    <w:rsid w:val="009A0C11"/>
    <w:rsid w:val="009A46E6"/>
    <w:rsid w:val="009B2638"/>
    <w:rsid w:val="009B47B1"/>
    <w:rsid w:val="009B524D"/>
    <w:rsid w:val="009B69FF"/>
    <w:rsid w:val="009B7D20"/>
    <w:rsid w:val="009B7FB0"/>
    <w:rsid w:val="009C0AAC"/>
    <w:rsid w:val="009C2009"/>
    <w:rsid w:val="009C244F"/>
    <w:rsid w:val="009C2F7C"/>
    <w:rsid w:val="009C34A7"/>
    <w:rsid w:val="009C444F"/>
    <w:rsid w:val="009C4918"/>
    <w:rsid w:val="009C5300"/>
    <w:rsid w:val="009C61F2"/>
    <w:rsid w:val="009C6AB1"/>
    <w:rsid w:val="009D02FB"/>
    <w:rsid w:val="009D2B92"/>
    <w:rsid w:val="009D57B5"/>
    <w:rsid w:val="009E1F27"/>
    <w:rsid w:val="009E2C78"/>
    <w:rsid w:val="009E2E28"/>
    <w:rsid w:val="009E7F9E"/>
    <w:rsid w:val="009F1527"/>
    <w:rsid w:val="009F1A03"/>
    <w:rsid w:val="009F2AF9"/>
    <w:rsid w:val="009F3B8D"/>
    <w:rsid w:val="009F41A0"/>
    <w:rsid w:val="009F46BC"/>
    <w:rsid w:val="009F58E4"/>
    <w:rsid w:val="009F5F7A"/>
    <w:rsid w:val="009F665E"/>
    <w:rsid w:val="009F6E1B"/>
    <w:rsid w:val="009F7E2E"/>
    <w:rsid w:val="00A01C54"/>
    <w:rsid w:val="00A041DF"/>
    <w:rsid w:val="00A062B3"/>
    <w:rsid w:val="00A06865"/>
    <w:rsid w:val="00A1152B"/>
    <w:rsid w:val="00A1545C"/>
    <w:rsid w:val="00A20D92"/>
    <w:rsid w:val="00A236D9"/>
    <w:rsid w:val="00A24097"/>
    <w:rsid w:val="00A24F1F"/>
    <w:rsid w:val="00A254E1"/>
    <w:rsid w:val="00A27411"/>
    <w:rsid w:val="00A27AEA"/>
    <w:rsid w:val="00A27FEA"/>
    <w:rsid w:val="00A33590"/>
    <w:rsid w:val="00A33B87"/>
    <w:rsid w:val="00A341DB"/>
    <w:rsid w:val="00A35D39"/>
    <w:rsid w:val="00A40397"/>
    <w:rsid w:val="00A41FCD"/>
    <w:rsid w:val="00A422AF"/>
    <w:rsid w:val="00A53407"/>
    <w:rsid w:val="00A5370F"/>
    <w:rsid w:val="00A53E14"/>
    <w:rsid w:val="00A54655"/>
    <w:rsid w:val="00A60D10"/>
    <w:rsid w:val="00A65927"/>
    <w:rsid w:val="00A6681F"/>
    <w:rsid w:val="00A727D8"/>
    <w:rsid w:val="00A735F4"/>
    <w:rsid w:val="00A73E9B"/>
    <w:rsid w:val="00A74611"/>
    <w:rsid w:val="00A74DB5"/>
    <w:rsid w:val="00A758BF"/>
    <w:rsid w:val="00A763D4"/>
    <w:rsid w:val="00A7667E"/>
    <w:rsid w:val="00A7671F"/>
    <w:rsid w:val="00A76AC3"/>
    <w:rsid w:val="00A76C9A"/>
    <w:rsid w:val="00A82A80"/>
    <w:rsid w:val="00A8549C"/>
    <w:rsid w:val="00A85DFF"/>
    <w:rsid w:val="00A85F8F"/>
    <w:rsid w:val="00A9107F"/>
    <w:rsid w:val="00A952AD"/>
    <w:rsid w:val="00A9775E"/>
    <w:rsid w:val="00A97B86"/>
    <w:rsid w:val="00AA1D2A"/>
    <w:rsid w:val="00AA1E74"/>
    <w:rsid w:val="00AA2238"/>
    <w:rsid w:val="00AB19D1"/>
    <w:rsid w:val="00AB21FA"/>
    <w:rsid w:val="00AB27C3"/>
    <w:rsid w:val="00AB32AF"/>
    <w:rsid w:val="00AB4813"/>
    <w:rsid w:val="00AC02CA"/>
    <w:rsid w:val="00AC0B37"/>
    <w:rsid w:val="00AC1522"/>
    <w:rsid w:val="00AC2F59"/>
    <w:rsid w:val="00AC4E37"/>
    <w:rsid w:val="00AC5FD0"/>
    <w:rsid w:val="00AC693B"/>
    <w:rsid w:val="00AC7C7E"/>
    <w:rsid w:val="00AD0D8A"/>
    <w:rsid w:val="00AD1F61"/>
    <w:rsid w:val="00AD38B6"/>
    <w:rsid w:val="00AE0262"/>
    <w:rsid w:val="00AE0664"/>
    <w:rsid w:val="00AE3105"/>
    <w:rsid w:val="00AE422C"/>
    <w:rsid w:val="00AE4E34"/>
    <w:rsid w:val="00AE550B"/>
    <w:rsid w:val="00AE6994"/>
    <w:rsid w:val="00AE7F03"/>
    <w:rsid w:val="00AF0D6B"/>
    <w:rsid w:val="00AF2817"/>
    <w:rsid w:val="00AF4927"/>
    <w:rsid w:val="00AF5B3C"/>
    <w:rsid w:val="00AF66D9"/>
    <w:rsid w:val="00AF781A"/>
    <w:rsid w:val="00AF7926"/>
    <w:rsid w:val="00AF7A5F"/>
    <w:rsid w:val="00B00104"/>
    <w:rsid w:val="00B01A51"/>
    <w:rsid w:val="00B027E4"/>
    <w:rsid w:val="00B02A0E"/>
    <w:rsid w:val="00B053CA"/>
    <w:rsid w:val="00B060B0"/>
    <w:rsid w:val="00B060F4"/>
    <w:rsid w:val="00B118AB"/>
    <w:rsid w:val="00B11B03"/>
    <w:rsid w:val="00B129C8"/>
    <w:rsid w:val="00B12F09"/>
    <w:rsid w:val="00B1344C"/>
    <w:rsid w:val="00B15E59"/>
    <w:rsid w:val="00B1734E"/>
    <w:rsid w:val="00B21210"/>
    <w:rsid w:val="00B2350C"/>
    <w:rsid w:val="00B240AE"/>
    <w:rsid w:val="00B2470B"/>
    <w:rsid w:val="00B24DA5"/>
    <w:rsid w:val="00B26555"/>
    <w:rsid w:val="00B268E3"/>
    <w:rsid w:val="00B339F7"/>
    <w:rsid w:val="00B3591D"/>
    <w:rsid w:val="00B424DE"/>
    <w:rsid w:val="00B430D5"/>
    <w:rsid w:val="00B43294"/>
    <w:rsid w:val="00B43AAA"/>
    <w:rsid w:val="00B44A45"/>
    <w:rsid w:val="00B4552D"/>
    <w:rsid w:val="00B46607"/>
    <w:rsid w:val="00B466DC"/>
    <w:rsid w:val="00B55B2C"/>
    <w:rsid w:val="00B57B15"/>
    <w:rsid w:val="00B6122F"/>
    <w:rsid w:val="00B62716"/>
    <w:rsid w:val="00B63B4C"/>
    <w:rsid w:val="00B64161"/>
    <w:rsid w:val="00B66A15"/>
    <w:rsid w:val="00B66A86"/>
    <w:rsid w:val="00B67EF2"/>
    <w:rsid w:val="00B7103B"/>
    <w:rsid w:val="00B72709"/>
    <w:rsid w:val="00B75090"/>
    <w:rsid w:val="00B81977"/>
    <w:rsid w:val="00B82983"/>
    <w:rsid w:val="00B847A2"/>
    <w:rsid w:val="00B87190"/>
    <w:rsid w:val="00B900CB"/>
    <w:rsid w:val="00B929B0"/>
    <w:rsid w:val="00B9434B"/>
    <w:rsid w:val="00B947B1"/>
    <w:rsid w:val="00B9696A"/>
    <w:rsid w:val="00BA13A1"/>
    <w:rsid w:val="00BA403F"/>
    <w:rsid w:val="00BA5989"/>
    <w:rsid w:val="00BA6119"/>
    <w:rsid w:val="00BA7A02"/>
    <w:rsid w:val="00BB0D02"/>
    <w:rsid w:val="00BB1E81"/>
    <w:rsid w:val="00BB2AFB"/>
    <w:rsid w:val="00BB4A4B"/>
    <w:rsid w:val="00BB6FA3"/>
    <w:rsid w:val="00BC15E2"/>
    <w:rsid w:val="00BC2129"/>
    <w:rsid w:val="00BC2F5E"/>
    <w:rsid w:val="00BC4145"/>
    <w:rsid w:val="00BC48D3"/>
    <w:rsid w:val="00BC70A5"/>
    <w:rsid w:val="00BD083C"/>
    <w:rsid w:val="00BD1D69"/>
    <w:rsid w:val="00BD4172"/>
    <w:rsid w:val="00BD4C39"/>
    <w:rsid w:val="00BE1DD6"/>
    <w:rsid w:val="00BE2559"/>
    <w:rsid w:val="00BE46FC"/>
    <w:rsid w:val="00BE5371"/>
    <w:rsid w:val="00BE675C"/>
    <w:rsid w:val="00BE69E0"/>
    <w:rsid w:val="00BE7A7E"/>
    <w:rsid w:val="00BF0819"/>
    <w:rsid w:val="00BF0FF4"/>
    <w:rsid w:val="00BF17DE"/>
    <w:rsid w:val="00BF1E29"/>
    <w:rsid w:val="00BF1E2D"/>
    <w:rsid w:val="00BF4D13"/>
    <w:rsid w:val="00BF52ED"/>
    <w:rsid w:val="00BF76F9"/>
    <w:rsid w:val="00C006A0"/>
    <w:rsid w:val="00C01721"/>
    <w:rsid w:val="00C027CE"/>
    <w:rsid w:val="00C04F7C"/>
    <w:rsid w:val="00C06D8C"/>
    <w:rsid w:val="00C0767E"/>
    <w:rsid w:val="00C1107B"/>
    <w:rsid w:val="00C113DF"/>
    <w:rsid w:val="00C141BD"/>
    <w:rsid w:val="00C14829"/>
    <w:rsid w:val="00C15A82"/>
    <w:rsid w:val="00C22D4C"/>
    <w:rsid w:val="00C24019"/>
    <w:rsid w:val="00C243F7"/>
    <w:rsid w:val="00C25E37"/>
    <w:rsid w:val="00C2604B"/>
    <w:rsid w:val="00C3081C"/>
    <w:rsid w:val="00C32C0A"/>
    <w:rsid w:val="00C33290"/>
    <w:rsid w:val="00C33A4A"/>
    <w:rsid w:val="00C35122"/>
    <w:rsid w:val="00C413F5"/>
    <w:rsid w:val="00C41AF0"/>
    <w:rsid w:val="00C43368"/>
    <w:rsid w:val="00C443EF"/>
    <w:rsid w:val="00C4468A"/>
    <w:rsid w:val="00C45E98"/>
    <w:rsid w:val="00C467AC"/>
    <w:rsid w:val="00C50789"/>
    <w:rsid w:val="00C50EFE"/>
    <w:rsid w:val="00C514F1"/>
    <w:rsid w:val="00C5262A"/>
    <w:rsid w:val="00C5475B"/>
    <w:rsid w:val="00C54790"/>
    <w:rsid w:val="00C5532F"/>
    <w:rsid w:val="00C5715F"/>
    <w:rsid w:val="00C6545C"/>
    <w:rsid w:val="00C66C55"/>
    <w:rsid w:val="00C66E47"/>
    <w:rsid w:val="00C712B1"/>
    <w:rsid w:val="00C72880"/>
    <w:rsid w:val="00C73E2D"/>
    <w:rsid w:val="00C73FB9"/>
    <w:rsid w:val="00C767B8"/>
    <w:rsid w:val="00C804A6"/>
    <w:rsid w:val="00C80A79"/>
    <w:rsid w:val="00C84701"/>
    <w:rsid w:val="00C84E9D"/>
    <w:rsid w:val="00C85182"/>
    <w:rsid w:val="00C87441"/>
    <w:rsid w:val="00C901C2"/>
    <w:rsid w:val="00C90E22"/>
    <w:rsid w:val="00C91C24"/>
    <w:rsid w:val="00C92D46"/>
    <w:rsid w:val="00C948DB"/>
    <w:rsid w:val="00CA0FB5"/>
    <w:rsid w:val="00CA3B30"/>
    <w:rsid w:val="00CA464F"/>
    <w:rsid w:val="00CA505F"/>
    <w:rsid w:val="00CA6745"/>
    <w:rsid w:val="00CB03DD"/>
    <w:rsid w:val="00CB107D"/>
    <w:rsid w:val="00CB3F48"/>
    <w:rsid w:val="00CB4917"/>
    <w:rsid w:val="00CB519B"/>
    <w:rsid w:val="00CB6824"/>
    <w:rsid w:val="00CB7857"/>
    <w:rsid w:val="00CC0561"/>
    <w:rsid w:val="00CC27ED"/>
    <w:rsid w:val="00CC28F2"/>
    <w:rsid w:val="00CC291B"/>
    <w:rsid w:val="00CC3ED0"/>
    <w:rsid w:val="00CC4A0D"/>
    <w:rsid w:val="00CC53FE"/>
    <w:rsid w:val="00CC7AF0"/>
    <w:rsid w:val="00CD04CB"/>
    <w:rsid w:val="00CD41E1"/>
    <w:rsid w:val="00CE13A0"/>
    <w:rsid w:val="00CE22D8"/>
    <w:rsid w:val="00CE3806"/>
    <w:rsid w:val="00CE5327"/>
    <w:rsid w:val="00CE63E1"/>
    <w:rsid w:val="00CE74DD"/>
    <w:rsid w:val="00CF07EA"/>
    <w:rsid w:val="00CF45F0"/>
    <w:rsid w:val="00CF4847"/>
    <w:rsid w:val="00CF539A"/>
    <w:rsid w:val="00CF64CF"/>
    <w:rsid w:val="00CF66D5"/>
    <w:rsid w:val="00CF7B47"/>
    <w:rsid w:val="00D01772"/>
    <w:rsid w:val="00D06B9E"/>
    <w:rsid w:val="00D078D6"/>
    <w:rsid w:val="00D07D19"/>
    <w:rsid w:val="00D13B70"/>
    <w:rsid w:val="00D13E29"/>
    <w:rsid w:val="00D157CD"/>
    <w:rsid w:val="00D1679C"/>
    <w:rsid w:val="00D1786E"/>
    <w:rsid w:val="00D17B43"/>
    <w:rsid w:val="00D20172"/>
    <w:rsid w:val="00D20385"/>
    <w:rsid w:val="00D23673"/>
    <w:rsid w:val="00D244FD"/>
    <w:rsid w:val="00D25C26"/>
    <w:rsid w:val="00D26D7E"/>
    <w:rsid w:val="00D3341B"/>
    <w:rsid w:val="00D357B2"/>
    <w:rsid w:val="00D37E3A"/>
    <w:rsid w:val="00D4064B"/>
    <w:rsid w:val="00D40D2C"/>
    <w:rsid w:val="00D41C84"/>
    <w:rsid w:val="00D42213"/>
    <w:rsid w:val="00D429E1"/>
    <w:rsid w:val="00D43225"/>
    <w:rsid w:val="00D43728"/>
    <w:rsid w:val="00D45747"/>
    <w:rsid w:val="00D45F5A"/>
    <w:rsid w:val="00D45FF4"/>
    <w:rsid w:val="00D461F7"/>
    <w:rsid w:val="00D47FA0"/>
    <w:rsid w:val="00D54535"/>
    <w:rsid w:val="00D564BE"/>
    <w:rsid w:val="00D565CD"/>
    <w:rsid w:val="00D57786"/>
    <w:rsid w:val="00D579BE"/>
    <w:rsid w:val="00D61AF6"/>
    <w:rsid w:val="00D63D0D"/>
    <w:rsid w:val="00D641BD"/>
    <w:rsid w:val="00D66C93"/>
    <w:rsid w:val="00D73BD1"/>
    <w:rsid w:val="00D766CE"/>
    <w:rsid w:val="00D767D8"/>
    <w:rsid w:val="00D83396"/>
    <w:rsid w:val="00D83880"/>
    <w:rsid w:val="00D83CCA"/>
    <w:rsid w:val="00D90977"/>
    <w:rsid w:val="00D90B7A"/>
    <w:rsid w:val="00D90BA9"/>
    <w:rsid w:val="00D90EDA"/>
    <w:rsid w:val="00D93958"/>
    <w:rsid w:val="00D951DA"/>
    <w:rsid w:val="00D952E8"/>
    <w:rsid w:val="00D95729"/>
    <w:rsid w:val="00D96496"/>
    <w:rsid w:val="00D973FC"/>
    <w:rsid w:val="00D9752A"/>
    <w:rsid w:val="00D97815"/>
    <w:rsid w:val="00DA089F"/>
    <w:rsid w:val="00DA0D01"/>
    <w:rsid w:val="00DA1E96"/>
    <w:rsid w:val="00DB0118"/>
    <w:rsid w:val="00DB1A4C"/>
    <w:rsid w:val="00DC0928"/>
    <w:rsid w:val="00DC17DF"/>
    <w:rsid w:val="00DC1D07"/>
    <w:rsid w:val="00DC5B31"/>
    <w:rsid w:val="00DC7730"/>
    <w:rsid w:val="00DC7EE7"/>
    <w:rsid w:val="00DD08F5"/>
    <w:rsid w:val="00DD0E20"/>
    <w:rsid w:val="00DD2503"/>
    <w:rsid w:val="00DD2FDD"/>
    <w:rsid w:val="00DD45FE"/>
    <w:rsid w:val="00DD5E97"/>
    <w:rsid w:val="00DD679E"/>
    <w:rsid w:val="00DD755B"/>
    <w:rsid w:val="00DE0C71"/>
    <w:rsid w:val="00DE1C70"/>
    <w:rsid w:val="00DE2772"/>
    <w:rsid w:val="00DE29D7"/>
    <w:rsid w:val="00DE2CEB"/>
    <w:rsid w:val="00DE333B"/>
    <w:rsid w:val="00DE39DF"/>
    <w:rsid w:val="00DE49B2"/>
    <w:rsid w:val="00DE6219"/>
    <w:rsid w:val="00DE69C9"/>
    <w:rsid w:val="00DE6C1B"/>
    <w:rsid w:val="00DE6F69"/>
    <w:rsid w:val="00DE7819"/>
    <w:rsid w:val="00DE7C60"/>
    <w:rsid w:val="00DF213D"/>
    <w:rsid w:val="00DF2301"/>
    <w:rsid w:val="00DF4009"/>
    <w:rsid w:val="00DF511F"/>
    <w:rsid w:val="00DF76D5"/>
    <w:rsid w:val="00DF7B27"/>
    <w:rsid w:val="00E013E3"/>
    <w:rsid w:val="00E01867"/>
    <w:rsid w:val="00E06C08"/>
    <w:rsid w:val="00E07EE6"/>
    <w:rsid w:val="00E10697"/>
    <w:rsid w:val="00E106BC"/>
    <w:rsid w:val="00E110EE"/>
    <w:rsid w:val="00E11C69"/>
    <w:rsid w:val="00E20A72"/>
    <w:rsid w:val="00E20C76"/>
    <w:rsid w:val="00E2254B"/>
    <w:rsid w:val="00E25A20"/>
    <w:rsid w:val="00E25C89"/>
    <w:rsid w:val="00E2625B"/>
    <w:rsid w:val="00E312F4"/>
    <w:rsid w:val="00E31631"/>
    <w:rsid w:val="00E32C20"/>
    <w:rsid w:val="00E365A0"/>
    <w:rsid w:val="00E375B5"/>
    <w:rsid w:val="00E40F89"/>
    <w:rsid w:val="00E415BD"/>
    <w:rsid w:val="00E42E33"/>
    <w:rsid w:val="00E43B65"/>
    <w:rsid w:val="00E44A3D"/>
    <w:rsid w:val="00E457DB"/>
    <w:rsid w:val="00E46611"/>
    <w:rsid w:val="00E50A7A"/>
    <w:rsid w:val="00E51891"/>
    <w:rsid w:val="00E51D0C"/>
    <w:rsid w:val="00E5294E"/>
    <w:rsid w:val="00E55632"/>
    <w:rsid w:val="00E56C12"/>
    <w:rsid w:val="00E570D9"/>
    <w:rsid w:val="00E601FC"/>
    <w:rsid w:val="00E63713"/>
    <w:rsid w:val="00E638EA"/>
    <w:rsid w:val="00E64DEA"/>
    <w:rsid w:val="00E676F3"/>
    <w:rsid w:val="00E67E67"/>
    <w:rsid w:val="00E70237"/>
    <w:rsid w:val="00E70D62"/>
    <w:rsid w:val="00E7110A"/>
    <w:rsid w:val="00E81385"/>
    <w:rsid w:val="00E81CF9"/>
    <w:rsid w:val="00E83146"/>
    <w:rsid w:val="00E87D15"/>
    <w:rsid w:val="00E90C32"/>
    <w:rsid w:val="00E91E6C"/>
    <w:rsid w:val="00E9306D"/>
    <w:rsid w:val="00E942D4"/>
    <w:rsid w:val="00E95008"/>
    <w:rsid w:val="00E95D6A"/>
    <w:rsid w:val="00E96774"/>
    <w:rsid w:val="00EA26DD"/>
    <w:rsid w:val="00EA672A"/>
    <w:rsid w:val="00EA6CFC"/>
    <w:rsid w:val="00EB1570"/>
    <w:rsid w:val="00EB32D8"/>
    <w:rsid w:val="00EB3A86"/>
    <w:rsid w:val="00EB3D16"/>
    <w:rsid w:val="00EB52E3"/>
    <w:rsid w:val="00EB5DF5"/>
    <w:rsid w:val="00EB6459"/>
    <w:rsid w:val="00EB6C5B"/>
    <w:rsid w:val="00EB704E"/>
    <w:rsid w:val="00EB76BB"/>
    <w:rsid w:val="00EC0DE1"/>
    <w:rsid w:val="00EC0FBC"/>
    <w:rsid w:val="00EC1B27"/>
    <w:rsid w:val="00EC3283"/>
    <w:rsid w:val="00EC3E2D"/>
    <w:rsid w:val="00EC444B"/>
    <w:rsid w:val="00EC4699"/>
    <w:rsid w:val="00EC4709"/>
    <w:rsid w:val="00ED07A0"/>
    <w:rsid w:val="00ED1FF3"/>
    <w:rsid w:val="00ED2528"/>
    <w:rsid w:val="00ED3C34"/>
    <w:rsid w:val="00ED43C3"/>
    <w:rsid w:val="00ED47B9"/>
    <w:rsid w:val="00ED4EFF"/>
    <w:rsid w:val="00EE2C41"/>
    <w:rsid w:val="00EE3BCA"/>
    <w:rsid w:val="00EE4AB2"/>
    <w:rsid w:val="00EE4DD0"/>
    <w:rsid w:val="00EE68F8"/>
    <w:rsid w:val="00EF030C"/>
    <w:rsid w:val="00EF0A3C"/>
    <w:rsid w:val="00EF262D"/>
    <w:rsid w:val="00EF5398"/>
    <w:rsid w:val="00EF5F32"/>
    <w:rsid w:val="00EF6410"/>
    <w:rsid w:val="00EF6964"/>
    <w:rsid w:val="00EF6C03"/>
    <w:rsid w:val="00EF7987"/>
    <w:rsid w:val="00EF7C42"/>
    <w:rsid w:val="00F05520"/>
    <w:rsid w:val="00F05735"/>
    <w:rsid w:val="00F065C8"/>
    <w:rsid w:val="00F065D9"/>
    <w:rsid w:val="00F06D8E"/>
    <w:rsid w:val="00F126F0"/>
    <w:rsid w:val="00F14311"/>
    <w:rsid w:val="00F17C8A"/>
    <w:rsid w:val="00F20CBB"/>
    <w:rsid w:val="00F21AB2"/>
    <w:rsid w:val="00F21FF0"/>
    <w:rsid w:val="00F23E34"/>
    <w:rsid w:val="00F249BF"/>
    <w:rsid w:val="00F25226"/>
    <w:rsid w:val="00F26822"/>
    <w:rsid w:val="00F26F98"/>
    <w:rsid w:val="00F31808"/>
    <w:rsid w:val="00F363F3"/>
    <w:rsid w:val="00F37922"/>
    <w:rsid w:val="00F37F08"/>
    <w:rsid w:val="00F40EE6"/>
    <w:rsid w:val="00F4316E"/>
    <w:rsid w:val="00F43B94"/>
    <w:rsid w:val="00F442D7"/>
    <w:rsid w:val="00F45EE5"/>
    <w:rsid w:val="00F46296"/>
    <w:rsid w:val="00F510AD"/>
    <w:rsid w:val="00F514C4"/>
    <w:rsid w:val="00F539F3"/>
    <w:rsid w:val="00F5469E"/>
    <w:rsid w:val="00F56948"/>
    <w:rsid w:val="00F57DB3"/>
    <w:rsid w:val="00F632F5"/>
    <w:rsid w:val="00F67DDA"/>
    <w:rsid w:val="00F67EA8"/>
    <w:rsid w:val="00F71524"/>
    <w:rsid w:val="00F7172E"/>
    <w:rsid w:val="00F74A77"/>
    <w:rsid w:val="00F76231"/>
    <w:rsid w:val="00F77AAA"/>
    <w:rsid w:val="00F80346"/>
    <w:rsid w:val="00F80B2A"/>
    <w:rsid w:val="00F81F2F"/>
    <w:rsid w:val="00F83331"/>
    <w:rsid w:val="00F8379B"/>
    <w:rsid w:val="00F86468"/>
    <w:rsid w:val="00F867EC"/>
    <w:rsid w:val="00F93FB1"/>
    <w:rsid w:val="00F96586"/>
    <w:rsid w:val="00F96939"/>
    <w:rsid w:val="00FA0663"/>
    <w:rsid w:val="00FA16F5"/>
    <w:rsid w:val="00FA5A9E"/>
    <w:rsid w:val="00FA730A"/>
    <w:rsid w:val="00FA7923"/>
    <w:rsid w:val="00FB1A08"/>
    <w:rsid w:val="00FB2BAE"/>
    <w:rsid w:val="00FB3A58"/>
    <w:rsid w:val="00FB49B6"/>
    <w:rsid w:val="00FB65A3"/>
    <w:rsid w:val="00FB78F0"/>
    <w:rsid w:val="00FB79CA"/>
    <w:rsid w:val="00FC0434"/>
    <w:rsid w:val="00FC3AC9"/>
    <w:rsid w:val="00FC4EBC"/>
    <w:rsid w:val="00FC5C28"/>
    <w:rsid w:val="00FD201E"/>
    <w:rsid w:val="00FD25B7"/>
    <w:rsid w:val="00FD2C5F"/>
    <w:rsid w:val="00FD3066"/>
    <w:rsid w:val="00FD3C8E"/>
    <w:rsid w:val="00FD7134"/>
    <w:rsid w:val="00FD7346"/>
    <w:rsid w:val="00FD75A0"/>
    <w:rsid w:val="00FE19B3"/>
    <w:rsid w:val="00FE2DF4"/>
    <w:rsid w:val="00FE625E"/>
    <w:rsid w:val="00FE6D59"/>
    <w:rsid w:val="00FF1CD6"/>
    <w:rsid w:val="00FF2A6E"/>
    <w:rsid w:val="00FF5240"/>
    <w:rsid w:val="00FF559E"/>
    <w:rsid w:val="00FF622D"/>
    <w:rsid w:val="00FF6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1917</Characters>
  <Application>Microsoft Office Word</Application>
  <DocSecurity>0</DocSecurity>
  <Lines>15</Lines>
  <Paragraphs>4</Paragraphs>
  <ScaleCrop>false</ScaleCrop>
  <Company>ORG</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 Агафонов</dc:creator>
  <cp:keywords/>
  <dc:description/>
  <cp:lastModifiedBy>Алексей А. Агафонов</cp:lastModifiedBy>
  <cp:revision>2</cp:revision>
  <dcterms:created xsi:type="dcterms:W3CDTF">2014-12-22T21:45:00Z</dcterms:created>
  <dcterms:modified xsi:type="dcterms:W3CDTF">2014-12-22T21:45:00Z</dcterms:modified>
</cp:coreProperties>
</file>