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2" w:rsidRPr="00292D85" w:rsidRDefault="002B3A62" w:rsidP="002B3A62">
      <w:pPr>
        <w:pStyle w:val="a7"/>
      </w:pPr>
      <w:r>
        <w:rPr>
          <w:noProof/>
        </w:rPr>
        <w:drawing>
          <wp:inline distT="0" distB="0" distL="0" distR="0">
            <wp:extent cx="371094" cy="5583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9" cy="56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62" w:rsidRPr="00FA08E8" w:rsidRDefault="002B3A62" w:rsidP="002B3A62">
      <w:pPr>
        <w:pStyle w:val="a7"/>
        <w:rPr>
          <w:sz w:val="24"/>
        </w:rPr>
      </w:pP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B3A62" w:rsidRPr="00292D85" w:rsidRDefault="002B3A62" w:rsidP="002B3A62">
      <w:pPr>
        <w:jc w:val="center"/>
      </w:pPr>
    </w:p>
    <w:tbl>
      <w:tblPr>
        <w:tblW w:w="0" w:type="auto"/>
        <w:tblLook w:val="04A0"/>
      </w:tblPr>
      <w:tblGrid>
        <w:gridCol w:w="3179"/>
        <w:gridCol w:w="3180"/>
        <w:gridCol w:w="3212"/>
      </w:tblGrid>
      <w:tr w:rsidR="002B3A62" w:rsidTr="006D6F7E">
        <w:tc>
          <w:tcPr>
            <w:tcW w:w="3284" w:type="dxa"/>
          </w:tcPr>
          <w:p w:rsidR="002B3A62" w:rsidRDefault="002B3A62" w:rsidP="006D6F7E">
            <w:r w:rsidRPr="00292D85">
              <w:t>от</w:t>
            </w:r>
          </w:p>
        </w:tc>
        <w:tc>
          <w:tcPr>
            <w:tcW w:w="3285" w:type="dxa"/>
          </w:tcPr>
          <w:p w:rsidR="002B3A62" w:rsidRDefault="002B3A62" w:rsidP="006D6F7E">
            <w:pPr>
              <w:jc w:val="center"/>
            </w:pPr>
            <w:r w:rsidRPr="00292D85">
              <w:t xml:space="preserve">№ </w:t>
            </w:r>
            <w:r>
              <w:t xml:space="preserve">        </w:t>
            </w:r>
            <w:r w:rsidRPr="00292D85">
              <w:t>-</w:t>
            </w:r>
            <w:proofErr w:type="spellStart"/>
            <w:r w:rsidRPr="00292D85">
              <w:t>пг</w:t>
            </w:r>
            <w:proofErr w:type="spellEnd"/>
          </w:p>
        </w:tc>
        <w:tc>
          <w:tcPr>
            <w:tcW w:w="3285" w:type="dxa"/>
          </w:tcPr>
          <w:p w:rsidR="002B3A62" w:rsidRDefault="002B3A62" w:rsidP="006D6F7E">
            <w:pPr>
              <w:jc w:val="right"/>
            </w:pPr>
            <w:r w:rsidRPr="00292D85">
              <w:t>п. Эгвекинот</w:t>
            </w:r>
          </w:p>
        </w:tc>
      </w:tr>
    </w:tbl>
    <w:p w:rsidR="002B3A62" w:rsidRDefault="002B3A62" w:rsidP="002B3A62">
      <w:pPr>
        <w:jc w:val="center"/>
        <w:rPr>
          <w:b/>
        </w:rPr>
      </w:pPr>
    </w:p>
    <w:p w:rsidR="002B3A62" w:rsidRPr="00557153" w:rsidRDefault="002B3A62" w:rsidP="002B3A62">
      <w:pPr>
        <w:jc w:val="center"/>
        <w:rPr>
          <w:b/>
        </w:rPr>
      </w:pPr>
      <w:r w:rsidRPr="00557153">
        <w:rPr>
          <w:b/>
        </w:rPr>
        <w:t xml:space="preserve">О внесении изменений в </w:t>
      </w:r>
      <w:r>
        <w:rPr>
          <w:b/>
        </w:rPr>
        <w:t>а</w:t>
      </w:r>
      <w:r w:rsidRPr="00557153">
        <w:rPr>
          <w:b/>
        </w:rPr>
        <w:t xml:space="preserve">дминистративный регламент Управления финансов, </w:t>
      </w:r>
    </w:p>
    <w:p w:rsidR="002B3A62" w:rsidRPr="002F472D" w:rsidRDefault="002B3A62" w:rsidP="002B3A62">
      <w:pPr>
        <w:jc w:val="center"/>
        <w:rPr>
          <w:b/>
        </w:rPr>
      </w:pPr>
      <w:r w:rsidRPr="00557153"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«Предоставление </w:t>
      </w:r>
      <w:r w:rsidRPr="002F472D">
        <w:rPr>
          <w:b/>
        </w:rPr>
        <w:t>финансовой поддержки субъектам малого и среднего предпринимательства», утвержденный Постановлением Главы городского округа Эгвекинот от 29 февраля 2016 г. № 27-пг</w:t>
      </w:r>
    </w:p>
    <w:p w:rsidR="002B3A62" w:rsidRPr="002F472D" w:rsidRDefault="002B3A62" w:rsidP="002B3A62">
      <w:pPr>
        <w:ind w:firstLine="708"/>
        <w:jc w:val="both"/>
      </w:pPr>
    </w:p>
    <w:p w:rsidR="002B3A62" w:rsidRPr="002F472D" w:rsidRDefault="002B3A62" w:rsidP="002B3A62">
      <w:pPr>
        <w:ind w:firstLine="709"/>
        <w:jc w:val="both"/>
      </w:pPr>
      <w:r w:rsidRPr="002F472D">
        <w:t>В целях приведения муниципальных правовых актов городского округа Эгвекинот в соответствие с законодательством Российской Федерации, руководствуясь Уставом городского округа Эгвекинот,</w:t>
      </w:r>
    </w:p>
    <w:p w:rsidR="002B3A62" w:rsidRPr="002F472D" w:rsidRDefault="002B3A62" w:rsidP="002B3A62">
      <w:pPr>
        <w:ind w:firstLine="709"/>
        <w:jc w:val="both"/>
      </w:pPr>
    </w:p>
    <w:p w:rsidR="002B3A62" w:rsidRPr="00557153" w:rsidRDefault="002B3A62" w:rsidP="002B3A62">
      <w:pPr>
        <w:jc w:val="both"/>
        <w:rPr>
          <w:b/>
        </w:rPr>
      </w:pPr>
      <w:proofErr w:type="gramStart"/>
      <w:r w:rsidRPr="00557153">
        <w:rPr>
          <w:b/>
        </w:rPr>
        <w:t>П</w:t>
      </w:r>
      <w:proofErr w:type="gramEnd"/>
      <w:r w:rsidRPr="00557153">
        <w:rPr>
          <w:b/>
        </w:rPr>
        <w:t xml:space="preserve"> О С Т А Н О В Л Я Ю: </w:t>
      </w:r>
    </w:p>
    <w:p w:rsidR="002B3A62" w:rsidRDefault="002B3A62" w:rsidP="002B3A62">
      <w:pPr>
        <w:tabs>
          <w:tab w:val="left" w:pos="0"/>
          <w:tab w:val="left" w:pos="993"/>
        </w:tabs>
        <w:jc w:val="both"/>
      </w:pPr>
    </w:p>
    <w:p w:rsidR="002B3A62" w:rsidRDefault="002B3A62" w:rsidP="002B3A62">
      <w:pPr>
        <w:tabs>
          <w:tab w:val="left" w:pos="0"/>
          <w:tab w:val="left" w:pos="993"/>
        </w:tabs>
        <w:jc w:val="both"/>
      </w:pPr>
      <w:r w:rsidRPr="002F472D">
        <w:t xml:space="preserve">             1. 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«Предоставление финансовой поддержки субъектам малого и среднего предпринимательства», утвержденный  Постановлением Главы городского округа Эгвекинот от 29 февраля 2016 г. № 27-пг, следующие изменения</w:t>
      </w:r>
      <w:r w:rsidRPr="00557153">
        <w:t>:</w:t>
      </w:r>
    </w:p>
    <w:p w:rsidR="002B3A62" w:rsidRPr="00557153" w:rsidRDefault="002B3A62" w:rsidP="002B3A62">
      <w:pPr>
        <w:tabs>
          <w:tab w:val="left" w:pos="0"/>
          <w:tab w:val="left" w:pos="993"/>
        </w:tabs>
        <w:jc w:val="both"/>
      </w:pPr>
    </w:p>
    <w:p w:rsidR="002B3A62" w:rsidRPr="00F531E0" w:rsidRDefault="002B3A62" w:rsidP="002B3A62">
      <w:pPr>
        <w:numPr>
          <w:ilvl w:val="1"/>
          <w:numId w:val="1"/>
        </w:numPr>
        <w:tabs>
          <w:tab w:val="left" w:pos="1134"/>
        </w:tabs>
        <w:jc w:val="both"/>
      </w:pPr>
      <w:r w:rsidRPr="00F531E0">
        <w:t xml:space="preserve">В разделе </w:t>
      </w:r>
      <w:r>
        <w:t>1</w:t>
      </w:r>
      <w:r w:rsidRPr="00F531E0">
        <w:t xml:space="preserve"> «</w:t>
      </w:r>
      <w:r>
        <w:t>Общие положения</w:t>
      </w:r>
      <w:r w:rsidRPr="00F531E0">
        <w:t>»:</w:t>
      </w:r>
    </w:p>
    <w:p w:rsidR="002B3A62" w:rsidRPr="00F531E0" w:rsidRDefault="002B3A62" w:rsidP="002B3A62">
      <w:pPr>
        <w:numPr>
          <w:ilvl w:val="0"/>
          <w:numId w:val="2"/>
        </w:numPr>
        <w:tabs>
          <w:tab w:val="left" w:pos="993"/>
          <w:tab w:val="left" w:pos="1134"/>
        </w:tabs>
        <w:jc w:val="both"/>
      </w:pPr>
      <w:r w:rsidRPr="00F531E0">
        <w:t xml:space="preserve">пункт </w:t>
      </w:r>
      <w:r>
        <w:t>1.3.1</w:t>
      </w:r>
      <w:r w:rsidRPr="002A38F3">
        <w:t xml:space="preserve"> </w:t>
      </w:r>
      <w:r w:rsidRPr="00F531E0">
        <w:t>изложить в следующей редакции: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  <w:rPr>
          <w:b/>
        </w:rPr>
      </w:pPr>
      <w:r>
        <w:t>«</w:t>
      </w:r>
      <w:r w:rsidRPr="002A38F3">
        <w:t xml:space="preserve">1.3.1. </w:t>
      </w:r>
      <w:r w:rsidRPr="00E86067">
        <w:t xml:space="preserve">Муниципальная услуга предоставляется </w:t>
      </w:r>
      <w:r>
        <w:t>Управлением</w:t>
      </w:r>
      <w:r w:rsidRPr="00E86067">
        <w:t xml:space="preserve"> ФЭИ</w:t>
      </w:r>
      <w:r w:rsidRPr="00E86067">
        <w:rPr>
          <w:b/>
        </w:rPr>
        <w:t>.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</w:pPr>
      <w:r>
        <w:t xml:space="preserve">Управление ФЭИ находится по адресу: </w:t>
      </w:r>
      <w:r w:rsidRPr="00E86067">
        <w:t xml:space="preserve">689202, Чукотский АО, Иультинский район, </w:t>
      </w:r>
      <w:r>
        <w:t xml:space="preserve">  </w:t>
      </w:r>
      <w:r w:rsidRPr="00E86067">
        <w:t>п. Эгвекинот, ул. Ленина, д. 1</w:t>
      </w:r>
      <w:r>
        <w:t>.</w:t>
      </w:r>
    </w:p>
    <w:p w:rsidR="002B3A62" w:rsidRDefault="002B3A62" w:rsidP="002B3A62">
      <w:pPr>
        <w:tabs>
          <w:tab w:val="left" w:pos="720"/>
        </w:tabs>
        <w:autoSpaceDE w:val="0"/>
        <w:ind w:firstLine="709"/>
        <w:jc w:val="both"/>
      </w:pPr>
      <w:r w:rsidRPr="00725126">
        <w:t xml:space="preserve">График (режим) приема </w:t>
      </w:r>
      <w:r>
        <w:t xml:space="preserve">заявителей </w:t>
      </w:r>
      <w:r w:rsidRPr="00725126">
        <w:t>по вопросам предоставления муниципальной услуги</w:t>
      </w:r>
      <w:r>
        <w:t>: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понедельник – четверг:  с 9.00 до 18.45;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пятница: с 9.00 до 17.30;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перерыв на обед: с 13.00 до 14.30;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выходные дни: суббота, воскресенье.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2B3A62" w:rsidRPr="002F472D" w:rsidRDefault="002B3A62" w:rsidP="002B3A62">
      <w:pPr>
        <w:tabs>
          <w:tab w:val="left" w:pos="5760"/>
          <w:tab w:val="left" w:pos="8400"/>
        </w:tabs>
        <w:jc w:val="both"/>
      </w:pPr>
      <w:r w:rsidRPr="002F472D">
        <w:t xml:space="preserve">            Телефон: (842734)2-29-25, (842734) 2-21-89.</w:t>
      </w:r>
    </w:p>
    <w:p w:rsidR="002B3A62" w:rsidRPr="002F472D" w:rsidRDefault="002B3A62" w:rsidP="002B3A62">
      <w:pPr>
        <w:ind w:firstLine="709"/>
        <w:jc w:val="both"/>
      </w:pPr>
    </w:p>
    <w:p w:rsidR="002B3A62" w:rsidRPr="002F472D" w:rsidRDefault="002B3A62" w:rsidP="002F472D">
      <w:pPr>
        <w:numPr>
          <w:ilvl w:val="1"/>
          <w:numId w:val="1"/>
        </w:numPr>
        <w:jc w:val="both"/>
      </w:pPr>
      <w:r w:rsidRPr="002F472D">
        <w:t>В разделе 2 «Стандарт предоставления муниципальной услуги»:</w:t>
      </w:r>
    </w:p>
    <w:p w:rsidR="002B3A62" w:rsidRPr="002F472D" w:rsidRDefault="002B3A62" w:rsidP="002B3A62">
      <w:pPr>
        <w:numPr>
          <w:ilvl w:val="0"/>
          <w:numId w:val="3"/>
        </w:numPr>
        <w:jc w:val="both"/>
      </w:pPr>
      <w:r w:rsidRPr="002F472D">
        <w:t xml:space="preserve"> пункт 2.2 изложить в следующей редакции:</w:t>
      </w:r>
    </w:p>
    <w:p w:rsidR="002B3A62" w:rsidRPr="002F472D" w:rsidRDefault="002B3A62" w:rsidP="002B3A62">
      <w:pPr>
        <w:ind w:firstLine="709"/>
        <w:jc w:val="both"/>
      </w:pPr>
      <w:r w:rsidRPr="002F472D">
        <w:t>«2.2. Органы и организации,  участвующие в предоставлении муниципальной услуги.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Муниципальная услуга предоставляется отделом экономики Управления </w:t>
      </w:r>
      <w:r w:rsidR="002F472D" w:rsidRPr="002F472D">
        <w:t>ФЭИ</w:t>
      </w:r>
      <w:r w:rsidRPr="002F472D">
        <w:rPr>
          <w:b/>
        </w:rPr>
        <w:t>.</w:t>
      </w:r>
      <w:r w:rsidRPr="002F472D">
        <w:t xml:space="preserve"> 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F472D">
        <w:t>При предоставлении муниципальной услуги Управление ФЭИ взаимодействует с Государственным казенным учреждением</w:t>
      </w:r>
      <w:r>
        <w:t xml:space="preserve">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D94992">
        <w:rPr>
          <w:rFonts w:eastAsia="Calibri"/>
        </w:rPr>
        <w:t>, если на многофункциональный центр</w:t>
      </w:r>
      <w:r w:rsidRPr="00D94992">
        <w:t xml:space="preserve"> возложена функция по предоставлению муниципальной услуги в полном объеме.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94992"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</w:t>
      </w:r>
      <w:r w:rsidRPr="00D94992">
        <w:lastRenderedPageBreak/>
        <w:t xml:space="preserve">предоставления государственных и муниципальных услуг», </w:t>
      </w:r>
      <w:r w:rsidRPr="00D94992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>
        <w:rPr>
          <w:rFonts w:eastAsia="Calibri"/>
          <w:lang w:eastAsia="en-US"/>
        </w:rPr>
        <w:t>.»;</w:t>
      </w:r>
    </w:p>
    <w:p w:rsidR="002B3A62" w:rsidRPr="00D9499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B3A62" w:rsidRPr="002F472D" w:rsidRDefault="002B3A62" w:rsidP="002B3A62">
      <w:pPr>
        <w:tabs>
          <w:tab w:val="left" w:pos="1134"/>
        </w:tabs>
        <w:ind w:firstLine="709"/>
        <w:jc w:val="both"/>
      </w:pPr>
      <w:r w:rsidRPr="002F472D">
        <w:t>2) пункт 2.14.1 изложить в следующей редакции:</w:t>
      </w:r>
    </w:p>
    <w:p w:rsidR="002B3A62" w:rsidRDefault="002B3A62" w:rsidP="002B3A62">
      <w:pPr>
        <w:ind w:firstLine="708"/>
        <w:jc w:val="both"/>
        <w:rPr>
          <w:rFonts w:eastAsia="Calibri"/>
          <w:bCs/>
        </w:rPr>
      </w:pPr>
      <w:r w:rsidRPr="002F472D">
        <w:t xml:space="preserve">«2.14.1. </w:t>
      </w:r>
      <w:r w:rsidRPr="002F472D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</w:t>
      </w:r>
      <w:r>
        <w:rPr>
          <w:rFonts w:eastAsia="Calibri"/>
          <w:bCs/>
        </w:rPr>
        <w:t xml:space="preserve"> особенности предоставления муниципальной услуги в электронной форме.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D94992">
        <w:t xml:space="preserve">Организация </w:t>
      </w:r>
      <w:r w:rsidRPr="002F472D">
        <w:t>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ФЭИ 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2F472D">
        <w:t xml:space="preserve">подразделе 3.5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F472D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ФЭИ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официальном сайте Администрации в информационно-коммуникационной сети «Интернет»</w:t>
      </w:r>
      <w:r w:rsidRPr="002F472D">
        <w:rPr>
          <w:rFonts w:eastAsia="Calibri"/>
          <w:lang w:eastAsia="en-US"/>
        </w:rPr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proofErr w:type="gramStart"/>
      <w:r w:rsidRPr="00D94992">
        <w:t xml:space="preserve">Предоставление муниципальной услуги в электронной форме осуществляется в соответствии </w:t>
      </w:r>
      <w:r w:rsidRPr="002F472D">
        <w:t xml:space="preserve">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2F472D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2F472D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2F472D">
        <w:t xml:space="preserve">подразделе 3.6 </w:t>
      </w:r>
      <w:r w:rsidR="002238CC" w:rsidRPr="002F472D">
        <w:t>административного регламента</w:t>
      </w:r>
      <w:r w:rsidRPr="002F472D">
        <w:t>.</w:t>
      </w:r>
    </w:p>
    <w:bookmarkEnd w:id="0"/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F472D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2F472D">
        <w:rPr>
          <w:bCs/>
          <w:spacing w:val="-1"/>
        </w:rPr>
        <w:t xml:space="preserve"> осуществляется Управлением ФЭИ </w:t>
      </w:r>
      <w:r w:rsidRPr="002F472D">
        <w:rPr>
          <w:rFonts w:eastAsia="Calibri"/>
        </w:rPr>
        <w:t xml:space="preserve">с учетом </w:t>
      </w:r>
      <w:r w:rsidRPr="002F472D">
        <w:t xml:space="preserve">особенностей выполнения административных процедур, предусмотренных подразделом 3.7 </w:t>
      </w:r>
      <w:r w:rsidR="002238CC" w:rsidRPr="002F472D">
        <w:t>административного регламента</w:t>
      </w:r>
      <w:r w:rsidRPr="002F472D">
        <w:t>.</w:t>
      </w:r>
    </w:p>
    <w:p w:rsidR="002B3A62" w:rsidRDefault="002B3A62" w:rsidP="002F472D">
      <w:pPr>
        <w:ind w:firstLine="708"/>
        <w:jc w:val="both"/>
        <w:rPr>
          <w:rFonts w:eastAsia="Calibri"/>
        </w:rPr>
      </w:pPr>
      <w:r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не предусмотрено</w:t>
      </w:r>
      <w:proofErr w:type="gramStart"/>
      <w:r>
        <w:rPr>
          <w:rFonts w:eastAsia="Calibri"/>
        </w:rPr>
        <w:t>.»</w:t>
      </w:r>
      <w:r w:rsidRPr="00B51FF4">
        <w:rPr>
          <w:rFonts w:eastAsia="Calibri"/>
        </w:rPr>
        <w:t>.</w:t>
      </w:r>
      <w:proofErr w:type="gramEnd"/>
    </w:p>
    <w:p w:rsidR="002F472D" w:rsidRPr="002F472D" w:rsidRDefault="002F472D" w:rsidP="002F472D">
      <w:pPr>
        <w:ind w:firstLine="708"/>
        <w:jc w:val="both"/>
        <w:rPr>
          <w:rFonts w:eastAsia="Calibri"/>
        </w:rPr>
      </w:pPr>
    </w:p>
    <w:p w:rsidR="002B3A62" w:rsidRPr="002F472D" w:rsidRDefault="002B3A62" w:rsidP="002F472D">
      <w:pPr>
        <w:ind w:firstLine="708"/>
        <w:jc w:val="both"/>
        <w:rPr>
          <w:rFonts w:eastAsia="Calibri"/>
        </w:rPr>
      </w:pPr>
      <w:r w:rsidRPr="00AD06BC">
        <w:rPr>
          <w:rFonts w:eastAsia="Calibri"/>
        </w:rPr>
        <w:t>1.</w:t>
      </w:r>
      <w:r>
        <w:rPr>
          <w:rFonts w:eastAsia="Calibri"/>
        </w:rPr>
        <w:t>3. В р</w:t>
      </w:r>
      <w:r w:rsidRPr="00AD06BC">
        <w:rPr>
          <w:rFonts w:eastAsia="Calibri"/>
        </w:rPr>
        <w:t>аздел</w:t>
      </w:r>
      <w:r>
        <w:rPr>
          <w:rFonts w:eastAsia="Calibri"/>
        </w:rPr>
        <w:t>е</w:t>
      </w:r>
      <w:r w:rsidRPr="00AD06BC">
        <w:rPr>
          <w:rFonts w:eastAsia="Calibri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2B3A62" w:rsidRDefault="002B3A62" w:rsidP="002F472D">
      <w:pPr>
        <w:ind w:firstLine="708"/>
        <w:jc w:val="both"/>
      </w:pPr>
      <w:r>
        <w:t>дополнить подразделами 3.5, 3.6, 3.7 следующего содержания:</w:t>
      </w:r>
    </w:p>
    <w:p w:rsidR="002B3A62" w:rsidRDefault="002B3A62" w:rsidP="002B3A62">
      <w:pPr>
        <w:shd w:val="clear" w:color="auto" w:fill="FFFFFF"/>
        <w:ind w:firstLine="709"/>
        <w:jc w:val="both"/>
      </w:pPr>
      <w:r>
        <w:t>«3.5. Особенности выполнения административных процедур в многофункциональном центре.</w:t>
      </w:r>
    </w:p>
    <w:p w:rsidR="002B3A62" w:rsidRPr="00D94992" w:rsidRDefault="002B3A62" w:rsidP="002B3A62">
      <w:pPr>
        <w:shd w:val="clear" w:color="auto" w:fill="FFFFFF"/>
        <w:ind w:firstLine="709"/>
        <w:jc w:val="both"/>
        <w:rPr>
          <w:strike/>
        </w:rPr>
      </w:pPr>
      <w:r w:rsidRPr="00D94992">
        <w:t>3.</w:t>
      </w:r>
      <w:r>
        <w:t>5</w:t>
      </w:r>
      <w:r w:rsidRPr="00D94992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2B3A62" w:rsidRPr="002F472D" w:rsidRDefault="002B3A62" w:rsidP="002B3A62">
      <w:pPr>
        <w:shd w:val="clear" w:color="auto" w:fill="FFFFFF"/>
        <w:ind w:firstLine="709"/>
        <w:jc w:val="both"/>
      </w:pPr>
      <w:r>
        <w:lastRenderedPageBreak/>
        <w:t>3.5.2. При предоставлении муниципальной услуги</w:t>
      </w:r>
      <w:r>
        <w:rPr>
          <w:rFonts w:eastAsia="Calibri"/>
        </w:rPr>
        <w:t xml:space="preserve"> в многофункциональном центре</w:t>
      </w:r>
      <w:r>
        <w:t xml:space="preserve"> </w:t>
      </w:r>
      <w:r w:rsidRPr="002F472D">
        <w:t>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2B3A62" w:rsidRPr="002F472D" w:rsidRDefault="002B3A62" w:rsidP="002B3A62">
      <w:pPr>
        <w:ind w:firstLine="708"/>
        <w:jc w:val="both"/>
        <w:rPr>
          <w:strike/>
        </w:rPr>
      </w:pPr>
      <w:r w:rsidRPr="002F472D">
        <w:t>3.5.3. При отсутствии соглашения о взаимодействии многофункциональный центр в течение 1 (одного)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 ФЭИ.</w:t>
      </w:r>
    </w:p>
    <w:p w:rsidR="002B3A62" w:rsidRPr="002F472D" w:rsidRDefault="002B3A62" w:rsidP="002B3A62">
      <w:pPr>
        <w:ind w:firstLine="708"/>
        <w:jc w:val="both"/>
        <w:rPr>
          <w:bCs/>
          <w:spacing w:val="-1"/>
        </w:rPr>
      </w:pPr>
      <w:r w:rsidRPr="002F472D">
        <w:t>3.6. О</w:t>
      </w:r>
      <w:r w:rsidRPr="002F472D">
        <w:rPr>
          <w:bCs/>
        </w:rPr>
        <w:t xml:space="preserve">собенности выполнения административных процедур </w:t>
      </w:r>
      <w:r w:rsidRPr="002F472D">
        <w:rPr>
          <w:bCs/>
          <w:spacing w:val="-1"/>
        </w:rPr>
        <w:t>в электронной форме.</w:t>
      </w:r>
    </w:p>
    <w:p w:rsidR="002B3A62" w:rsidRPr="002F472D" w:rsidRDefault="002B3A62" w:rsidP="002B3A62">
      <w:pPr>
        <w:ind w:firstLine="708"/>
        <w:jc w:val="both"/>
      </w:pPr>
      <w:r w:rsidRPr="002F472D">
        <w:t>3.6.1. Управлением ФЭИ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 ФЭИ, должностного лица Управления ФЭИ либо муниципального служащего в процессе оказания муниципальной услуги.</w:t>
      </w:r>
    </w:p>
    <w:p w:rsidR="002B3A62" w:rsidRPr="002F472D" w:rsidRDefault="002B3A62" w:rsidP="002B3A62">
      <w:pPr>
        <w:ind w:firstLine="708"/>
        <w:jc w:val="both"/>
      </w:pPr>
      <w:r w:rsidRPr="002F472D">
        <w:t>Предоставление указанной информации в электронной форме осуществляется посредством: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размещения соответствующей информации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 xml:space="preserve">, на официальном сайте Администрации в информационно-коммуникационной сети «Интернет». </w:t>
      </w:r>
    </w:p>
    <w:p w:rsidR="002B3A62" w:rsidRPr="002F472D" w:rsidRDefault="002B3A62" w:rsidP="002B3A62">
      <w:pPr>
        <w:ind w:firstLine="709"/>
        <w:jc w:val="both"/>
        <w:rPr>
          <w:strike/>
        </w:rPr>
      </w:pPr>
      <w:r w:rsidRPr="002F472D">
        <w:t xml:space="preserve">3.6.2.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2F472D">
        <w:rPr>
          <w:rFonts w:eastAsia="Calibri"/>
        </w:rPr>
        <w:t xml:space="preserve">едином портале государственных и муниципальных услуг </w:t>
      </w:r>
      <w:r w:rsidRPr="002F472D">
        <w:t>без необходимости дополнительной подачи запроса в какой-либо иной форме.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Образец заполнения электронной формы запроса размещается Управлением ФЭИ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на официальном сайте Администрации.</w:t>
      </w:r>
    </w:p>
    <w:p w:rsidR="002B3A62" w:rsidRPr="002F472D" w:rsidRDefault="002B3A62" w:rsidP="002B3A62">
      <w:pPr>
        <w:ind w:firstLine="708"/>
        <w:jc w:val="both"/>
      </w:pPr>
      <w:r w:rsidRPr="002F472D">
        <w:t>3.6.3. Днем обращения за предоставлением муниципальной услуги считается дата подачи запроса в форме электронного документа.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3.6.4. Рассмотрение запроса и материалов, полученных в форме электронного документа, осуществляется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должностным лицом Управления ФЭИ </w:t>
      </w:r>
      <w:r w:rsidRPr="002F472D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2B3A62" w:rsidRPr="002F472D" w:rsidRDefault="002B3A62" w:rsidP="002B3A62">
      <w:pPr>
        <w:ind w:firstLine="708"/>
        <w:jc w:val="both"/>
      </w:pPr>
      <w:r w:rsidRPr="00BC270D">
        <w:t>3.</w:t>
      </w:r>
      <w:r>
        <w:t>6</w:t>
      </w:r>
      <w:r w:rsidRPr="00BC270D">
        <w:t xml:space="preserve"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</w:t>
      </w:r>
      <w:r w:rsidRPr="002F472D">
        <w:t>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  <w:rPr>
          <w:bCs/>
        </w:rPr>
      </w:pPr>
      <w:r w:rsidRPr="002F472D">
        <w:t xml:space="preserve">3.7. </w:t>
      </w:r>
      <w:bookmarkStart w:id="1" w:name="sub_303"/>
      <w:r w:rsidRPr="002F472D">
        <w:rPr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</w:pPr>
      <w:bookmarkStart w:id="2" w:name="sub_331"/>
      <w:bookmarkEnd w:id="1"/>
      <w:r w:rsidRPr="002F472D">
        <w:t xml:space="preserve">3.7.1. Основанием для начала административной процедуры является получение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специалистом Управления ФЭИ </w:t>
      </w:r>
      <w:r w:rsidRPr="002F472D">
        <w:t xml:space="preserve">заявления и прилагаемых к нему документов, соответствующих требованиям </w:t>
      </w:r>
      <w:r w:rsidR="002238CC" w:rsidRPr="002F472D">
        <w:t xml:space="preserve">пунктов </w:t>
      </w:r>
      <w:r w:rsidRPr="002F472D">
        <w:t>2.7.1</w:t>
      </w:r>
      <w:r w:rsidR="002238CC" w:rsidRPr="002F472D">
        <w:t xml:space="preserve">, 2.7.2 </w:t>
      </w:r>
      <w:r w:rsidRPr="002F472D">
        <w:t xml:space="preserve">настоящего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AE0DD3" w:rsidRDefault="002B3A62" w:rsidP="002B3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2"/>
      <w:bookmarkEnd w:id="2"/>
      <w:r w:rsidRPr="002F472D">
        <w:rPr>
          <w:rFonts w:ascii="Times New Roman" w:hAnsi="Times New Roman" w:cs="Times New Roman"/>
          <w:sz w:val="24"/>
          <w:szCs w:val="24"/>
        </w:rPr>
        <w:t>3.7.2.</w:t>
      </w:r>
      <w:r w:rsidRPr="002F472D">
        <w:t xml:space="preserve"> </w:t>
      </w:r>
      <w:r w:rsidRPr="002F472D">
        <w:rPr>
          <w:rFonts w:ascii="Times New Roman" w:hAnsi="Times New Roman" w:cs="Times New Roman"/>
          <w:sz w:val="24"/>
          <w:szCs w:val="24"/>
        </w:rPr>
        <w:t>Управление ФЭИ осуществляет межведомственное информационное взаимодействие с налоговым органом путем запр</w:t>
      </w:r>
      <w:r w:rsidRPr="003438D1">
        <w:rPr>
          <w:rFonts w:ascii="Times New Roman" w:hAnsi="Times New Roman" w:cs="Times New Roman"/>
          <w:sz w:val="24"/>
          <w:szCs w:val="24"/>
        </w:rPr>
        <w:t>оса из налогового органа следующих документов (сведений):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DD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из Единого государственного реестра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(отсутствии) неисполненной обязанности по уплате налогов, сборов и </w:t>
      </w:r>
      <w:r w:rsidRPr="002F472D">
        <w:rPr>
          <w:rFonts w:ascii="Times New Roman" w:hAnsi="Times New Roman" w:cs="Times New Roman"/>
          <w:sz w:val="24"/>
          <w:szCs w:val="24"/>
        </w:rPr>
        <w:t>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72D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B3A62" w:rsidRPr="002F472D" w:rsidRDefault="002B3A62" w:rsidP="002B3A62">
      <w:pPr>
        <w:ind w:firstLine="708"/>
        <w:jc w:val="both"/>
      </w:pPr>
      <w:bookmarkStart w:id="4" w:name="sub_333"/>
      <w:bookmarkEnd w:id="3"/>
      <w:r w:rsidRPr="002F472D">
        <w:t>3.7.3. Направление межведомственного запроса осуществляется ответственным специалистом Управления ФЭИ следующими способами:</w:t>
      </w:r>
    </w:p>
    <w:bookmarkEnd w:id="4"/>
    <w:p w:rsidR="002B3A62" w:rsidRPr="002F472D" w:rsidRDefault="002B3A62" w:rsidP="002B3A62">
      <w:pPr>
        <w:ind w:firstLine="708"/>
        <w:jc w:val="both"/>
      </w:pPr>
      <w:r w:rsidRPr="002F472D">
        <w:t>- почтовым отправлением;</w:t>
      </w:r>
    </w:p>
    <w:p w:rsidR="002B3A62" w:rsidRPr="002F472D" w:rsidRDefault="002B3A62" w:rsidP="002B3A62">
      <w:pPr>
        <w:ind w:firstLine="708"/>
        <w:jc w:val="both"/>
      </w:pPr>
      <w:r w:rsidRPr="002F472D">
        <w:t>- курьером, под расписку;</w:t>
      </w:r>
    </w:p>
    <w:p w:rsidR="002B3A62" w:rsidRPr="002F472D" w:rsidRDefault="002B3A62" w:rsidP="002B3A62">
      <w:pPr>
        <w:ind w:firstLine="708"/>
        <w:jc w:val="both"/>
      </w:pPr>
      <w:r w:rsidRPr="002F472D">
        <w:t>- с использованием Единой системы межведомственного электронного взаимодействия (далее - СМЭВ);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- иными способами, не противоречащими законодательству. </w:t>
      </w:r>
    </w:p>
    <w:p w:rsidR="002B3A62" w:rsidRPr="002F472D" w:rsidRDefault="002B3A62" w:rsidP="002B3A62">
      <w:pPr>
        <w:ind w:firstLine="708"/>
        <w:jc w:val="both"/>
      </w:pPr>
      <w:r w:rsidRPr="002F472D">
        <w:t>Ответственный специалист самостоятельно определяет способ направления запроса и осуществляет его направление.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При направлении запроса с использованием СМЭВ запрос формируется в электронном виде и подписывается </w:t>
      </w:r>
      <w:hyperlink r:id="rId8" w:history="1">
        <w:r w:rsidRPr="002F472D">
          <w:rPr>
            <w:rStyle w:val="a9"/>
          </w:rPr>
          <w:t>электронной подписью</w:t>
        </w:r>
      </w:hyperlink>
      <w:r w:rsidRPr="002F472D">
        <w:t xml:space="preserve">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>венного специалиста Управления 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ФЭИ (либо лица, его замещающего) в соответствии с правилами делопроизводства и документооборота Управления ФЭИ.</w:t>
      </w:r>
    </w:p>
    <w:p w:rsidR="002B3A62" w:rsidRPr="002F472D" w:rsidRDefault="002B3A62" w:rsidP="002B3A62">
      <w:pPr>
        <w:ind w:firstLine="708"/>
        <w:jc w:val="both"/>
      </w:pPr>
      <w:r w:rsidRPr="00A2149A">
        <w:t xml:space="preserve">Ответ на запрос регистрируется в порядке, </w:t>
      </w:r>
      <w:r w:rsidRPr="002F472D">
        <w:t>установленном Управлением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получении ответа на запрос ответственный специалист Управления ФЭИ приобщает полученный ответ к документам, представленным заявителем.</w:t>
      </w:r>
    </w:p>
    <w:p w:rsidR="002B3A62" w:rsidRPr="002F472D" w:rsidRDefault="002B3A62" w:rsidP="002B3A62">
      <w:pPr>
        <w:ind w:firstLine="708"/>
        <w:jc w:val="both"/>
      </w:pPr>
      <w:bookmarkStart w:id="5" w:name="sub_334"/>
      <w:r w:rsidRPr="002F472D">
        <w:t xml:space="preserve">3.7.4. </w:t>
      </w:r>
      <w:proofErr w:type="gramStart"/>
      <w:r w:rsidRPr="002F472D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</w:t>
      </w:r>
      <w:proofErr w:type="gramEnd"/>
      <w:r w:rsidRPr="002F472D">
        <w:t xml:space="preserve"> Российской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2B3A62" w:rsidRPr="002F472D" w:rsidRDefault="002B3A62" w:rsidP="002B3A62">
      <w:pPr>
        <w:ind w:firstLine="708"/>
        <w:jc w:val="both"/>
      </w:pPr>
      <w:r w:rsidRPr="002F472D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услуги.</w:t>
      </w:r>
    </w:p>
    <w:p w:rsidR="002B3A62" w:rsidRDefault="002B3A62" w:rsidP="002B3A62">
      <w:pPr>
        <w:ind w:firstLine="708"/>
        <w:jc w:val="both"/>
      </w:pPr>
      <w:bookmarkStart w:id="6" w:name="sub_335"/>
      <w:r w:rsidRPr="002F472D">
        <w:t>3.7.5. Межведомственный запрос направляется в течение 2 (двух) рабочих дней со дня получения ответственным исполнителем заявления и документов о предоставлении</w:t>
      </w:r>
      <w:r>
        <w:t xml:space="preserve"> муниципальной услуги</w:t>
      </w:r>
      <w:proofErr w:type="gramStart"/>
      <w:r>
        <w:t>.</w:t>
      </w:r>
      <w:bookmarkEnd w:id="6"/>
      <w:r>
        <w:t>».</w:t>
      </w:r>
      <w:proofErr w:type="gramEnd"/>
    </w:p>
    <w:p w:rsidR="002B3A62" w:rsidRDefault="002B3A62" w:rsidP="002B3A62">
      <w:pPr>
        <w:tabs>
          <w:tab w:val="left" w:pos="0"/>
        </w:tabs>
        <w:ind w:firstLine="709"/>
        <w:jc w:val="both"/>
      </w:pPr>
    </w:p>
    <w:p w:rsidR="002B3A62" w:rsidRDefault="002B3A62" w:rsidP="002B3A62">
      <w:pPr>
        <w:tabs>
          <w:tab w:val="left" w:pos="0"/>
        </w:tabs>
        <w:ind w:firstLine="709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</w:t>
      </w:r>
      <w:r>
        <w:rPr>
          <w:bCs/>
        </w:rPr>
        <w:t>ен</w:t>
      </w:r>
      <w:r w:rsidRPr="002B4100">
        <w:rPr>
          <w:bCs/>
        </w:rPr>
        <w:t>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2B3A62" w:rsidRPr="00292D85" w:rsidRDefault="002B3A62" w:rsidP="002B3A62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2B3A62" w:rsidRDefault="002B3A62" w:rsidP="002B3A62">
      <w:pPr>
        <w:rPr>
          <w:b/>
        </w:rPr>
      </w:pPr>
      <w:r w:rsidRPr="00292D85">
        <w:rPr>
          <w:b/>
        </w:rPr>
        <w:t xml:space="preserve">      </w:t>
      </w:r>
      <w:r w:rsidR="002238CC">
        <w:rPr>
          <w:b/>
        </w:rPr>
        <w:t xml:space="preserve">      </w:t>
      </w:r>
      <w:r w:rsidRPr="00292D85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C72210" w:rsidRPr="00DB6A0C" w:rsidRDefault="002B3A62">
      <w:pPr>
        <w:rPr>
          <w:lang w:val="en-US"/>
        </w:rPr>
      </w:pPr>
      <w:r>
        <w:rPr>
          <w:b/>
        </w:rPr>
        <w:t xml:space="preserve">                                                                       </w:t>
      </w:r>
      <w:r w:rsidR="00DB6A0C">
        <w:rPr>
          <w:b/>
        </w:rPr>
        <w:t xml:space="preserve">                               </w:t>
      </w:r>
      <w:r>
        <w:rPr>
          <w:b/>
        </w:rPr>
        <w:t xml:space="preserve">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 w:rsidR="00DB6A0C">
        <w:rPr>
          <w:b/>
        </w:rPr>
        <w:t>Коркишко</w:t>
      </w:r>
    </w:p>
    <w:sectPr w:rsidR="00C72210" w:rsidRPr="00DB6A0C" w:rsidSect="00DB6A0C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05" w:rsidRDefault="00475605" w:rsidP="002B3A62">
      <w:r>
        <w:separator/>
      </w:r>
    </w:p>
  </w:endnote>
  <w:endnote w:type="continuationSeparator" w:id="0">
    <w:p w:rsidR="00475605" w:rsidRDefault="00475605" w:rsidP="002B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05" w:rsidRDefault="00475605" w:rsidP="002B3A62">
      <w:r>
        <w:separator/>
      </w:r>
    </w:p>
  </w:footnote>
  <w:footnote w:type="continuationSeparator" w:id="0">
    <w:p w:rsidR="00475605" w:rsidRDefault="00475605" w:rsidP="002B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761"/>
      <w:docPartObj>
        <w:docPartGallery w:val="Page Numbers (Top of Page)"/>
        <w:docPartUnique/>
      </w:docPartObj>
    </w:sdtPr>
    <w:sdtContent>
      <w:p w:rsidR="002B3A62" w:rsidRDefault="0059034A">
        <w:pPr>
          <w:pStyle w:val="a3"/>
          <w:jc w:val="center"/>
        </w:pPr>
        <w:fldSimple w:instr=" PAGE   \* MERGEFORMAT ">
          <w:r w:rsidR="007475DB">
            <w:rPr>
              <w:noProof/>
            </w:rPr>
            <w:t>4</w:t>
          </w:r>
        </w:fldSimple>
      </w:p>
    </w:sdtContent>
  </w:sdt>
  <w:p w:rsidR="002B3A62" w:rsidRDefault="002B3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9C7"/>
    <w:multiLevelType w:val="hybridMultilevel"/>
    <w:tmpl w:val="5456C3F0"/>
    <w:lvl w:ilvl="0" w:tplc="6596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62"/>
    <w:rsid w:val="002238CC"/>
    <w:rsid w:val="002B3A62"/>
    <w:rsid w:val="002F472D"/>
    <w:rsid w:val="00475605"/>
    <w:rsid w:val="0059034A"/>
    <w:rsid w:val="005C190A"/>
    <w:rsid w:val="007475DB"/>
    <w:rsid w:val="008C6D20"/>
    <w:rsid w:val="00A31508"/>
    <w:rsid w:val="00C72210"/>
    <w:rsid w:val="00D3085E"/>
    <w:rsid w:val="00DB6A0C"/>
    <w:rsid w:val="00DE7E5A"/>
    <w:rsid w:val="00E0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A6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A62"/>
  </w:style>
  <w:style w:type="paragraph" w:styleId="a5">
    <w:name w:val="footer"/>
    <w:basedOn w:val="a"/>
    <w:link w:val="a6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62"/>
  </w:style>
  <w:style w:type="character" w:customStyle="1" w:styleId="10">
    <w:name w:val="Заголовок 1 Знак"/>
    <w:basedOn w:val="a0"/>
    <w:link w:val="1"/>
    <w:rsid w:val="002B3A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A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B3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B3A62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2B3A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B3A62"/>
  </w:style>
  <w:style w:type="character" w:customStyle="1" w:styleId="ConsPlusNormal0">
    <w:name w:val="ConsPlusNormal Знак"/>
    <w:link w:val="ConsPlusNormal"/>
    <w:locked/>
    <w:rsid w:val="002B3A62"/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locked/>
    <w:rsid w:val="002B3A62"/>
    <w:rPr>
      <w:sz w:val="24"/>
      <w:szCs w:val="24"/>
    </w:rPr>
  </w:style>
  <w:style w:type="paragraph" w:styleId="20">
    <w:name w:val="Body Text 2"/>
    <w:basedOn w:val="a"/>
    <w:link w:val="2"/>
    <w:rsid w:val="002B3A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B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Мащенко Игорь Вадимович</cp:lastModifiedBy>
  <cp:revision>8</cp:revision>
  <cp:lastPrinted>2020-12-04T02:50:00Z</cp:lastPrinted>
  <dcterms:created xsi:type="dcterms:W3CDTF">2020-12-04T01:31:00Z</dcterms:created>
  <dcterms:modified xsi:type="dcterms:W3CDTF">2020-12-07T04:34:00Z</dcterms:modified>
</cp:coreProperties>
</file>