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B667A2" w:rsidRDefault="00F24CEE" w:rsidP="009B65EC">
      <w:pPr>
        <w:jc w:val="center"/>
      </w:pPr>
      <w:r w:rsidRPr="00B667A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B667A2" w:rsidRDefault="008A2233" w:rsidP="009B65EC">
      <w:pPr>
        <w:jc w:val="center"/>
        <w:rPr>
          <w:b/>
        </w:rPr>
      </w:pPr>
    </w:p>
    <w:p w:rsidR="00532C66" w:rsidRPr="00B667A2" w:rsidRDefault="00532C66" w:rsidP="009B65EC">
      <w:pPr>
        <w:jc w:val="center"/>
        <w:rPr>
          <w:b/>
        </w:rPr>
      </w:pPr>
      <w:r w:rsidRPr="00B667A2">
        <w:rPr>
          <w:b/>
        </w:rPr>
        <w:t>АДМИНИСТРАЦИЯ</w:t>
      </w:r>
    </w:p>
    <w:p w:rsidR="00532C66" w:rsidRPr="00B667A2" w:rsidRDefault="00C26BB2" w:rsidP="009B65EC">
      <w:pPr>
        <w:jc w:val="center"/>
        <w:rPr>
          <w:b/>
        </w:rPr>
      </w:pPr>
      <w:r w:rsidRPr="00B667A2">
        <w:rPr>
          <w:b/>
        </w:rPr>
        <w:t>ГОРОДСКОГО ОКРУГА ЭГВЕКИНОТ</w:t>
      </w:r>
    </w:p>
    <w:p w:rsidR="00532C66" w:rsidRPr="00B667A2" w:rsidRDefault="00532C66" w:rsidP="009B65EC">
      <w:pPr>
        <w:jc w:val="center"/>
        <w:rPr>
          <w:b/>
        </w:rPr>
      </w:pPr>
    </w:p>
    <w:p w:rsidR="00532C66" w:rsidRPr="00B667A2" w:rsidRDefault="00532C66" w:rsidP="00532C66">
      <w:pPr>
        <w:jc w:val="center"/>
        <w:rPr>
          <w:b/>
        </w:rPr>
      </w:pPr>
      <w:r w:rsidRPr="00B667A2">
        <w:rPr>
          <w:b/>
        </w:rPr>
        <w:t>ПОСТАНОВЛЕНИЕ</w:t>
      </w:r>
    </w:p>
    <w:p w:rsidR="00532C66" w:rsidRPr="00B667A2" w:rsidRDefault="00532C66" w:rsidP="00532C66">
      <w:pPr>
        <w:rPr>
          <w:b/>
        </w:rPr>
      </w:pPr>
    </w:p>
    <w:tbl>
      <w:tblPr>
        <w:tblStyle w:val="af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410"/>
      </w:tblGrid>
      <w:tr w:rsidR="0004537D" w:rsidRPr="00B667A2" w:rsidTr="008409A1">
        <w:tc>
          <w:tcPr>
            <w:tcW w:w="3114" w:type="dxa"/>
          </w:tcPr>
          <w:p w:rsidR="0004537D" w:rsidRPr="00B667A2" w:rsidRDefault="0004537D" w:rsidP="005D3027">
            <w:pPr>
              <w:rPr>
                <w:b/>
              </w:rPr>
            </w:pPr>
            <w:r w:rsidRPr="00B667A2">
              <w:t xml:space="preserve">от </w:t>
            </w:r>
            <w:r w:rsidR="00513490">
              <w:t>25</w:t>
            </w:r>
            <w:r w:rsidR="00D1766B">
              <w:t xml:space="preserve"> </w:t>
            </w:r>
            <w:r w:rsidR="005D3027">
              <w:t>дека</w:t>
            </w:r>
            <w:r w:rsidR="00AF669C">
              <w:t>бря 2020</w:t>
            </w:r>
            <w:r w:rsidRPr="00B667A2">
              <w:t xml:space="preserve"> г.  </w:t>
            </w:r>
          </w:p>
        </w:tc>
        <w:tc>
          <w:tcPr>
            <w:tcW w:w="3115" w:type="dxa"/>
          </w:tcPr>
          <w:p w:rsidR="0004537D" w:rsidRPr="00B667A2" w:rsidRDefault="0004537D" w:rsidP="00B667A2">
            <w:pPr>
              <w:jc w:val="center"/>
              <w:rPr>
                <w:b/>
              </w:rPr>
            </w:pPr>
            <w:r w:rsidRPr="00B667A2">
              <w:t xml:space="preserve">№ </w:t>
            </w:r>
            <w:r w:rsidR="00513490">
              <w:t>567</w:t>
            </w:r>
            <w:r w:rsidRPr="00B667A2">
              <w:t xml:space="preserve"> - па</w:t>
            </w:r>
          </w:p>
        </w:tc>
        <w:tc>
          <w:tcPr>
            <w:tcW w:w="3410" w:type="dxa"/>
          </w:tcPr>
          <w:p w:rsidR="0004537D" w:rsidRPr="00B667A2" w:rsidRDefault="0004537D" w:rsidP="0004537D">
            <w:pPr>
              <w:jc w:val="right"/>
              <w:rPr>
                <w:b/>
              </w:rPr>
            </w:pPr>
            <w:r w:rsidRPr="00B667A2">
              <w:t>п. Эгвекинот</w:t>
            </w:r>
          </w:p>
        </w:tc>
      </w:tr>
    </w:tbl>
    <w:p w:rsidR="008A2233" w:rsidRPr="00E27764" w:rsidRDefault="008A2233" w:rsidP="008A2233">
      <w:pPr>
        <w:pStyle w:val="a4"/>
        <w:spacing w:line="240" w:lineRule="auto"/>
        <w:ind w:firstLine="0"/>
        <w:rPr>
          <w:sz w:val="24"/>
        </w:rPr>
      </w:pPr>
    </w:p>
    <w:p w:rsidR="00EE6229" w:rsidRPr="00E27764" w:rsidRDefault="00E27764" w:rsidP="00EE6229">
      <w:pPr>
        <w:jc w:val="center"/>
        <w:rPr>
          <w:b/>
        </w:rPr>
      </w:pPr>
      <w:r w:rsidRPr="00E27764">
        <w:rPr>
          <w:b/>
        </w:rPr>
        <w:t>Об установлении тарифов в сфере водоотведения</w:t>
      </w:r>
      <w:r w:rsidR="00EE6229" w:rsidRPr="00E27764">
        <w:rPr>
          <w:b/>
        </w:rPr>
        <w:t xml:space="preserve"> на 2021 год</w:t>
      </w:r>
    </w:p>
    <w:p w:rsidR="000C2367" w:rsidRPr="00B667A2" w:rsidRDefault="000C2367" w:rsidP="00002115">
      <w:pPr>
        <w:pStyle w:val="a9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5D3027" w:rsidRDefault="00D924CC" w:rsidP="00FA70A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667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Жилищным кодексом </w:t>
      </w:r>
      <w:r w:rsidRPr="005D3027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A50A66" w:rsidRPr="005D302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A70A6" w:rsidRPr="005D3027">
        <w:rPr>
          <w:rFonts w:ascii="Times New Roman" w:hAnsi="Times New Roman" w:cs="Times New Roman"/>
          <w:b w:val="0"/>
          <w:sz w:val="24"/>
          <w:szCs w:val="24"/>
        </w:rPr>
        <w:t xml:space="preserve">Правилами содержания общего имущества в многоквартирном доме, утвержденными Постановлением Правительства Российской Федерации </w:t>
      </w:r>
      <w:r w:rsidR="00DE4489" w:rsidRPr="005D3027">
        <w:rPr>
          <w:rFonts w:ascii="Times New Roman" w:hAnsi="Times New Roman" w:cs="Times New Roman"/>
          <w:b w:val="0"/>
          <w:sz w:val="24"/>
          <w:szCs w:val="24"/>
        </w:rPr>
        <w:t>от 13 августа 2006 г. №</w:t>
      </w:r>
      <w:r w:rsidR="00FA70A6" w:rsidRPr="005D3027">
        <w:rPr>
          <w:rFonts w:ascii="Times New Roman" w:hAnsi="Times New Roman" w:cs="Times New Roman"/>
          <w:b w:val="0"/>
          <w:sz w:val="24"/>
          <w:szCs w:val="24"/>
        </w:rPr>
        <w:t xml:space="preserve"> 491,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Прогнозом социально-экономического развития Российской Федерации на период до </w:t>
      </w:r>
      <w:r w:rsidR="0017145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>2024 года</w:t>
      </w:r>
      <w:r w:rsidR="00171456">
        <w:rPr>
          <w:rFonts w:ascii="Times New Roman" w:hAnsi="Times New Roman" w:cs="Times New Roman"/>
          <w:b w:val="0"/>
          <w:sz w:val="24"/>
          <w:szCs w:val="24"/>
        </w:rPr>
        <w:t>,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 xml:space="preserve"> разработанным 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М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>инистерство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м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 xml:space="preserve"> эко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номического развития Р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Ф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,</w:t>
      </w:r>
      <w:r w:rsidR="00FA70A6" w:rsidRPr="005D30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7A14" w:rsidRPr="005D3027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26BB2" w:rsidRPr="005D3027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</w:p>
    <w:p w:rsidR="009B65EC" w:rsidRPr="00B667A2" w:rsidRDefault="009B65EC" w:rsidP="00B667A2">
      <w:pPr>
        <w:jc w:val="both"/>
      </w:pPr>
    </w:p>
    <w:p w:rsidR="008A2233" w:rsidRPr="00B667A2" w:rsidRDefault="00831E95" w:rsidP="00B667A2">
      <w:pPr>
        <w:rPr>
          <w:b/>
        </w:rPr>
      </w:pPr>
      <w:r w:rsidRPr="00B667A2">
        <w:rPr>
          <w:b/>
        </w:rPr>
        <w:t>ПОСТАНОВЛЯЕТ</w:t>
      </w:r>
      <w:r w:rsidR="008A2233" w:rsidRPr="00B667A2">
        <w:rPr>
          <w:b/>
        </w:rPr>
        <w:t>:</w:t>
      </w:r>
    </w:p>
    <w:p w:rsidR="009B65EC" w:rsidRPr="00B667A2" w:rsidRDefault="009B65EC" w:rsidP="00B667A2"/>
    <w:p w:rsidR="00DE4489" w:rsidRDefault="0077460A" w:rsidP="00DE4489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bCs/>
          <w:sz w:val="24"/>
          <w:szCs w:val="24"/>
        </w:rPr>
        <w:t xml:space="preserve">Установить </w:t>
      </w:r>
      <w:r w:rsidR="00DE4489">
        <w:rPr>
          <w:rFonts w:ascii="Times New Roman" w:hAnsi="Times New Roman" w:cs="Times New Roman"/>
          <w:bCs/>
          <w:sz w:val="24"/>
          <w:szCs w:val="24"/>
        </w:rPr>
        <w:t xml:space="preserve">МУП ЖКХ «Иультинское» тарифы на водоотведение </w:t>
      </w:r>
      <w:r w:rsidRPr="00150B55">
        <w:rPr>
          <w:rFonts w:ascii="Times New Roman" w:hAnsi="Times New Roman" w:cs="Times New Roman"/>
          <w:bCs/>
          <w:sz w:val="24"/>
          <w:szCs w:val="24"/>
        </w:rPr>
        <w:t xml:space="preserve">на 2021 год </w:t>
      </w:r>
      <w:r w:rsidR="00DE4489">
        <w:rPr>
          <w:rFonts w:ascii="Times New Roman" w:hAnsi="Times New Roman" w:cs="Times New Roman"/>
          <w:sz w:val="24"/>
          <w:szCs w:val="24"/>
        </w:rPr>
        <w:t>с календарной разбивкой согласно приложению</w:t>
      </w:r>
      <w:r w:rsidR="005D302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DE4489">
        <w:rPr>
          <w:rFonts w:ascii="Times New Roman" w:hAnsi="Times New Roman" w:cs="Times New Roman"/>
          <w:sz w:val="24"/>
          <w:szCs w:val="24"/>
        </w:rPr>
        <w:t>.</w:t>
      </w:r>
    </w:p>
    <w:p w:rsidR="00DE4489" w:rsidRPr="00DE4489" w:rsidRDefault="00DE4489" w:rsidP="00DE4489"/>
    <w:p w:rsidR="00DE4489" w:rsidRDefault="002F0426" w:rsidP="00DE4489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489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DE4489">
        <w:rPr>
          <w:rFonts w:ascii="Times New Roman" w:hAnsi="Times New Roman" w:cs="Times New Roman"/>
          <w:sz w:val="24"/>
          <w:szCs w:val="24"/>
        </w:rPr>
        <w:t xml:space="preserve">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E4489" w:rsidRPr="00DE4489" w:rsidRDefault="00DE4489" w:rsidP="00DE4489"/>
    <w:p w:rsidR="00DE4489" w:rsidRDefault="00B667A2" w:rsidP="00DE4489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48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D3027">
        <w:rPr>
          <w:rFonts w:ascii="Times New Roman" w:hAnsi="Times New Roman" w:cs="Times New Roman"/>
          <w:sz w:val="24"/>
          <w:szCs w:val="24"/>
        </w:rPr>
        <w:t>с</w:t>
      </w:r>
      <w:r w:rsidR="00171456">
        <w:rPr>
          <w:rFonts w:ascii="Times New Roman" w:hAnsi="Times New Roman" w:cs="Times New Roman"/>
          <w:sz w:val="24"/>
          <w:szCs w:val="24"/>
        </w:rPr>
        <w:t>о дня обнародования и распространяет действие на правоотношения, возникшие с</w:t>
      </w:r>
      <w:r w:rsidR="005D3027">
        <w:rPr>
          <w:rFonts w:ascii="Times New Roman" w:hAnsi="Times New Roman" w:cs="Times New Roman"/>
          <w:sz w:val="24"/>
          <w:szCs w:val="24"/>
        </w:rPr>
        <w:t xml:space="preserve"> 1 января 2021 года</w:t>
      </w:r>
      <w:r w:rsidRPr="00DE4489">
        <w:rPr>
          <w:rFonts w:ascii="Times New Roman" w:hAnsi="Times New Roman" w:cs="Times New Roman"/>
          <w:sz w:val="24"/>
          <w:szCs w:val="24"/>
        </w:rPr>
        <w:t>.</w:t>
      </w:r>
    </w:p>
    <w:p w:rsidR="00DE4489" w:rsidRPr="00DE4489" w:rsidRDefault="00DE4489" w:rsidP="00DE4489"/>
    <w:p w:rsidR="00C614DD" w:rsidRPr="00DE4489" w:rsidRDefault="00B1534D" w:rsidP="00DE4489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448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DE448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DE44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</w:t>
      </w:r>
      <w:bookmarkStart w:id="0" w:name="_GoBack"/>
      <w:bookmarkEnd w:id="0"/>
      <w:r w:rsidR="00C614DD" w:rsidRPr="00DE4489">
        <w:rPr>
          <w:rFonts w:ascii="Times New Roman" w:hAnsi="Times New Roman" w:cs="Times New Roman"/>
          <w:sz w:val="24"/>
          <w:szCs w:val="24"/>
        </w:rPr>
        <w:t>ть на Управление промышленной политики Администрации городского округа Эгвекинот (</w:t>
      </w:r>
      <w:r w:rsidR="00DE4489">
        <w:rPr>
          <w:rFonts w:ascii="Times New Roman" w:hAnsi="Times New Roman" w:cs="Times New Roman"/>
          <w:sz w:val="24"/>
          <w:szCs w:val="24"/>
        </w:rPr>
        <w:t>Горностаев В.В.</w:t>
      </w:r>
      <w:r w:rsidR="00C614DD" w:rsidRPr="00DE4489">
        <w:rPr>
          <w:rFonts w:ascii="Times New Roman" w:hAnsi="Times New Roman" w:cs="Times New Roman"/>
          <w:sz w:val="24"/>
          <w:szCs w:val="24"/>
        </w:rPr>
        <w:t>)</w:t>
      </w:r>
      <w:r w:rsidR="008409A1" w:rsidRPr="00DE4489">
        <w:rPr>
          <w:rFonts w:ascii="Times New Roman" w:hAnsi="Times New Roman" w:cs="Times New Roman"/>
          <w:sz w:val="24"/>
          <w:szCs w:val="24"/>
        </w:rPr>
        <w:t>.</w:t>
      </w:r>
    </w:p>
    <w:p w:rsidR="00F63A93" w:rsidRDefault="00F63A93" w:rsidP="00B667A2"/>
    <w:p w:rsidR="00F63A93" w:rsidRPr="00F63A93" w:rsidRDefault="00F63A93" w:rsidP="00B667A2">
      <w:pPr>
        <w:rPr>
          <w:b/>
        </w:rPr>
      </w:pPr>
      <w:r>
        <w:rPr>
          <w:b/>
        </w:rPr>
        <w:t>Первый з</w:t>
      </w:r>
      <w:r w:rsidRPr="00F63A93">
        <w:rPr>
          <w:b/>
        </w:rPr>
        <w:t xml:space="preserve">аместитель </w:t>
      </w:r>
    </w:p>
    <w:p w:rsidR="00C614DD" w:rsidRPr="00B667A2" w:rsidRDefault="00F63A93" w:rsidP="00B667A2">
      <w:pPr>
        <w:autoSpaceDE w:val="0"/>
        <w:jc w:val="both"/>
        <w:rPr>
          <w:b/>
        </w:rPr>
      </w:pPr>
      <w:r>
        <w:rPr>
          <w:b/>
        </w:rPr>
        <w:t>Главы</w:t>
      </w:r>
      <w:r w:rsidR="004F67BA" w:rsidRPr="00B667A2">
        <w:rPr>
          <w:b/>
        </w:rPr>
        <w:t xml:space="preserve"> Администрации</w:t>
      </w:r>
      <w:r w:rsidR="00C614DD" w:rsidRPr="00B667A2">
        <w:rPr>
          <w:b/>
        </w:rPr>
        <w:t xml:space="preserve">            </w:t>
      </w:r>
      <w:r w:rsidR="00B667A2">
        <w:rPr>
          <w:b/>
        </w:rPr>
        <w:t xml:space="preserve"> </w:t>
      </w:r>
      <w:r w:rsidR="00C614DD" w:rsidRPr="00B667A2">
        <w:rPr>
          <w:b/>
        </w:rPr>
        <w:t xml:space="preserve">        </w:t>
      </w:r>
      <w:r w:rsidR="00D13C53" w:rsidRPr="00B667A2">
        <w:rPr>
          <w:b/>
        </w:rPr>
        <w:t xml:space="preserve">                                                 </w:t>
      </w:r>
      <w:r w:rsidR="00C614DD" w:rsidRPr="00B667A2">
        <w:rPr>
          <w:b/>
        </w:rPr>
        <w:t xml:space="preserve">  </w:t>
      </w:r>
      <w:r w:rsidR="004F67BA" w:rsidRPr="00B667A2">
        <w:rPr>
          <w:b/>
        </w:rPr>
        <w:t xml:space="preserve">                </w:t>
      </w:r>
      <w:r>
        <w:rPr>
          <w:b/>
        </w:rPr>
        <w:t>А.М. Абакаров</w:t>
      </w:r>
    </w:p>
    <w:p w:rsidR="00C614DD" w:rsidRDefault="00C614DD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Pr="00B667A2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B75F47" w:rsidRPr="00B667A2" w:rsidSect="00F63A93">
          <w:headerReference w:type="default" r:id="rId9"/>
          <w:headerReference w:type="first" r:id="rId10"/>
          <w:pgSz w:w="11906" w:h="16838"/>
          <w:pgMar w:top="284" w:right="709" w:bottom="1134" w:left="1701" w:header="397" w:footer="397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</w:tblGrid>
      <w:tr w:rsidR="00A51DE4" w:rsidTr="00A51DE4">
        <w:trPr>
          <w:trHeight w:val="1139"/>
        </w:trPr>
        <w:tc>
          <w:tcPr>
            <w:tcW w:w="9712" w:type="dxa"/>
          </w:tcPr>
          <w:p w:rsidR="00A51DE4" w:rsidRDefault="00DE4489" w:rsidP="00A51DE4">
            <w:pPr>
              <w:jc w:val="center"/>
            </w:pPr>
            <w:r>
              <w:lastRenderedPageBreak/>
              <w:t>Приложение</w:t>
            </w:r>
          </w:p>
          <w:p w:rsidR="00A51DE4" w:rsidRDefault="00A51DE4" w:rsidP="00A51DE4">
            <w:pPr>
              <w:jc w:val="center"/>
            </w:pPr>
            <w:r w:rsidRPr="00B667A2">
              <w:t>к постановлению Администрации</w:t>
            </w:r>
          </w:p>
          <w:p w:rsidR="00A51DE4" w:rsidRDefault="00A51DE4" w:rsidP="00A51DE4">
            <w:pPr>
              <w:jc w:val="center"/>
            </w:pPr>
            <w:r w:rsidRPr="00B667A2">
              <w:t>городского округа Эгвекинот</w:t>
            </w:r>
          </w:p>
          <w:p w:rsidR="00A51DE4" w:rsidRDefault="00734D5C" w:rsidP="00DE4489">
            <w:pPr>
              <w:jc w:val="center"/>
            </w:pPr>
            <w:r>
              <w:t xml:space="preserve">от </w:t>
            </w:r>
            <w:r w:rsidR="00513490">
              <w:t xml:space="preserve">25 </w:t>
            </w:r>
            <w:r w:rsidR="00DE4489">
              <w:t>дека</w:t>
            </w:r>
            <w:r w:rsidR="00AF669C">
              <w:t>бря 2020</w:t>
            </w:r>
            <w:r w:rsidR="00513490">
              <w:t xml:space="preserve"> г.  № 567</w:t>
            </w:r>
            <w:r w:rsidR="00A51DE4" w:rsidRPr="00B667A2">
              <w:t>-па</w:t>
            </w:r>
          </w:p>
        </w:tc>
      </w:tr>
    </w:tbl>
    <w:p w:rsidR="00D924CC" w:rsidRPr="00B667A2" w:rsidRDefault="00D924CC" w:rsidP="00B4701D">
      <w:pPr>
        <w:ind w:left="5520"/>
        <w:jc w:val="right"/>
        <w:rPr>
          <w:b/>
        </w:rPr>
      </w:pPr>
      <w:r w:rsidRPr="00B667A2">
        <w:t xml:space="preserve">                    </w:t>
      </w:r>
    </w:p>
    <w:p w:rsidR="00DE4489" w:rsidRDefault="00DE4489" w:rsidP="00150B55">
      <w:pPr>
        <w:jc w:val="center"/>
        <w:rPr>
          <w:b/>
        </w:rPr>
      </w:pPr>
      <w:r>
        <w:rPr>
          <w:b/>
        </w:rPr>
        <w:t>Тарифы</w:t>
      </w:r>
    </w:p>
    <w:p w:rsidR="00171456" w:rsidRDefault="00DE4489" w:rsidP="00150B55">
      <w:pPr>
        <w:jc w:val="center"/>
        <w:rPr>
          <w:b/>
        </w:rPr>
      </w:pPr>
      <w:r>
        <w:rPr>
          <w:b/>
        </w:rPr>
        <w:t>на водоотведение МУП ЖКХ «Иультинское»</w:t>
      </w:r>
      <w:r w:rsidR="00150B55">
        <w:rPr>
          <w:b/>
        </w:rPr>
        <w:t xml:space="preserve"> </w:t>
      </w:r>
    </w:p>
    <w:p w:rsidR="00D924CC" w:rsidRPr="00B667A2" w:rsidRDefault="00FD3B17" w:rsidP="00150B55">
      <w:pPr>
        <w:jc w:val="center"/>
        <w:rPr>
          <w:b/>
        </w:rPr>
      </w:pPr>
      <w:r>
        <w:rPr>
          <w:b/>
        </w:rPr>
        <w:t>на 2021 год</w:t>
      </w:r>
    </w:p>
    <w:p w:rsidR="00D924CC" w:rsidRPr="00B667A2" w:rsidRDefault="00D924CC" w:rsidP="00F63A93">
      <w:pPr>
        <w:rPr>
          <w:b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252"/>
        <w:gridCol w:w="1920"/>
        <w:gridCol w:w="2178"/>
      </w:tblGrid>
      <w:tr w:rsidR="0075075F" w:rsidRPr="00B667A2" w:rsidTr="0075075F">
        <w:trPr>
          <w:cantSplit/>
          <w:trHeight w:val="550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ind w:left="-57" w:right="-57"/>
              <w:jc w:val="center"/>
            </w:pPr>
            <w:r w:rsidRPr="00B667A2">
              <w:t xml:space="preserve">№ </w:t>
            </w:r>
            <w:proofErr w:type="gramStart"/>
            <w:r w:rsidRPr="00B667A2">
              <w:t>п</w:t>
            </w:r>
            <w:proofErr w:type="gramEnd"/>
            <w:r w:rsidRPr="00B667A2"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jc w:val="center"/>
            </w:pPr>
            <w:r>
              <w:t>Наименование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jc w:val="center"/>
            </w:pPr>
            <w:r>
              <w:t>Тариф, руб./куб. м.</w:t>
            </w:r>
          </w:p>
        </w:tc>
      </w:tr>
      <w:tr w:rsidR="0075075F" w:rsidRPr="00B667A2" w:rsidTr="0075075F">
        <w:trPr>
          <w:cantSplit/>
          <w:trHeight w:val="741"/>
          <w:tblHeader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ind w:left="-57" w:right="-57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  <w:r>
              <w:t>с 01.01.2021 г.</w:t>
            </w:r>
          </w:p>
          <w:p w:rsidR="0075075F" w:rsidRPr="00B667A2" w:rsidRDefault="0075075F" w:rsidP="00BC6AB1">
            <w:pPr>
              <w:jc w:val="center"/>
            </w:pPr>
            <w:r>
              <w:t>по 30.06.2021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  <w:r>
              <w:t>с 01.07.2021 г.</w:t>
            </w:r>
          </w:p>
          <w:p w:rsidR="0075075F" w:rsidRPr="00B667A2" w:rsidRDefault="0075075F" w:rsidP="00BC6AB1">
            <w:pPr>
              <w:jc w:val="center"/>
            </w:pPr>
            <w:r>
              <w:t>по 31.12.2021 г.</w:t>
            </w:r>
          </w:p>
        </w:tc>
      </w:tr>
      <w:tr w:rsidR="0075075F" w:rsidRPr="00B667A2" w:rsidTr="0075075F">
        <w:trPr>
          <w:cantSplit/>
          <w:trHeight w:val="451"/>
          <w:tblHeader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ind w:left="-57" w:right="-57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  <w:r>
              <w:t>нецентрализованное</w:t>
            </w:r>
          </w:p>
        </w:tc>
      </w:tr>
      <w:tr w:rsidR="00D924CC" w:rsidRPr="00B667A2" w:rsidTr="0075075F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75075F" w:rsidP="00BC6AB1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75075F" w:rsidRDefault="0075075F" w:rsidP="00BC6AB1">
            <w:pPr>
              <w:jc w:val="both"/>
              <w:rPr>
                <w:b/>
              </w:rPr>
            </w:pPr>
            <w:r w:rsidRPr="0075075F">
              <w:rPr>
                <w:b/>
              </w:rPr>
              <w:t>Участок Амгуэма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</w:tr>
      <w:tr w:rsidR="00FD3B17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75075F" w:rsidP="00FD3B17">
            <w:pPr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75075F" w:rsidP="00FD3B17">
            <w:pPr>
              <w:jc w:val="center"/>
            </w:pPr>
            <w:r>
              <w:t>14,78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75075F" w:rsidRDefault="0075075F" w:rsidP="00FD3B17">
            <w:pPr>
              <w:tabs>
                <w:tab w:val="left" w:pos="1692"/>
              </w:tabs>
              <w:jc w:val="center"/>
            </w:pPr>
            <w:r>
              <w:t>15,30</w:t>
            </w: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75075F" w:rsidRDefault="0075075F" w:rsidP="00FD3B17">
            <w:pPr>
              <w:rPr>
                <w:b/>
              </w:rPr>
            </w:pPr>
            <w:r w:rsidRPr="0075075F">
              <w:rPr>
                <w:b/>
              </w:rPr>
              <w:t>Участок Конергино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15,69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  <w:r>
              <w:t>16,24</w:t>
            </w: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75075F" w:rsidRDefault="0075075F" w:rsidP="00FD3B17">
            <w:pPr>
              <w:rPr>
                <w:b/>
              </w:rPr>
            </w:pPr>
            <w:r>
              <w:rPr>
                <w:b/>
              </w:rPr>
              <w:t>Участок Мыс Шмидта - Рыркайпий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23,31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  <w:r>
              <w:t>24,13</w:t>
            </w: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75075F" w:rsidRDefault="0075075F" w:rsidP="00FD3B17">
            <w:pPr>
              <w:rPr>
                <w:b/>
              </w:rPr>
            </w:pPr>
            <w:r w:rsidRPr="0075075F">
              <w:rPr>
                <w:b/>
              </w:rPr>
              <w:t>Участок Уэлькаль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26,40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  <w:r>
              <w:t>27,32</w:t>
            </w: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75075F" w:rsidRDefault="0075075F" w:rsidP="00FD3B17">
            <w:pPr>
              <w:rPr>
                <w:b/>
              </w:rPr>
            </w:pPr>
            <w:r w:rsidRPr="0075075F">
              <w:rPr>
                <w:b/>
              </w:rPr>
              <w:t>Участок Эгвекинот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176,34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  <w:r>
              <w:t>182,51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8948B2" w:rsidRPr="00B667A2" w:rsidRDefault="008948B2" w:rsidP="008948B2">
      <w:pPr>
        <w:jc w:val="center"/>
        <w:rPr>
          <w:b/>
        </w:rPr>
      </w:pPr>
    </w:p>
    <w:p w:rsidR="008948B2" w:rsidRPr="00B667A2" w:rsidRDefault="008948B2" w:rsidP="008948B2">
      <w:pPr>
        <w:rPr>
          <w:b/>
        </w:rPr>
      </w:pPr>
    </w:p>
    <w:p w:rsidR="00CF7B7D" w:rsidRPr="00B667A2" w:rsidRDefault="00CF7B7D" w:rsidP="00CF7B7D">
      <w:pPr>
        <w:jc w:val="both"/>
      </w:pPr>
    </w:p>
    <w:p w:rsidR="00CF7B7D" w:rsidRPr="00B667A2" w:rsidRDefault="00CF7B7D" w:rsidP="006255CC">
      <w:pPr>
        <w:rPr>
          <w:b/>
        </w:rPr>
      </w:pPr>
    </w:p>
    <w:sectPr w:rsidR="00CF7B7D" w:rsidRPr="00B667A2" w:rsidSect="00BD3E6B">
      <w:pgSz w:w="11906" w:h="16838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38" w:rsidRDefault="00B17B38" w:rsidP="004F67BA">
      <w:r>
        <w:separator/>
      </w:r>
    </w:p>
  </w:endnote>
  <w:endnote w:type="continuationSeparator" w:id="0">
    <w:p w:rsidR="00B17B38" w:rsidRDefault="00B17B38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38" w:rsidRDefault="00B17B38" w:rsidP="004F67BA">
      <w:r>
        <w:separator/>
      </w:r>
    </w:p>
  </w:footnote>
  <w:footnote w:type="continuationSeparator" w:id="0">
    <w:p w:rsidR="00B17B38" w:rsidRDefault="00B17B38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</w:rPr>
      <w:id w:val="-954865118"/>
      <w:docPartObj>
        <w:docPartGallery w:val="Page Numbers (Top of Page)"/>
        <w:docPartUnique/>
      </w:docPartObj>
    </w:sdtPr>
    <w:sdtContent>
      <w:p w:rsidR="00BD3E6B" w:rsidRPr="00BD3E6B" w:rsidRDefault="00BD3E6B">
        <w:pPr>
          <w:pStyle w:val="a5"/>
          <w:jc w:val="center"/>
          <w:rPr>
            <w:b w:val="0"/>
          </w:rPr>
        </w:pPr>
        <w:r w:rsidRPr="00BD3E6B">
          <w:rPr>
            <w:b w:val="0"/>
          </w:rPr>
          <w:t>2</w:t>
        </w:r>
      </w:p>
    </w:sdtContent>
  </w:sdt>
  <w:p w:rsidR="00745339" w:rsidRPr="00BD3E6B" w:rsidRDefault="00745339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6B" w:rsidRPr="00BD3E6B" w:rsidRDefault="00BD3E6B">
    <w:pPr>
      <w:pStyle w:val="a5"/>
      <w:jc w:val="center"/>
      <w:rPr>
        <w:b w:val="0"/>
      </w:rPr>
    </w:pPr>
  </w:p>
  <w:p w:rsidR="00BD3E6B" w:rsidRDefault="00BD3E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22"/>
    <w:multiLevelType w:val="hybridMultilevel"/>
    <w:tmpl w:val="E2EAC5F2"/>
    <w:lvl w:ilvl="0" w:tplc="80827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4477B0"/>
    <w:multiLevelType w:val="hybridMultilevel"/>
    <w:tmpl w:val="A9083518"/>
    <w:lvl w:ilvl="0" w:tplc="75081D9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2115"/>
    <w:rsid w:val="00011FC6"/>
    <w:rsid w:val="00016747"/>
    <w:rsid w:val="00016C53"/>
    <w:rsid w:val="00022110"/>
    <w:rsid w:val="00023133"/>
    <w:rsid w:val="00024771"/>
    <w:rsid w:val="00024FD4"/>
    <w:rsid w:val="000302C6"/>
    <w:rsid w:val="000329B5"/>
    <w:rsid w:val="00036331"/>
    <w:rsid w:val="00037495"/>
    <w:rsid w:val="00044312"/>
    <w:rsid w:val="0004537D"/>
    <w:rsid w:val="00047FCF"/>
    <w:rsid w:val="0005534A"/>
    <w:rsid w:val="00060818"/>
    <w:rsid w:val="00062504"/>
    <w:rsid w:val="00063939"/>
    <w:rsid w:val="00065369"/>
    <w:rsid w:val="00072684"/>
    <w:rsid w:val="000733D8"/>
    <w:rsid w:val="00074200"/>
    <w:rsid w:val="00075A37"/>
    <w:rsid w:val="00097485"/>
    <w:rsid w:val="000A066B"/>
    <w:rsid w:val="000A7181"/>
    <w:rsid w:val="000B25F3"/>
    <w:rsid w:val="000B6A7C"/>
    <w:rsid w:val="000C2367"/>
    <w:rsid w:val="000D0E42"/>
    <w:rsid w:val="000D684C"/>
    <w:rsid w:val="000D6D62"/>
    <w:rsid w:val="000E53A8"/>
    <w:rsid w:val="000F04F0"/>
    <w:rsid w:val="00107E6F"/>
    <w:rsid w:val="0011356D"/>
    <w:rsid w:val="00115F3E"/>
    <w:rsid w:val="00116D85"/>
    <w:rsid w:val="00123264"/>
    <w:rsid w:val="00133791"/>
    <w:rsid w:val="00136095"/>
    <w:rsid w:val="00142151"/>
    <w:rsid w:val="00146EFE"/>
    <w:rsid w:val="001501CA"/>
    <w:rsid w:val="00150B55"/>
    <w:rsid w:val="00155030"/>
    <w:rsid w:val="0016035D"/>
    <w:rsid w:val="00160C9F"/>
    <w:rsid w:val="00161D34"/>
    <w:rsid w:val="00170694"/>
    <w:rsid w:val="00170DC9"/>
    <w:rsid w:val="00170E1D"/>
    <w:rsid w:val="00171456"/>
    <w:rsid w:val="00175AF1"/>
    <w:rsid w:val="00187EEF"/>
    <w:rsid w:val="001974C4"/>
    <w:rsid w:val="001A70B9"/>
    <w:rsid w:val="001C2968"/>
    <w:rsid w:val="001C2FAC"/>
    <w:rsid w:val="001C5532"/>
    <w:rsid w:val="001D244A"/>
    <w:rsid w:val="001D4B00"/>
    <w:rsid w:val="001D74E9"/>
    <w:rsid w:val="001D76FE"/>
    <w:rsid w:val="001F5DF9"/>
    <w:rsid w:val="00207CA5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343C2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B5C7E"/>
    <w:rsid w:val="002B759F"/>
    <w:rsid w:val="002C440F"/>
    <w:rsid w:val="002C4507"/>
    <w:rsid w:val="002D3409"/>
    <w:rsid w:val="002D5717"/>
    <w:rsid w:val="002D6248"/>
    <w:rsid w:val="002E0EEE"/>
    <w:rsid w:val="002F0426"/>
    <w:rsid w:val="002F5239"/>
    <w:rsid w:val="00302146"/>
    <w:rsid w:val="0030460B"/>
    <w:rsid w:val="0031404A"/>
    <w:rsid w:val="00334022"/>
    <w:rsid w:val="00334DC8"/>
    <w:rsid w:val="00337F45"/>
    <w:rsid w:val="003439EF"/>
    <w:rsid w:val="00343FF5"/>
    <w:rsid w:val="003443CA"/>
    <w:rsid w:val="00345EB4"/>
    <w:rsid w:val="003508DD"/>
    <w:rsid w:val="003517FD"/>
    <w:rsid w:val="0035613F"/>
    <w:rsid w:val="00357146"/>
    <w:rsid w:val="00361580"/>
    <w:rsid w:val="003625CB"/>
    <w:rsid w:val="0037006F"/>
    <w:rsid w:val="00370ED6"/>
    <w:rsid w:val="003846C7"/>
    <w:rsid w:val="0039795D"/>
    <w:rsid w:val="003A0741"/>
    <w:rsid w:val="003A5BF7"/>
    <w:rsid w:val="003A6539"/>
    <w:rsid w:val="003C0A70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0B4"/>
    <w:rsid w:val="0043556B"/>
    <w:rsid w:val="00437D84"/>
    <w:rsid w:val="00443047"/>
    <w:rsid w:val="00443838"/>
    <w:rsid w:val="004461F7"/>
    <w:rsid w:val="00450638"/>
    <w:rsid w:val="00451530"/>
    <w:rsid w:val="00455130"/>
    <w:rsid w:val="004672CC"/>
    <w:rsid w:val="00476144"/>
    <w:rsid w:val="00480FEE"/>
    <w:rsid w:val="00484197"/>
    <w:rsid w:val="0048656A"/>
    <w:rsid w:val="00487518"/>
    <w:rsid w:val="00490C0D"/>
    <w:rsid w:val="00491030"/>
    <w:rsid w:val="00492307"/>
    <w:rsid w:val="00495B79"/>
    <w:rsid w:val="00495E01"/>
    <w:rsid w:val="004A2089"/>
    <w:rsid w:val="004A597C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67BA"/>
    <w:rsid w:val="00507770"/>
    <w:rsid w:val="00510D8C"/>
    <w:rsid w:val="0051311D"/>
    <w:rsid w:val="00513490"/>
    <w:rsid w:val="00532C66"/>
    <w:rsid w:val="005407DE"/>
    <w:rsid w:val="005447F6"/>
    <w:rsid w:val="00547D5A"/>
    <w:rsid w:val="00553269"/>
    <w:rsid w:val="00555B2B"/>
    <w:rsid w:val="005576F4"/>
    <w:rsid w:val="00563458"/>
    <w:rsid w:val="005719C4"/>
    <w:rsid w:val="00575FAF"/>
    <w:rsid w:val="00580A37"/>
    <w:rsid w:val="00586C90"/>
    <w:rsid w:val="00592C0A"/>
    <w:rsid w:val="00593DF0"/>
    <w:rsid w:val="005A2ACC"/>
    <w:rsid w:val="005B30FD"/>
    <w:rsid w:val="005D0DFB"/>
    <w:rsid w:val="005D3027"/>
    <w:rsid w:val="005D550D"/>
    <w:rsid w:val="005E182C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75C6F"/>
    <w:rsid w:val="0068621B"/>
    <w:rsid w:val="006878F2"/>
    <w:rsid w:val="00687D80"/>
    <w:rsid w:val="006C15DD"/>
    <w:rsid w:val="006C2766"/>
    <w:rsid w:val="006C3E68"/>
    <w:rsid w:val="006C608B"/>
    <w:rsid w:val="006E6343"/>
    <w:rsid w:val="006E683A"/>
    <w:rsid w:val="006F425D"/>
    <w:rsid w:val="006F7F13"/>
    <w:rsid w:val="007001C3"/>
    <w:rsid w:val="0070079C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12DA"/>
    <w:rsid w:val="007336DC"/>
    <w:rsid w:val="00733C1E"/>
    <w:rsid w:val="00734D5C"/>
    <w:rsid w:val="0073679F"/>
    <w:rsid w:val="00745339"/>
    <w:rsid w:val="00745DB2"/>
    <w:rsid w:val="0075075F"/>
    <w:rsid w:val="007519ED"/>
    <w:rsid w:val="00755007"/>
    <w:rsid w:val="00761A8D"/>
    <w:rsid w:val="00764F15"/>
    <w:rsid w:val="0077192D"/>
    <w:rsid w:val="00771D64"/>
    <w:rsid w:val="0077460A"/>
    <w:rsid w:val="00775283"/>
    <w:rsid w:val="00777408"/>
    <w:rsid w:val="007809DD"/>
    <w:rsid w:val="00784808"/>
    <w:rsid w:val="00787F80"/>
    <w:rsid w:val="007960C9"/>
    <w:rsid w:val="00797BB3"/>
    <w:rsid w:val="007A0678"/>
    <w:rsid w:val="007A79C4"/>
    <w:rsid w:val="007B2D4D"/>
    <w:rsid w:val="007C063B"/>
    <w:rsid w:val="007C20AD"/>
    <w:rsid w:val="007D3DE3"/>
    <w:rsid w:val="007E158F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37B9A"/>
    <w:rsid w:val="008409A1"/>
    <w:rsid w:val="0084405F"/>
    <w:rsid w:val="00847797"/>
    <w:rsid w:val="0085009D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0759"/>
    <w:rsid w:val="008C1B96"/>
    <w:rsid w:val="008C2F14"/>
    <w:rsid w:val="008D09BA"/>
    <w:rsid w:val="008E4B66"/>
    <w:rsid w:val="008F4860"/>
    <w:rsid w:val="008F5A30"/>
    <w:rsid w:val="009100DC"/>
    <w:rsid w:val="009126AE"/>
    <w:rsid w:val="00920BA0"/>
    <w:rsid w:val="00923B7A"/>
    <w:rsid w:val="00933FE9"/>
    <w:rsid w:val="009377B4"/>
    <w:rsid w:val="00943C3E"/>
    <w:rsid w:val="00954D77"/>
    <w:rsid w:val="00955D7B"/>
    <w:rsid w:val="009665BE"/>
    <w:rsid w:val="00973ABF"/>
    <w:rsid w:val="00984833"/>
    <w:rsid w:val="00987447"/>
    <w:rsid w:val="00987AB2"/>
    <w:rsid w:val="00992357"/>
    <w:rsid w:val="0099290A"/>
    <w:rsid w:val="00996FF1"/>
    <w:rsid w:val="009979C0"/>
    <w:rsid w:val="009A2A53"/>
    <w:rsid w:val="009A3701"/>
    <w:rsid w:val="009A45D6"/>
    <w:rsid w:val="009A6F79"/>
    <w:rsid w:val="009B2F44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0019"/>
    <w:rsid w:val="00A34F45"/>
    <w:rsid w:val="00A40998"/>
    <w:rsid w:val="00A4201D"/>
    <w:rsid w:val="00A462B7"/>
    <w:rsid w:val="00A50A66"/>
    <w:rsid w:val="00A51DE4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3D33"/>
    <w:rsid w:val="00AC4EAA"/>
    <w:rsid w:val="00AC717B"/>
    <w:rsid w:val="00AD0360"/>
    <w:rsid w:val="00AD0A78"/>
    <w:rsid w:val="00AD1767"/>
    <w:rsid w:val="00AD23E9"/>
    <w:rsid w:val="00AF445A"/>
    <w:rsid w:val="00AF669C"/>
    <w:rsid w:val="00B0114C"/>
    <w:rsid w:val="00B025FC"/>
    <w:rsid w:val="00B1274E"/>
    <w:rsid w:val="00B12FC7"/>
    <w:rsid w:val="00B146DD"/>
    <w:rsid w:val="00B1534D"/>
    <w:rsid w:val="00B17B38"/>
    <w:rsid w:val="00B22B1B"/>
    <w:rsid w:val="00B26868"/>
    <w:rsid w:val="00B2734E"/>
    <w:rsid w:val="00B275D5"/>
    <w:rsid w:val="00B31C2B"/>
    <w:rsid w:val="00B40455"/>
    <w:rsid w:val="00B4701D"/>
    <w:rsid w:val="00B5236F"/>
    <w:rsid w:val="00B6279D"/>
    <w:rsid w:val="00B62E75"/>
    <w:rsid w:val="00B65292"/>
    <w:rsid w:val="00B667A2"/>
    <w:rsid w:val="00B75F47"/>
    <w:rsid w:val="00B8106A"/>
    <w:rsid w:val="00B90320"/>
    <w:rsid w:val="00B951E2"/>
    <w:rsid w:val="00B96636"/>
    <w:rsid w:val="00B96EB1"/>
    <w:rsid w:val="00BA06F9"/>
    <w:rsid w:val="00BA0E0B"/>
    <w:rsid w:val="00BA2274"/>
    <w:rsid w:val="00BA2F1B"/>
    <w:rsid w:val="00BB2A8E"/>
    <w:rsid w:val="00BB52B9"/>
    <w:rsid w:val="00BB595E"/>
    <w:rsid w:val="00BC08D1"/>
    <w:rsid w:val="00BC203E"/>
    <w:rsid w:val="00BC547C"/>
    <w:rsid w:val="00BC7279"/>
    <w:rsid w:val="00BD3E6B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44957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07558"/>
    <w:rsid w:val="00D11D87"/>
    <w:rsid w:val="00D13911"/>
    <w:rsid w:val="00D13ADC"/>
    <w:rsid w:val="00D13C53"/>
    <w:rsid w:val="00D1766B"/>
    <w:rsid w:val="00D205D9"/>
    <w:rsid w:val="00D25E87"/>
    <w:rsid w:val="00D26E57"/>
    <w:rsid w:val="00D3050D"/>
    <w:rsid w:val="00D33D26"/>
    <w:rsid w:val="00D37FE6"/>
    <w:rsid w:val="00D45634"/>
    <w:rsid w:val="00D55563"/>
    <w:rsid w:val="00D64250"/>
    <w:rsid w:val="00D64975"/>
    <w:rsid w:val="00D673BF"/>
    <w:rsid w:val="00D924CC"/>
    <w:rsid w:val="00D9769B"/>
    <w:rsid w:val="00DA1052"/>
    <w:rsid w:val="00DA2646"/>
    <w:rsid w:val="00DA3C71"/>
    <w:rsid w:val="00DA4432"/>
    <w:rsid w:val="00DA5AD7"/>
    <w:rsid w:val="00DA7544"/>
    <w:rsid w:val="00DB7B12"/>
    <w:rsid w:val="00DC4EA8"/>
    <w:rsid w:val="00DD0014"/>
    <w:rsid w:val="00DD2D9D"/>
    <w:rsid w:val="00DE4489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1FE2"/>
    <w:rsid w:val="00E17C0E"/>
    <w:rsid w:val="00E22944"/>
    <w:rsid w:val="00E27764"/>
    <w:rsid w:val="00E4037E"/>
    <w:rsid w:val="00E404E4"/>
    <w:rsid w:val="00E51FD3"/>
    <w:rsid w:val="00E64050"/>
    <w:rsid w:val="00E651E6"/>
    <w:rsid w:val="00E7570C"/>
    <w:rsid w:val="00E75E41"/>
    <w:rsid w:val="00E85FE5"/>
    <w:rsid w:val="00E9170C"/>
    <w:rsid w:val="00E92CF6"/>
    <w:rsid w:val="00E9462D"/>
    <w:rsid w:val="00E95BDD"/>
    <w:rsid w:val="00EB1E51"/>
    <w:rsid w:val="00EB219A"/>
    <w:rsid w:val="00EB46CE"/>
    <w:rsid w:val="00EC0E29"/>
    <w:rsid w:val="00EC40BA"/>
    <w:rsid w:val="00EC4DD4"/>
    <w:rsid w:val="00EC67AE"/>
    <w:rsid w:val="00ED0FD2"/>
    <w:rsid w:val="00EE6229"/>
    <w:rsid w:val="00EE76BC"/>
    <w:rsid w:val="00EF239F"/>
    <w:rsid w:val="00EF2755"/>
    <w:rsid w:val="00EF5806"/>
    <w:rsid w:val="00F023F7"/>
    <w:rsid w:val="00F062B6"/>
    <w:rsid w:val="00F206DD"/>
    <w:rsid w:val="00F21250"/>
    <w:rsid w:val="00F24CEE"/>
    <w:rsid w:val="00F24D6C"/>
    <w:rsid w:val="00F312FE"/>
    <w:rsid w:val="00F33334"/>
    <w:rsid w:val="00F35A9A"/>
    <w:rsid w:val="00F36B2F"/>
    <w:rsid w:val="00F372CE"/>
    <w:rsid w:val="00F41086"/>
    <w:rsid w:val="00F513A0"/>
    <w:rsid w:val="00F57657"/>
    <w:rsid w:val="00F57E6C"/>
    <w:rsid w:val="00F6288B"/>
    <w:rsid w:val="00F63A93"/>
    <w:rsid w:val="00F7081B"/>
    <w:rsid w:val="00F7137D"/>
    <w:rsid w:val="00F725B7"/>
    <w:rsid w:val="00F74739"/>
    <w:rsid w:val="00F767C6"/>
    <w:rsid w:val="00F876F0"/>
    <w:rsid w:val="00F92119"/>
    <w:rsid w:val="00F9421B"/>
    <w:rsid w:val="00F95BC0"/>
    <w:rsid w:val="00FA6962"/>
    <w:rsid w:val="00FA70A6"/>
    <w:rsid w:val="00FB5CE7"/>
    <w:rsid w:val="00FD1449"/>
    <w:rsid w:val="00FD3B17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84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9D93-49A4-418A-86CD-D77CAB9D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2101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8</cp:revision>
  <cp:lastPrinted>2019-01-15T02:44:00Z</cp:lastPrinted>
  <dcterms:created xsi:type="dcterms:W3CDTF">2020-11-20T04:57:00Z</dcterms:created>
  <dcterms:modified xsi:type="dcterms:W3CDTF">2020-12-25T05:41:00Z</dcterms:modified>
</cp:coreProperties>
</file>