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Pr="0056110A" w:rsidRDefault="00FA7958" w:rsidP="00E217C7">
      <w:pPr>
        <w:jc w:val="center"/>
        <w:rPr>
          <w:sz w:val="28"/>
          <w:szCs w:val="28"/>
        </w:rPr>
      </w:pPr>
      <w:r w:rsidRPr="0056110A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66" w:rsidRPr="00183687" w:rsidRDefault="00BD4F66" w:rsidP="00E217C7">
      <w:pPr>
        <w:jc w:val="center"/>
        <w:rPr>
          <w:szCs w:val="24"/>
        </w:rPr>
      </w:pPr>
    </w:p>
    <w:p w:rsidR="00932E7A" w:rsidRPr="00283C96" w:rsidRDefault="005D266E" w:rsidP="00E217C7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BD4F66" w:rsidRPr="00283C96" w:rsidRDefault="005E3D92" w:rsidP="00E217C7">
      <w:pPr>
        <w:pStyle w:val="1"/>
        <w:jc w:val="center"/>
        <w:rPr>
          <w:b/>
          <w:szCs w:val="24"/>
        </w:rPr>
      </w:pPr>
      <w:r w:rsidRPr="00283C96">
        <w:rPr>
          <w:b/>
          <w:szCs w:val="24"/>
        </w:rPr>
        <w:t xml:space="preserve"> </w:t>
      </w:r>
      <w:r w:rsidR="00E11B94" w:rsidRPr="00283C96">
        <w:rPr>
          <w:b/>
          <w:szCs w:val="24"/>
        </w:rPr>
        <w:t>ГОРОД</w:t>
      </w:r>
      <w:r w:rsidR="00BD4F66" w:rsidRPr="00283C96">
        <w:rPr>
          <w:b/>
          <w:szCs w:val="24"/>
        </w:rPr>
        <w:t xml:space="preserve">СКОГО </w:t>
      </w:r>
      <w:r w:rsidR="00E11B94" w:rsidRPr="00283C96">
        <w:rPr>
          <w:b/>
          <w:szCs w:val="24"/>
        </w:rPr>
        <w:t>ОКРУГА ЭГВЕКИНОТ</w:t>
      </w:r>
    </w:p>
    <w:p w:rsidR="00BD4F66" w:rsidRPr="00283C96" w:rsidRDefault="00BD4F66" w:rsidP="00E217C7">
      <w:pPr>
        <w:jc w:val="center"/>
        <w:rPr>
          <w:szCs w:val="24"/>
        </w:rPr>
      </w:pPr>
    </w:p>
    <w:p w:rsidR="00BD4F66" w:rsidRPr="00283C96" w:rsidRDefault="00BD4F66" w:rsidP="00E217C7">
      <w:pPr>
        <w:pStyle w:val="3"/>
        <w:jc w:val="center"/>
        <w:rPr>
          <w:sz w:val="24"/>
          <w:szCs w:val="24"/>
        </w:rPr>
      </w:pPr>
      <w:proofErr w:type="gramStart"/>
      <w:r w:rsidRPr="00283C96">
        <w:rPr>
          <w:sz w:val="24"/>
          <w:szCs w:val="24"/>
        </w:rPr>
        <w:t>Р</w:t>
      </w:r>
      <w:proofErr w:type="gramEnd"/>
      <w:r w:rsidRPr="00283C96">
        <w:rPr>
          <w:sz w:val="24"/>
          <w:szCs w:val="24"/>
        </w:rPr>
        <w:t xml:space="preserve"> А С П О Р Я Ж Е Н И Е</w:t>
      </w:r>
    </w:p>
    <w:p w:rsidR="00BD4F66" w:rsidRPr="00183687" w:rsidRDefault="00BD4F66" w:rsidP="00E217C7">
      <w:pPr>
        <w:rPr>
          <w:szCs w:val="24"/>
        </w:rPr>
      </w:pPr>
      <w:r w:rsidRPr="0056110A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1"/>
        <w:gridCol w:w="3366"/>
      </w:tblGrid>
      <w:tr w:rsidR="00183687" w:rsidTr="00F36D45">
        <w:tc>
          <w:tcPr>
            <w:tcW w:w="3190" w:type="dxa"/>
          </w:tcPr>
          <w:p w:rsidR="00183687" w:rsidRDefault="00183687" w:rsidP="00EA5EF1">
            <w:pPr>
              <w:rPr>
                <w:szCs w:val="24"/>
              </w:rPr>
            </w:pPr>
            <w:r w:rsidRPr="00623889">
              <w:rPr>
                <w:szCs w:val="24"/>
              </w:rPr>
              <w:t>от</w:t>
            </w:r>
            <w:r w:rsidR="0039439A">
              <w:rPr>
                <w:szCs w:val="24"/>
              </w:rPr>
              <w:t xml:space="preserve"> </w:t>
            </w:r>
            <w:r w:rsidR="00EA5EF1">
              <w:rPr>
                <w:szCs w:val="24"/>
              </w:rPr>
              <w:t>13</w:t>
            </w:r>
            <w:r w:rsidR="008759FA">
              <w:rPr>
                <w:szCs w:val="24"/>
              </w:rPr>
              <w:t xml:space="preserve"> </w:t>
            </w:r>
            <w:r w:rsidR="00F36D45">
              <w:rPr>
                <w:szCs w:val="24"/>
              </w:rPr>
              <w:t>апреля</w:t>
            </w:r>
            <w:r w:rsidRPr="00623889">
              <w:rPr>
                <w:szCs w:val="24"/>
              </w:rPr>
              <w:t xml:space="preserve"> 20</w:t>
            </w:r>
            <w:r w:rsidR="00026D2C">
              <w:rPr>
                <w:szCs w:val="24"/>
              </w:rPr>
              <w:t>20</w:t>
            </w:r>
            <w:r w:rsidRPr="00623889">
              <w:rPr>
                <w:szCs w:val="24"/>
              </w:rPr>
              <w:t xml:space="preserve"> г</w:t>
            </w:r>
            <w:r w:rsidR="0039439A">
              <w:rPr>
                <w:szCs w:val="24"/>
              </w:rPr>
              <w:t>.</w:t>
            </w:r>
          </w:p>
        </w:tc>
        <w:tc>
          <w:tcPr>
            <w:tcW w:w="3191" w:type="dxa"/>
          </w:tcPr>
          <w:p w:rsidR="00183687" w:rsidRDefault="00183687" w:rsidP="00EA5EF1">
            <w:pPr>
              <w:jc w:val="center"/>
              <w:rPr>
                <w:szCs w:val="24"/>
              </w:rPr>
            </w:pPr>
            <w:r w:rsidRPr="00623889">
              <w:rPr>
                <w:szCs w:val="24"/>
              </w:rPr>
              <w:t>№</w:t>
            </w:r>
            <w:r w:rsidR="006231BA">
              <w:rPr>
                <w:szCs w:val="24"/>
              </w:rPr>
              <w:t xml:space="preserve"> </w:t>
            </w:r>
            <w:r w:rsidR="00EA5EF1">
              <w:rPr>
                <w:szCs w:val="24"/>
              </w:rPr>
              <w:t xml:space="preserve">124 </w:t>
            </w:r>
            <w:r w:rsidRPr="00623889">
              <w:rPr>
                <w:szCs w:val="24"/>
              </w:rPr>
              <w:t>-р</w:t>
            </w:r>
            <w:r w:rsidR="005D266E">
              <w:rPr>
                <w:szCs w:val="24"/>
              </w:rPr>
              <w:t>а</w:t>
            </w:r>
          </w:p>
        </w:tc>
        <w:tc>
          <w:tcPr>
            <w:tcW w:w="3366" w:type="dxa"/>
          </w:tcPr>
          <w:p w:rsidR="00183687" w:rsidRDefault="00183687" w:rsidP="00E217C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623889">
              <w:rPr>
                <w:szCs w:val="24"/>
              </w:rPr>
              <w:t>. Эгвекинот</w:t>
            </w:r>
            <w:r w:rsidR="00B04889">
              <w:rPr>
                <w:szCs w:val="24"/>
              </w:rPr>
              <w:t xml:space="preserve"> </w:t>
            </w:r>
          </w:p>
        </w:tc>
      </w:tr>
    </w:tbl>
    <w:p w:rsidR="00183687" w:rsidRDefault="00183687" w:rsidP="00E217C7">
      <w:pPr>
        <w:ind w:right="-29"/>
        <w:jc w:val="center"/>
        <w:rPr>
          <w:szCs w:val="24"/>
        </w:rPr>
      </w:pPr>
    </w:p>
    <w:p w:rsidR="00E217C7" w:rsidRDefault="00E217C7" w:rsidP="00E217C7">
      <w:pPr>
        <w:ind w:right="-29"/>
        <w:jc w:val="center"/>
        <w:rPr>
          <w:b/>
          <w:color w:val="000000"/>
          <w:lang w:bidi="ru-RU"/>
        </w:rPr>
      </w:pPr>
      <w:r w:rsidRPr="00E217C7">
        <w:rPr>
          <w:b/>
          <w:color w:val="000000"/>
          <w:lang w:bidi="ru-RU"/>
        </w:rPr>
        <w:t xml:space="preserve">О создании координационного центра по приему телефонных обращений граждан, связанных с угрозой распространения коронавирусной инфекции </w:t>
      </w:r>
    </w:p>
    <w:p w:rsidR="005978F9" w:rsidRPr="00E217C7" w:rsidRDefault="00E217C7" w:rsidP="00E217C7">
      <w:pPr>
        <w:ind w:right="-29"/>
        <w:jc w:val="center"/>
        <w:rPr>
          <w:b/>
          <w:color w:val="000000"/>
          <w:lang w:bidi="ru-RU"/>
        </w:rPr>
      </w:pPr>
      <w:r w:rsidRPr="00E217C7">
        <w:rPr>
          <w:b/>
          <w:color w:val="000000"/>
          <w:lang w:bidi="ru-RU"/>
        </w:rPr>
        <w:t xml:space="preserve">в </w:t>
      </w:r>
      <w:r w:rsidR="00A85EEC" w:rsidRPr="00E217C7">
        <w:rPr>
          <w:b/>
          <w:szCs w:val="24"/>
        </w:rPr>
        <w:t>городско</w:t>
      </w:r>
      <w:r w:rsidRPr="00E217C7">
        <w:rPr>
          <w:b/>
          <w:szCs w:val="24"/>
        </w:rPr>
        <w:t>м округе</w:t>
      </w:r>
      <w:r w:rsidR="00A85EEC" w:rsidRPr="00E217C7">
        <w:rPr>
          <w:b/>
          <w:szCs w:val="24"/>
        </w:rPr>
        <w:t xml:space="preserve"> Эгвекинот</w:t>
      </w:r>
    </w:p>
    <w:p w:rsidR="003B45E0" w:rsidRPr="005A3662" w:rsidRDefault="003B45E0" w:rsidP="00E217C7">
      <w:pPr>
        <w:ind w:right="-29" w:firstLine="709"/>
        <w:jc w:val="center"/>
        <w:rPr>
          <w:b/>
          <w:szCs w:val="24"/>
        </w:rPr>
      </w:pPr>
    </w:p>
    <w:p w:rsidR="00E217C7" w:rsidRPr="00E217C7" w:rsidRDefault="00E217C7" w:rsidP="00F36D45">
      <w:pPr>
        <w:pStyle w:val="22"/>
        <w:shd w:val="clear" w:color="auto" w:fill="auto"/>
        <w:spacing w:before="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217C7">
        <w:rPr>
          <w:rFonts w:ascii="Times New Roman" w:hAnsi="Times New Roman" w:cs="Times New Roman"/>
          <w:color w:val="000000"/>
          <w:sz w:val="24"/>
          <w:szCs w:val="24"/>
          <w:lang w:bidi="ru-RU"/>
        </w:rPr>
        <w:t>Руководствуясь Распоряжением Губернатора Чукотского автономного округа от 1</w:t>
      </w:r>
      <w:r w:rsidR="008C1899">
        <w:rPr>
          <w:rFonts w:ascii="Times New Roman" w:hAnsi="Times New Roman" w:cs="Times New Roman"/>
          <w:color w:val="000000"/>
          <w:sz w:val="24"/>
          <w:szCs w:val="24"/>
          <w:lang w:bidi="ru-RU"/>
        </w:rPr>
        <w:t> </w:t>
      </w:r>
      <w:r w:rsidR="003229B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апреля 2020 </w:t>
      </w:r>
      <w:r w:rsidR="003229BC" w:rsidRPr="00A31E7F">
        <w:rPr>
          <w:rFonts w:ascii="Times New Roman" w:hAnsi="Times New Roman" w:cs="Times New Roman"/>
          <w:sz w:val="24"/>
          <w:szCs w:val="24"/>
          <w:lang w:bidi="ru-RU"/>
        </w:rPr>
        <w:t>г.</w:t>
      </w:r>
      <w:r w:rsidRPr="00E217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№ 127-рг «О создании координационного центра по приему телефонных обращений граждан, связанных с угрозой распространения коронавирусной инфекции в Чукотском автономном округе», в целях координации реагирования исполнительных органов государственной власти Чукотского автономного округа, территориальных органов федеральных органов исполнительной власти, органов местного самоуправления городского округа Эгвекинот на телефон</w:t>
      </w:r>
      <w:r w:rsidR="003229B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ные обращения граждан, </w:t>
      </w:r>
      <w:r w:rsidR="003229BC" w:rsidRPr="00FE5487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связанные</w:t>
      </w:r>
      <w:r w:rsidRPr="00FE5487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с</w:t>
      </w:r>
      <w:proofErr w:type="gramEnd"/>
      <w:r w:rsidRPr="00E217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угрозой распространения коронавирусной инфекции на территории городского округа Эгвекинот:</w:t>
      </w:r>
    </w:p>
    <w:p w:rsidR="00E217C7" w:rsidRPr="00E217C7" w:rsidRDefault="00E217C7" w:rsidP="00F36D45">
      <w:pPr>
        <w:pStyle w:val="22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17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Муниципальному казенному учреждению «Административно-хозяйственная служба, Единая дежурно-диспетчерская служба, архив городского округа Эгвекинот» (</w:t>
      </w:r>
      <w:proofErr w:type="spellStart"/>
      <w:r w:rsidRPr="00E217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Овчарова</w:t>
      </w:r>
      <w:proofErr w:type="spellEnd"/>
      <w:r w:rsidRPr="00E217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И.А.):</w:t>
      </w:r>
    </w:p>
    <w:p w:rsidR="00E217C7" w:rsidRPr="00E217C7" w:rsidRDefault="00E217C7" w:rsidP="00F36D45">
      <w:pPr>
        <w:pStyle w:val="22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17C7">
        <w:rPr>
          <w:rFonts w:ascii="Times New Roman" w:hAnsi="Times New Roman" w:cs="Times New Roman"/>
          <w:sz w:val="24"/>
          <w:szCs w:val="24"/>
        </w:rPr>
        <w:t xml:space="preserve">1.1. </w:t>
      </w:r>
      <w:r w:rsidRPr="00E217C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Созда</w:t>
      </w:r>
      <w:r w:rsidR="003229BC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ть координационный центр по прие</w:t>
      </w:r>
      <w:r w:rsidRPr="00E217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 телефонных обращений граждан, связанных с угрозой распространения коронавирусной инфекции в городском округе Эгвекинот</w:t>
      </w:r>
      <w:r w:rsidR="008C1899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Pr="00E217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базе Единой дежурно-диспетчерской службы городского округа Эгвекинот</w:t>
      </w:r>
      <w:r w:rsidR="00A960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(далее – Координационный центр)</w:t>
      </w:r>
      <w:r w:rsidR="00F36D45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в том числе через Центр обработки вызовов Единой дежурно-диспетчерской службы городского округа Эгвекинот «</w:t>
      </w:r>
      <w:r w:rsidR="00F36D45" w:rsidRPr="00FE548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Системы –</w:t>
      </w:r>
      <w:r w:rsidR="00F36D4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112»</w:t>
      </w:r>
      <w:r w:rsidR="003229BC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E217C7" w:rsidRDefault="00A9600B" w:rsidP="00F36D45">
      <w:pPr>
        <w:pStyle w:val="22"/>
        <w:shd w:val="clear" w:color="auto" w:fill="auto"/>
        <w:tabs>
          <w:tab w:val="left" w:pos="1174"/>
        </w:tabs>
        <w:spacing w:before="0" w:after="12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1.2. Обеспечить в </w:t>
      </w:r>
      <w:r w:rsidR="00E217C7" w:rsidRPr="00E217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круглосуточном режиме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</w:t>
      </w:r>
      <w:r w:rsidR="003229BC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 и</w:t>
      </w:r>
      <w:r w:rsidR="00E217C7" w:rsidRPr="00E217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обработк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 w:rsidR="00E217C7" w:rsidRPr="00E217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телефонных обращений граждан, организовывать взаимодействие с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заинтересованными ведомствами,</w:t>
      </w:r>
      <w:r w:rsidR="00E217C7" w:rsidRPr="00E217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организациями и учреждениями.</w:t>
      </w:r>
    </w:p>
    <w:p w:rsidR="00A9600B" w:rsidRPr="00E217C7" w:rsidRDefault="00A9600B" w:rsidP="00F36D45">
      <w:pPr>
        <w:pStyle w:val="22"/>
        <w:shd w:val="clear" w:color="auto" w:fill="auto"/>
        <w:tabs>
          <w:tab w:val="left" w:pos="1174"/>
        </w:tabs>
        <w:spacing w:before="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 Рекомендовать руководителям организаций, функционирующи</w:t>
      </w:r>
      <w:r w:rsidR="00D72859">
        <w:rPr>
          <w:rFonts w:ascii="Times New Roman" w:hAnsi="Times New Roman" w:cs="Times New Roman"/>
          <w:color w:val="000000"/>
          <w:sz w:val="24"/>
          <w:szCs w:val="24"/>
          <w:lang w:bidi="ru-RU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территории городского округа Эгвекинот</w:t>
      </w:r>
      <w:r w:rsidR="008C1899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обеспечить взаимодействие с Координационным центром.</w:t>
      </w:r>
    </w:p>
    <w:p w:rsidR="00C04589" w:rsidRPr="00FE5487" w:rsidRDefault="00C04589" w:rsidP="00F36D45">
      <w:pPr>
        <w:spacing w:after="120"/>
        <w:ind w:firstLine="709"/>
        <w:jc w:val="both"/>
        <w:rPr>
          <w:color w:val="000000" w:themeColor="text1"/>
          <w:szCs w:val="24"/>
        </w:rPr>
      </w:pPr>
      <w:r w:rsidRPr="00E217C7">
        <w:rPr>
          <w:szCs w:val="24"/>
        </w:rPr>
        <w:t>3</w:t>
      </w:r>
      <w:r w:rsidRPr="00FE5487">
        <w:rPr>
          <w:color w:val="000000" w:themeColor="text1"/>
          <w:szCs w:val="24"/>
        </w:rPr>
        <w:t>. Настоящее распоряжение</w:t>
      </w:r>
      <w:r w:rsidR="00A31E7F">
        <w:rPr>
          <w:color w:val="000000" w:themeColor="text1"/>
          <w:szCs w:val="24"/>
        </w:rPr>
        <w:t xml:space="preserve"> </w:t>
      </w:r>
      <w:r w:rsidRPr="00FE5487">
        <w:rPr>
          <w:color w:val="000000" w:themeColor="text1"/>
          <w:szCs w:val="24"/>
        </w:rPr>
        <w:t xml:space="preserve">подлежит размещению на официальном сайте </w:t>
      </w:r>
      <w:r w:rsidR="00157479" w:rsidRPr="00FE5487">
        <w:rPr>
          <w:color w:val="000000" w:themeColor="text1"/>
          <w:szCs w:val="24"/>
        </w:rPr>
        <w:t>Администрации городского округа Эгвекинот</w:t>
      </w:r>
      <w:r w:rsidRPr="00FE5487">
        <w:rPr>
          <w:color w:val="000000" w:themeColor="text1"/>
          <w:szCs w:val="24"/>
        </w:rPr>
        <w:t xml:space="preserve"> в информационно-телекоммуникационной сети «Интернет</w:t>
      </w:r>
      <w:r w:rsidR="00A11FFE" w:rsidRPr="00FE5487">
        <w:rPr>
          <w:color w:val="000000" w:themeColor="text1"/>
          <w:szCs w:val="24"/>
        </w:rPr>
        <w:t>»</w:t>
      </w:r>
      <w:r w:rsidRPr="00FE5487">
        <w:rPr>
          <w:color w:val="000000" w:themeColor="text1"/>
          <w:szCs w:val="24"/>
        </w:rPr>
        <w:t>.</w:t>
      </w:r>
    </w:p>
    <w:p w:rsidR="003229BC" w:rsidRPr="00FE5487" w:rsidRDefault="00C04589" w:rsidP="00F36D45">
      <w:pPr>
        <w:ind w:firstLine="709"/>
        <w:jc w:val="both"/>
        <w:rPr>
          <w:color w:val="000000" w:themeColor="text1"/>
          <w:szCs w:val="24"/>
        </w:rPr>
      </w:pPr>
      <w:r w:rsidRPr="00FE5487">
        <w:rPr>
          <w:color w:val="000000" w:themeColor="text1"/>
          <w:szCs w:val="24"/>
        </w:rPr>
        <w:t>4. </w:t>
      </w:r>
      <w:r w:rsidR="003229BC" w:rsidRPr="00FE5487">
        <w:rPr>
          <w:color w:val="000000" w:themeColor="text1"/>
          <w:szCs w:val="24"/>
        </w:rPr>
        <w:t>Настоящее распоряжение вступает в силу с момента его подписания.</w:t>
      </w:r>
    </w:p>
    <w:p w:rsidR="003229BC" w:rsidRPr="00FE5487" w:rsidRDefault="003229BC" w:rsidP="00F36D45">
      <w:pPr>
        <w:ind w:firstLine="709"/>
        <w:jc w:val="both"/>
        <w:rPr>
          <w:color w:val="000000" w:themeColor="text1"/>
          <w:szCs w:val="24"/>
        </w:rPr>
      </w:pPr>
    </w:p>
    <w:p w:rsidR="00C04589" w:rsidRPr="00FE5487" w:rsidRDefault="003229BC" w:rsidP="00F36D45">
      <w:pPr>
        <w:ind w:firstLine="709"/>
        <w:jc w:val="both"/>
        <w:rPr>
          <w:color w:val="000000" w:themeColor="text1"/>
          <w:szCs w:val="24"/>
        </w:rPr>
      </w:pPr>
      <w:r w:rsidRPr="00FE5487">
        <w:rPr>
          <w:color w:val="000000" w:themeColor="text1"/>
          <w:szCs w:val="24"/>
        </w:rPr>
        <w:t xml:space="preserve">5. </w:t>
      </w:r>
      <w:proofErr w:type="gramStart"/>
      <w:r w:rsidR="00C04589" w:rsidRPr="00FE5487">
        <w:rPr>
          <w:color w:val="000000" w:themeColor="text1"/>
          <w:szCs w:val="24"/>
        </w:rPr>
        <w:t>Контроль за</w:t>
      </w:r>
      <w:proofErr w:type="gramEnd"/>
      <w:r w:rsidR="00C04589" w:rsidRPr="00FE5487">
        <w:rPr>
          <w:color w:val="000000" w:themeColor="text1"/>
          <w:szCs w:val="24"/>
        </w:rPr>
        <w:t xml:space="preserve"> исполнени</w:t>
      </w:r>
      <w:r w:rsidR="00157479" w:rsidRPr="00FE5487">
        <w:rPr>
          <w:color w:val="000000" w:themeColor="text1"/>
          <w:szCs w:val="24"/>
        </w:rPr>
        <w:t>ем настоящего р</w:t>
      </w:r>
      <w:r w:rsidR="00C04589" w:rsidRPr="00FE5487">
        <w:rPr>
          <w:color w:val="000000" w:themeColor="text1"/>
          <w:szCs w:val="24"/>
        </w:rPr>
        <w:t xml:space="preserve">аспоряжения оставляю за собой. </w:t>
      </w:r>
    </w:p>
    <w:p w:rsidR="00FA6F40" w:rsidRPr="00E217C7" w:rsidRDefault="00FA6F40" w:rsidP="00E217C7">
      <w:pPr>
        <w:ind w:firstLine="709"/>
        <w:jc w:val="both"/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961"/>
      </w:tblGrid>
      <w:tr w:rsidR="00FF15FD" w:rsidRPr="00E217C7" w:rsidTr="00F36D45">
        <w:tc>
          <w:tcPr>
            <w:tcW w:w="4786" w:type="dxa"/>
          </w:tcPr>
          <w:p w:rsidR="00FF15FD" w:rsidRPr="00E217C7" w:rsidRDefault="00FF15FD" w:rsidP="00F36D45">
            <w:pPr>
              <w:rPr>
                <w:b/>
                <w:szCs w:val="24"/>
              </w:rPr>
            </w:pPr>
            <w:r w:rsidRPr="00E217C7">
              <w:rPr>
                <w:b/>
                <w:szCs w:val="24"/>
              </w:rPr>
              <w:t>Глава Администрации</w:t>
            </w:r>
          </w:p>
        </w:tc>
        <w:tc>
          <w:tcPr>
            <w:tcW w:w="4961" w:type="dxa"/>
          </w:tcPr>
          <w:p w:rsidR="00FF15FD" w:rsidRPr="00E217C7" w:rsidRDefault="00F36D45" w:rsidP="00E217C7">
            <w:pPr>
              <w:ind w:firstLine="709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</w:t>
            </w:r>
            <w:r w:rsidR="00FF15FD" w:rsidRPr="00E217C7">
              <w:rPr>
                <w:b/>
                <w:szCs w:val="24"/>
              </w:rPr>
              <w:t>Р.В. Коркишко</w:t>
            </w:r>
          </w:p>
        </w:tc>
      </w:tr>
    </w:tbl>
    <w:p w:rsidR="00847015" w:rsidRDefault="00847015" w:rsidP="00CA60CE">
      <w:pPr>
        <w:ind w:right="-29" w:firstLine="709"/>
        <w:jc w:val="both"/>
      </w:pPr>
    </w:p>
    <w:sectPr w:rsidR="00847015" w:rsidSect="00E217C7"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E37" w:rsidRDefault="00A64E37" w:rsidP="00E719F1">
      <w:r>
        <w:separator/>
      </w:r>
    </w:p>
  </w:endnote>
  <w:endnote w:type="continuationSeparator" w:id="0">
    <w:p w:rsidR="00A64E37" w:rsidRDefault="00A64E37" w:rsidP="00E71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E37" w:rsidRDefault="00A64E37" w:rsidP="00E719F1">
      <w:r>
        <w:separator/>
      </w:r>
    </w:p>
  </w:footnote>
  <w:footnote w:type="continuationSeparator" w:id="0">
    <w:p w:rsidR="00A64E37" w:rsidRDefault="00A64E37" w:rsidP="00E71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47609"/>
      <w:docPartObj>
        <w:docPartGallery w:val="Page Numbers (Top of Page)"/>
        <w:docPartUnique/>
      </w:docPartObj>
    </w:sdtPr>
    <w:sdtContent>
      <w:p w:rsidR="00A9600B" w:rsidRDefault="00AF1B25">
        <w:pPr>
          <w:pStyle w:val="a7"/>
          <w:jc w:val="center"/>
        </w:pPr>
        <w:fldSimple w:instr=" PAGE   \* MERGEFORMAT ">
          <w:r w:rsidR="00A9600B">
            <w:rPr>
              <w:noProof/>
            </w:rPr>
            <w:t>2</w:t>
          </w:r>
        </w:fldSimple>
      </w:p>
    </w:sdtContent>
  </w:sdt>
  <w:p w:rsidR="00A9600B" w:rsidRDefault="00A9600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B3B56"/>
    <w:multiLevelType w:val="hybridMultilevel"/>
    <w:tmpl w:val="4294BCEE"/>
    <w:lvl w:ilvl="0" w:tplc="B90E0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7772CA7"/>
    <w:multiLevelType w:val="hybridMultilevel"/>
    <w:tmpl w:val="75748316"/>
    <w:lvl w:ilvl="0" w:tplc="B90E0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EB5576"/>
    <w:multiLevelType w:val="multilevel"/>
    <w:tmpl w:val="716E1A0E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06FF9"/>
    <w:rsid w:val="000206A6"/>
    <w:rsid w:val="00026D2C"/>
    <w:rsid w:val="00032BFB"/>
    <w:rsid w:val="00054240"/>
    <w:rsid w:val="00055E2E"/>
    <w:rsid w:val="00072565"/>
    <w:rsid w:val="00072C29"/>
    <w:rsid w:val="00074019"/>
    <w:rsid w:val="0008610B"/>
    <w:rsid w:val="000863CE"/>
    <w:rsid w:val="000875A9"/>
    <w:rsid w:val="0009615E"/>
    <w:rsid w:val="000A23F6"/>
    <w:rsid w:val="000B6879"/>
    <w:rsid w:val="000C34BF"/>
    <w:rsid w:val="000D4A35"/>
    <w:rsid w:val="000E4A9A"/>
    <w:rsid w:val="000F6731"/>
    <w:rsid w:val="001005E7"/>
    <w:rsid w:val="001012A4"/>
    <w:rsid w:val="00126F95"/>
    <w:rsid w:val="001336B7"/>
    <w:rsid w:val="00142853"/>
    <w:rsid w:val="00146AD0"/>
    <w:rsid w:val="00157479"/>
    <w:rsid w:val="00162F71"/>
    <w:rsid w:val="001662EF"/>
    <w:rsid w:val="00183687"/>
    <w:rsid w:val="00192D4B"/>
    <w:rsid w:val="0019486B"/>
    <w:rsid w:val="001971D8"/>
    <w:rsid w:val="001B2621"/>
    <w:rsid w:val="001B4D3F"/>
    <w:rsid w:val="001C0C10"/>
    <w:rsid w:val="001D7D4A"/>
    <w:rsid w:val="001E4E72"/>
    <w:rsid w:val="001F5A90"/>
    <w:rsid w:val="002006AB"/>
    <w:rsid w:val="00203E36"/>
    <w:rsid w:val="00227472"/>
    <w:rsid w:val="00257F92"/>
    <w:rsid w:val="00262669"/>
    <w:rsid w:val="00267034"/>
    <w:rsid w:val="00277863"/>
    <w:rsid w:val="00277CBE"/>
    <w:rsid w:val="00283C96"/>
    <w:rsid w:val="00285C52"/>
    <w:rsid w:val="002861F3"/>
    <w:rsid w:val="00294D9A"/>
    <w:rsid w:val="002970EC"/>
    <w:rsid w:val="002A4E75"/>
    <w:rsid w:val="002A7857"/>
    <w:rsid w:val="002C47E9"/>
    <w:rsid w:val="002C5932"/>
    <w:rsid w:val="002E35B7"/>
    <w:rsid w:val="002E6F78"/>
    <w:rsid w:val="002F0EC3"/>
    <w:rsid w:val="002F1107"/>
    <w:rsid w:val="00301E00"/>
    <w:rsid w:val="00317CBD"/>
    <w:rsid w:val="00320FEC"/>
    <w:rsid w:val="003229BC"/>
    <w:rsid w:val="00323999"/>
    <w:rsid w:val="00340F32"/>
    <w:rsid w:val="003443BF"/>
    <w:rsid w:val="003474E2"/>
    <w:rsid w:val="00353E5A"/>
    <w:rsid w:val="0037137C"/>
    <w:rsid w:val="0037338B"/>
    <w:rsid w:val="00375120"/>
    <w:rsid w:val="00390542"/>
    <w:rsid w:val="0039439A"/>
    <w:rsid w:val="003A1FAC"/>
    <w:rsid w:val="003A2BB0"/>
    <w:rsid w:val="003B45E0"/>
    <w:rsid w:val="003C0EE2"/>
    <w:rsid w:val="003C1210"/>
    <w:rsid w:val="003C4BCE"/>
    <w:rsid w:val="003C6F73"/>
    <w:rsid w:val="003D50E8"/>
    <w:rsid w:val="003E05DB"/>
    <w:rsid w:val="003E0901"/>
    <w:rsid w:val="003F71CA"/>
    <w:rsid w:val="00414EF9"/>
    <w:rsid w:val="004155EE"/>
    <w:rsid w:val="00416C17"/>
    <w:rsid w:val="00432505"/>
    <w:rsid w:val="004379FE"/>
    <w:rsid w:val="00450AB4"/>
    <w:rsid w:val="00466B31"/>
    <w:rsid w:val="00475C7F"/>
    <w:rsid w:val="004760E2"/>
    <w:rsid w:val="00477FF8"/>
    <w:rsid w:val="00490E02"/>
    <w:rsid w:val="004A4FEE"/>
    <w:rsid w:val="004B4275"/>
    <w:rsid w:val="004B7D5D"/>
    <w:rsid w:val="004D33B7"/>
    <w:rsid w:val="004D3762"/>
    <w:rsid w:val="004E2077"/>
    <w:rsid w:val="004F7A96"/>
    <w:rsid w:val="00516E2E"/>
    <w:rsid w:val="00525929"/>
    <w:rsid w:val="00526698"/>
    <w:rsid w:val="00532484"/>
    <w:rsid w:val="00541FC9"/>
    <w:rsid w:val="00543BA7"/>
    <w:rsid w:val="00557E55"/>
    <w:rsid w:val="0056110A"/>
    <w:rsid w:val="00571DA2"/>
    <w:rsid w:val="005735CE"/>
    <w:rsid w:val="00575958"/>
    <w:rsid w:val="005879EA"/>
    <w:rsid w:val="005978F9"/>
    <w:rsid w:val="005A3662"/>
    <w:rsid w:val="005A437A"/>
    <w:rsid w:val="005B3AF5"/>
    <w:rsid w:val="005D266E"/>
    <w:rsid w:val="005D6ED2"/>
    <w:rsid w:val="005E3D92"/>
    <w:rsid w:val="0060419A"/>
    <w:rsid w:val="006102E8"/>
    <w:rsid w:val="006231BA"/>
    <w:rsid w:val="00623824"/>
    <w:rsid w:val="00623889"/>
    <w:rsid w:val="00625625"/>
    <w:rsid w:val="006436E8"/>
    <w:rsid w:val="00652143"/>
    <w:rsid w:val="0066537D"/>
    <w:rsid w:val="00672215"/>
    <w:rsid w:val="0068159B"/>
    <w:rsid w:val="006869BE"/>
    <w:rsid w:val="0069558A"/>
    <w:rsid w:val="006A30A3"/>
    <w:rsid w:val="006A4379"/>
    <w:rsid w:val="006B6557"/>
    <w:rsid w:val="006C443E"/>
    <w:rsid w:val="006D11D2"/>
    <w:rsid w:val="006E06CB"/>
    <w:rsid w:val="006F3BFA"/>
    <w:rsid w:val="006F3EAF"/>
    <w:rsid w:val="006F4A07"/>
    <w:rsid w:val="007302DB"/>
    <w:rsid w:val="00751416"/>
    <w:rsid w:val="00754D9F"/>
    <w:rsid w:val="0077392F"/>
    <w:rsid w:val="00784CB3"/>
    <w:rsid w:val="00794F5A"/>
    <w:rsid w:val="007A10A4"/>
    <w:rsid w:val="007A200F"/>
    <w:rsid w:val="007B20E6"/>
    <w:rsid w:val="007B4209"/>
    <w:rsid w:val="007D0793"/>
    <w:rsid w:val="007D2A78"/>
    <w:rsid w:val="00800D26"/>
    <w:rsid w:val="0080177F"/>
    <w:rsid w:val="00821238"/>
    <w:rsid w:val="008238A8"/>
    <w:rsid w:val="00837128"/>
    <w:rsid w:val="00840AFF"/>
    <w:rsid w:val="00847015"/>
    <w:rsid w:val="008560CD"/>
    <w:rsid w:val="00860F34"/>
    <w:rsid w:val="00863B94"/>
    <w:rsid w:val="00871EB8"/>
    <w:rsid w:val="008759FA"/>
    <w:rsid w:val="00895EFE"/>
    <w:rsid w:val="008A7014"/>
    <w:rsid w:val="008B7B3E"/>
    <w:rsid w:val="008C1899"/>
    <w:rsid w:val="008C74CB"/>
    <w:rsid w:val="008D4C7A"/>
    <w:rsid w:val="008D7B1C"/>
    <w:rsid w:val="008D7D6D"/>
    <w:rsid w:val="008E26C4"/>
    <w:rsid w:val="008E7FCC"/>
    <w:rsid w:val="0090541A"/>
    <w:rsid w:val="00905ECC"/>
    <w:rsid w:val="00906B4B"/>
    <w:rsid w:val="00921123"/>
    <w:rsid w:val="00930126"/>
    <w:rsid w:val="00932255"/>
    <w:rsid w:val="00932E7A"/>
    <w:rsid w:val="00944812"/>
    <w:rsid w:val="009460B6"/>
    <w:rsid w:val="0095111F"/>
    <w:rsid w:val="0095755F"/>
    <w:rsid w:val="00962F60"/>
    <w:rsid w:val="00974808"/>
    <w:rsid w:val="009967D4"/>
    <w:rsid w:val="00997D7F"/>
    <w:rsid w:val="009A1A01"/>
    <w:rsid w:val="009C53F2"/>
    <w:rsid w:val="009C6E19"/>
    <w:rsid w:val="009E14F3"/>
    <w:rsid w:val="00A10A87"/>
    <w:rsid w:val="00A11FFE"/>
    <w:rsid w:val="00A137B9"/>
    <w:rsid w:val="00A31E7F"/>
    <w:rsid w:val="00A34420"/>
    <w:rsid w:val="00A35BE9"/>
    <w:rsid w:val="00A436C8"/>
    <w:rsid w:val="00A5013F"/>
    <w:rsid w:val="00A514D6"/>
    <w:rsid w:val="00A53C31"/>
    <w:rsid w:val="00A64E37"/>
    <w:rsid w:val="00A75BA6"/>
    <w:rsid w:val="00A85EEC"/>
    <w:rsid w:val="00A9600B"/>
    <w:rsid w:val="00AA78D6"/>
    <w:rsid w:val="00AA7FD8"/>
    <w:rsid w:val="00AB0EFD"/>
    <w:rsid w:val="00AF1B25"/>
    <w:rsid w:val="00AF1E1A"/>
    <w:rsid w:val="00B000DB"/>
    <w:rsid w:val="00B04889"/>
    <w:rsid w:val="00B26BFA"/>
    <w:rsid w:val="00B33C71"/>
    <w:rsid w:val="00B67813"/>
    <w:rsid w:val="00B74B92"/>
    <w:rsid w:val="00B81B24"/>
    <w:rsid w:val="00B83BA5"/>
    <w:rsid w:val="00BC2A78"/>
    <w:rsid w:val="00BC5A5A"/>
    <w:rsid w:val="00BD00A7"/>
    <w:rsid w:val="00BD4F66"/>
    <w:rsid w:val="00BE280D"/>
    <w:rsid w:val="00BF2D34"/>
    <w:rsid w:val="00BF4198"/>
    <w:rsid w:val="00C01CDF"/>
    <w:rsid w:val="00C04335"/>
    <w:rsid w:val="00C04589"/>
    <w:rsid w:val="00C05C77"/>
    <w:rsid w:val="00C17831"/>
    <w:rsid w:val="00C24FE1"/>
    <w:rsid w:val="00C2725C"/>
    <w:rsid w:val="00C33AC0"/>
    <w:rsid w:val="00C50FB8"/>
    <w:rsid w:val="00C54F1E"/>
    <w:rsid w:val="00C61244"/>
    <w:rsid w:val="00C6413A"/>
    <w:rsid w:val="00C65493"/>
    <w:rsid w:val="00C665CF"/>
    <w:rsid w:val="00C91A6C"/>
    <w:rsid w:val="00C92655"/>
    <w:rsid w:val="00CA60CE"/>
    <w:rsid w:val="00CA6BAD"/>
    <w:rsid w:val="00CB2AE5"/>
    <w:rsid w:val="00CB3DFA"/>
    <w:rsid w:val="00CB7541"/>
    <w:rsid w:val="00CC51B3"/>
    <w:rsid w:val="00CC620D"/>
    <w:rsid w:val="00CE4F02"/>
    <w:rsid w:val="00CF1448"/>
    <w:rsid w:val="00CF3389"/>
    <w:rsid w:val="00D0369F"/>
    <w:rsid w:val="00D05BFC"/>
    <w:rsid w:val="00D0644F"/>
    <w:rsid w:val="00D2385D"/>
    <w:rsid w:val="00D269CC"/>
    <w:rsid w:val="00D313F0"/>
    <w:rsid w:val="00D3494D"/>
    <w:rsid w:val="00D35E68"/>
    <w:rsid w:val="00D3625E"/>
    <w:rsid w:val="00D4359D"/>
    <w:rsid w:val="00D525B9"/>
    <w:rsid w:val="00D63C27"/>
    <w:rsid w:val="00D65435"/>
    <w:rsid w:val="00D661B0"/>
    <w:rsid w:val="00D72859"/>
    <w:rsid w:val="00D7329D"/>
    <w:rsid w:val="00D75D56"/>
    <w:rsid w:val="00D77D64"/>
    <w:rsid w:val="00D943B3"/>
    <w:rsid w:val="00D94F87"/>
    <w:rsid w:val="00DD4A1A"/>
    <w:rsid w:val="00DD5683"/>
    <w:rsid w:val="00DF3F19"/>
    <w:rsid w:val="00DF5258"/>
    <w:rsid w:val="00DF5A76"/>
    <w:rsid w:val="00DF6873"/>
    <w:rsid w:val="00E11B94"/>
    <w:rsid w:val="00E217C7"/>
    <w:rsid w:val="00E220BD"/>
    <w:rsid w:val="00E31293"/>
    <w:rsid w:val="00E31E4D"/>
    <w:rsid w:val="00E36BD3"/>
    <w:rsid w:val="00E4490E"/>
    <w:rsid w:val="00E452F1"/>
    <w:rsid w:val="00E50F71"/>
    <w:rsid w:val="00E65C80"/>
    <w:rsid w:val="00E719F1"/>
    <w:rsid w:val="00E756F4"/>
    <w:rsid w:val="00E80390"/>
    <w:rsid w:val="00EA5EF1"/>
    <w:rsid w:val="00EA6E58"/>
    <w:rsid w:val="00EB41B0"/>
    <w:rsid w:val="00EC1DF5"/>
    <w:rsid w:val="00ED7B18"/>
    <w:rsid w:val="00EE7DAF"/>
    <w:rsid w:val="00EF2E52"/>
    <w:rsid w:val="00EF7E22"/>
    <w:rsid w:val="00F16A07"/>
    <w:rsid w:val="00F20B98"/>
    <w:rsid w:val="00F354EC"/>
    <w:rsid w:val="00F36D45"/>
    <w:rsid w:val="00F44AAE"/>
    <w:rsid w:val="00F51593"/>
    <w:rsid w:val="00F53015"/>
    <w:rsid w:val="00F5461A"/>
    <w:rsid w:val="00F55FC2"/>
    <w:rsid w:val="00F71387"/>
    <w:rsid w:val="00F826A3"/>
    <w:rsid w:val="00F85641"/>
    <w:rsid w:val="00F90260"/>
    <w:rsid w:val="00F93158"/>
    <w:rsid w:val="00FA2632"/>
    <w:rsid w:val="00FA417A"/>
    <w:rsid w:val="00FA6F40"/>
    <w:rsid w:val="00FA7958"/>
    <w:rsid w:val="00FB2441"/>
    <w:rsid w:val="00FB29C5"/>
    <w:rsid w:val="00FB45B1"/>
    <w:rsid w:val="00FB5290"/>
    <w:rsid w:val="00FB7D68"/>
    <w:rsid w:val="00FC212F"/>
    <w:rsid w:val="00FC289B"/>
    <w:rsid w:val="00FE174D"/>
    <w:rsid w:val="00FE5487"/>
    <w:rsid w:val="00FE6654"/>
    <w:rsid w:val="00FF15FD"/>
    <w:rsid w:val="00FF2AEE"/>
    <w:rsid w:val="00FF4869"/>
    <w:rsid w:val="00FF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B6557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link w:val="a6"/>
    <w:rsid w:val="001662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662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719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19F1"/>
    <w:rPr>
      <w:sz w:val="24"/>
    </w:rPr>
  </w:style>
  <w:style w:type="paragraph" w:styleId="a9">
    <w:name w:val="footer"/>
    <w:basedOn w:val="a"/>
    <w:link w:val="aa"/>
    <w:uiPriority w:val="99"/>
    <w:rsid w:val="00E719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19F1"/>
    <w:rPr>
      <w:sz w:val="24"/>
    </w:rPr>
  </w:style>
  <w:style w:type="character" w:styleId="ab">
    <w:name w:val="Strong"/>
    <w:basedOn w:val="a0"/>
    <w:qFormat/>
    <w:rsid w:val="00625625"/>
    <w:rPr>
      <w:b/>
      <w:bCs/>
    </w:rPr>
  </w:style>
  <w:style w:type="paragraph" w:styleId="ac">
    <w:name w:val="No Spacing"/>
    <w:uiPriority w:val="1"/>
    <w:qFormat/>
    <w:rsid w:val="00625625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B04889"/>
    <w:pPr>
      <w:ind w:left="720"/>
      <w:contextualSpacing/>
    </w:pPr>
  </w:style>
  <w:style w:type="character" w:styleId="ae">
    <w:name w:val="Hyperlink"/>
    <w:basedOn w:val="a0"/>
    <w:rsid w:val="00863B94"/>
    <w:rPr>
      <w:color w:val="0000FF"/>
      <w:u w:val="single"/>
    </w:rPr>
  </w:style>
  <w:style w:type="paragraph" w:customStyle="1" w:styleId="20">
    <w:name w:val="Знак Знак2"/>
    <w:basedOn w:val="a"/>
    <w:rsid w:val="00EE7DA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E217C7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17C7"/>
    <w:pPr>
      <w:widowControl w:val="0"/>
      <w:shd w:val="clear" w:color="auto" w:fill="FFFFFF"/>
      <w:spacing w:before="540" w:after="660" w:line="0" w:lineRule="atLeast"/>
      <w:jc w:val="both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B5743-EDBF-4FBF-9014-2F02E41F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Евгения В. Кеврух</cp:lastModifiedBy>
  <cp:revision>14</cp:revision>
  <cp:lastPrinted>2020-04-06T22:25:00Z</cp:lastPrinted>
  <dcterms:created xsi:type="dcterms:W3CDTF">2020-03-03T22:10:00Z</dcterms:created>
  <dcterms:modified xsi:type="dcterms:W3CDTF">2020-04-13T00:28:00Z</dcterms:modified>
</cp:coreProperties>
</file>