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4" w:rsidRPr="003F129C" w:rsidRDefault="00DE7C54" w:rsidP="00DE7C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E7C54" w:rsidRPr="003F129C" w:rsidRDefault="00A57F4E" w:rsidP="00DE7C54">
      <w:pPr>
        <w:jc w:val="center"/>
      </w:pPr>
      <w:r w:rsidRPr="003F12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0" t="0" r="0" b="0"/>
            <wp:wrapSquare wrapText="right"/>
            <wp:docPr id="40" name="Рисунок 40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C54" w:rsidRPr="003F129C">
        <w:br w:type="textWrapping" w:clear="all"/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ГЛАВА</w:t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E7C54" w:rsidRPr="003F129C" w:rsidRDefault="00DE7C54" w:rsidP="00DE7C54"/>
    <w:p w:rsidR="00DE7C54" w:rsidRPr="003F129C" w:rsidRDefault="00DE7C54" w:rsidP="00DE7C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F129C">
        <w:rPr>
          <w:rFonts w:ascii="Times New Roman" w:hAnsi="Times New Roman"/>
          <w:sz w:val="24"/>
          <w:szCs w:val="24"/>
        </w:rPr>
        <w:t>П</w:t>
      </w:r>
      <w:proofErr w:type="gramEnd"/>
      <w:r w:rsidRPr="003F129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E7C54" w:rsidRPr="003F129C" w:rsidRDefault="00DE7C54" w:rsidP="00DE7C5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8705A" w:rsidTr="0098705A">
        <w:tc>
          <w:tcPr>
            <w:tcW w:w="3284" w:type="dxa"/>
          </w:tcPr>
          <w:p w:rsidR="0098705A" w:rsidRDefault="0098705A" w:rsidP="002E6E19">
            <w:r w:rsidRPr="003F129C">
              <w:t xml:space="preserve">от </w:t>
            </w:r>
            <w:r>
              <w:t xml:space="preserve"> </w:t>
            </w:r>
            <w:r w:rsidR="002E6E19">
              <w:t>11</w:t>
            </w:r>
            <w:r>
              <w:t xml:space="preserve"> </w:t>
            </w:r>
            <w:r w:rsidR="00B11BEA">
              <w:t xml:space="preserve">октября </w:t>
            </w:r>
            <w:r>
              <w:t xml:space="preserve"> 2017 г.</w:t>
            </w:r>
            <w:r w:rsidRPr="003F129C">
              <w:t xml:space="preserve">  </w:t>
            </w:r>
          </w:p>
        </w:tc>
        <w:tc>
          <w:tcPr>
            <w:tcW w:w="3284" w:type="dxa"/>
          </w:tcPr>
          <w:p w:rsidR="0098705A" w:rsidRDefault="0098705A" w:rsidP="002E6E19">
            <w:pPr>
              <w:jc w:val="center"/>
            </w:pPr>
            <w:r w:rsidRPr="003F129C">
              <w:t xml:space="preserve">№ </w:t>
            </w:r>
            <w:r w:rsidR="002E6E19">
              <w:t>56</w:t>
            </w:r>
            <w:r>
              <w:t xml:space="preserve"> </w:t>
            </w:r>
            <w:r w:rsidRPr="003F129C">
              <w:t xml:space="preserve">- </w:t>
            </w:r>
            <w:proofErr w:type="spellStart"/>
            <w:r w:rsidRPr="003F129C">
              <w:t>пг</w:t>
            </w:r>
            <w:proofErr w:type="spellEnd"/>
          </w:p>
        </w:tc>
        <w:tc>
          <w:tcPr>
            <w:tcW w:w="3285" w:type="dxa"/>
          </w:tcPr>
          <w:p w:rsidR="0098705A" w:rsidRDefault="0098705A" w:rsidP="0098705A">
            <w:pPr>
              <w:jc w:val="right"/>
            </w:pPr>
            <w:r>
              <w:t>п</w:t>
            </w:r>
            <w:r w:rsidRPr="003F129C">
              <w:t>. Эгвекинот</w:t>
            </w:r>
          </w:p>
        </w:tc>
      </w:tr>
    </w:tbl>
    <w:p w:rsidR="00DE7C54" w:rsidRPr="003F129C" w:rsidRDefault="00DE7C54" w:rsidP="00DE7C54">
      <w:pPr>
        <w:jc w:val="center"/>
      </w:pPr>
    </w:p>
    <w:p w:rsidR="00DE7C54" w:rsidRPr="003F129C" w:rsidRDefault="00801A19" w:rsidP="00DE7C5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F659E7">
        <w:rPr>
          <w:b/>
        </w:rPr>
        <w:t>административный регламент</w:t>
      </w:r>
      <w:r w:rsidR="00F659E7" w:rsidRPr="00F659E7">
        <w:t xml:space="preserve"> </w:t>
      </w:r>
      <w:r w:rsidR="00F659E7" w:rsidRPr="00F659E7">
        <w:rPr>
          <w:b/>
        </w:rPr>
        <w:t>Администрации городского</w:t>
      </w:r>
      <w:r w:rsidR="004611BC">
        <w:rPr>
          <w:b/>
        </w:rPr>
        <w:t xml:space="preserve"> </w:t>
      </w:r>
      <w:r w:rsidR="00F659E7" w:rsidRPr="00F659E7">
        <w:rPr>
          <w:b/>
        </w:rPr>
        <w:t>округа Эгвекинот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утвержденный</w:t>
      </w:r>
      <w:r w:rsidR="00F659E7">
        <w:rPr>
          <w:b/>
        </w:rPr>
        <w:t xml:space="preserve"> </w:t>
      </w:r>
      <w:r>
        <w:rPr>
          <w:b/>
        </w:rPr>
        <w:t>постановление</w:t>
      </w:r>
      <w:r w:rsidR="00F659E7">
        <w:rPr>
          <w:b/>
        </w:rPr>
        <w:t>м</w:t>
      </w:r>
      <w:r>
        <w:rPr>
          <w:b/>
        </w:rPr>
        <w:t xml:space="preserve"> Главы городского округа Эгвекинот</w:t>
      </w:r>
      <w:r w:rsidR="00557F79">
        <w:rPr>
          <w:b/>
        </w:rPr>
        <w:t xml:space="preserve">                                </w:t>
      </w:r>
      <w:r>
        <w:rPr>
          <w:b/>
        </w:rPr>
        <w:t xml:space="preserve"> от 27 мая 2016 года № 86-пг</w:t>
      </w:r>
    </w:p>
    <w:p w:rsidR="005A1241" w:rsidRPr="003F129C" w:rsidRDefault="005A1241" w:rsidP="005A1241">
      <w:pPr>
        <w:jc w:val="both"/>
      </w:pPr>
      <w:r w:rsidRPr="003F129C">
        <w:t xml:space="preserve">               </w:t>
      </w:r>
    </w:p>
    <w:p w:rsidR="005A1241" w:rsidRPr="003F129C" w:rsidRDefault="005A1241" w:rsidP="00F659E7">
      <w:pPr>
        <w:jc w:val="both"/>
      </w:pPr>
      <w:r w:rsidRPr="003F129C">
        <w:t xml:space="preserve">             В соответствии с </w:t>
      </w:r>
      <w:r w:rsidR="00801A19">
        <w:t>Градостроительным</w:t>
      </w:r>
      <w:r w:rsidR="00801A19" w:rsidRPr="00801A19">
        <w:t xml:space="preserve"> кодекс</w:t>
      </w:r>
      <w:r w:rsidR="00801A19">
        <w:t>ом</w:t>
      </w:r>
      <w:r w:rsidR="00801A19" w:rsidRPr="00801A19">
        <w:t xml:space="preserve"> Российской</w:t>
      </w:r>
      <w:r w:rsidR="00F659E7">
        <w:t xml:space="preserve"> Федерации от 29 декабря 2004 года</w:t>
      </w:r>
      <w:r w:rsidR="00801A19" w:rsidRPr="00801A19">
        <w:t xml:space="preserve"> N 190-ФЗ</w:t>
      </w:r>
      <w:r w:rsidR="00801A19">
        <w:t xml:space="preserve"> (в редакции </w:t>
      </w:r>
      <w:r w:rsidR="00F659E7">
        <w:t xml:space="preserve">Федеральных законов </w:t>
      </w:r>
      <w:r w:rsidR="00801A19">
        <w:t xml:space="preserve">от </w:t>
      </w:r>
      <w:r w:rsidR="00F659E7">
        <w:t>3 июля 2016 года № 361-ФЗ</w:t>
      </w:r>
      <w:r w:rsidR="00451F97">
        <w:t xml:space="preserve">, </w:t>
      </w:r>
      <w:r w:rsidR="00F659E7">
        <w:t>от      3 июля 2016 года</w:t>
      </w:r>
      <w:r w:rsidR="00451F97">
        <w:t xml:space="preserve"> № 372-ФЗ</w:t>
      </w:r>
      <w:r w:rsidR="00F659E7">
        <w:t>, от 3 июля 2016 года № 373-ФЗ</w:t>
      </w:r>
      <w:r w:rsidR="00451F97">
        <w:t>)</w:t>
      </w:r>
      <w:r w:rsidR="00F659E7">
        <w:t>,</w:t>
      </w:r>
    </w:p>
    <w:p w:rsidR="005A1241" w:rsidRPr="003F129C" w:rsidRDefault="005A1241" w:rsidP="00F659E7">
      <w:pPr>
        <w:ind w:firstLine="720"/>
        <w:jc w:val="both"/>
      </w:pPr>
    </w:p>
    <w:p w:rsidR="005A1241" w:rsidRPr="003F129C" w:rsidRDefault="005A1241" w:rsidP="00F659E7">
      <w:pPr>
        <w:jc w:val="both"/>
      </w:pPr>
      <w:proofErr w:type="gramStart"/>
      <w:r w:rsidRPr="003F129C">
        <w:rPr>
          <w:b/>
        </w:rPr>
        <w:t>П</w:t>
      </w:r>
      <w:proofErr w:type="gramEnd"/>
      <w:r w:rsidRPr="003F129C">
        <w:rPr>
          <w:b/>
        </w:rPr>
        <w:t xml:space="preserve"> О С Т А Н О В Л Я Ю</w:t>
      </w:r>
      <w:r w:rsidRPr="003F129C">
        <w:t>:</w:t>
      </w:r>
    </w:p>
    <w:p w:rsidR="005A1241" w:rsidRPr="003F129C" w:rsidRDefault="005A1241" w:rsidP="00F659E7">
      <w:pPr>
        <w:jc w:val="both"/>
        <w:rPr>
          <w:b/>
        </w:rPr>
      </w:pPr>
      <w:r w:rsidRPr="003F129C">
        <w:rPr>
          <w:b/>
        </w:rPr>
        <w:t xml:space="preserve">           </w:t>
      </w:r>
    </w:p>
    <w:p w:rsidR="00F659E7" w:rsidRDefault="00451F97" w:rsidP="000E0379">
      <w:pPr>
        <w:pStyle w:val="afd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>
        <w:t xml:space="preserve">Внести в </w:t>
      </w:r>
      <w:r w:rsidR="00F659E7">
        <w:t xml:space="preserve">административный регламент </w:t>
      </w:r>
      <w:r w:rsidR="00F659E7" w:rsidRPr="00F659E7">
        <w:t>Администрации городского округа Эгвекинот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</w:t>
      </w:r>
      <w:r w:rsidR="00F659E7" w:rsidRPr="000E0379">
        <w:rPr>
          <w:b/>
        </w:rPr>
        <w:t xml:space="preserve"> </w:t>
      </w:r>
      <w:r w:rsidR="00F659E7" w:rsidRPr="00F659E7">
        <w:t>утвержденный</w:t>
      </w:r>
      <w:r w:rsidR="00F659E7" w:rsidRPr="000E0379">
        <w:rPr>
          <w:b/>
        </w:rPr>
        <w:t xml:space="preserve"> </w:t>
      </w:r>
      <w:r>
        <w:t>постановление</w:t>
      </w:r>
      <w:r w:rsidR="00F659E7">
        <w:t>м</w:t>
      </w:r>
      <w:r>
        <w:t xml:space="preserve"> Главы городского округа Эгвекинот от</w:t>
      </w:r>
      <w:r w:rsidR="00F678C5">
        <w:t xml:space="preserve"> </w:t>
      </w:r>
      <w:r w:rsidR="00F659E7">
        <w:t xml:space="preserve">27 мая 2016 года № 86-пг, </w:t>
      </w:r>
      <w:r>
        <w:t>следующие изменения:</w:t>
      </w:r>
    </w:p>
    <w:p w:rsidR="000E0379" w:rsidRDefault="00F659E7" w:rsidP="000E0379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 w:rsidRPr="00765520">
        <w:t>в</w:t>
      </w:r>
      <w:r w:rsidR="00451F97" w:rsidRPr="00765520">
        <w:t xml:space="preserve"> пункте 2.4.3 слова</w:t>
      </w:r>
      <w:r w:rsidR="00451F97" w:rsidRPr="00451F97">
        <w:t xml:space="preserve"> «прав на недвижимое имущество и сделок с ним» заменить словом «недвижимости»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в</w:t>
      </w:r>
      <w:r w:rsidR="004F6E30" w:rsidRPr="00451F97">
        <w:t xml:space="preserve"> </w:t>
      </w:r>
      <w:r w:rsidR="004F6E30">
        <w:t>пункте 2.4.6</w:t>
      </w:r>
      <w:r w:rsidR="004F6E30" w:rsidRPr="00451F97">
        <w:t xml:space="preserve"> слова «прав на недвижимое имущество и сделок с ним» заменить словом «недвижимости»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п</w:t>
      </w:r>
      <w:r w:rsidR="004F6E30">
        <w:t xml:space="preserve">одпункт 4 пункта 2.4.14 после слова «договора» дополнить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строительного подряда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п</w:t>
      </w:r>
      <w:r w:rsidR="004F6E30">
        <w:t xml:space="preserve">одпункт 6 пункта 2.4.14 после слова «договора» дополнить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строительного подряда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п</w:t>
      </w:r>
      <w:r w:rsidR="004F6E30">
        <w:t xml:space="preserve">одпункт 8 пункта 2.4.14 после слова «договора» дополнить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строительного подряда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в</w:t>
      </w:r>
      <w:r w:rsidR="004F6E30">
        <w:t xml:space="preserve"> подпункте 12 пункта 2.4.14 слова «от 15 июля 2015 года № 252-ФЗ» заменить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от 13</w:t>
      </w:r>
      <w:r w:rsidR="00F678C5">
        <w:t xml:space="preserve"> июля 2015 года № 218</w:t>
      </w:r>
      <w:r w:rsidR="004F6E30">
        <w:t>-ФЗ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proofErr w:type="gramStart"/>
      <w:r>
        <w:t>в</w:t>
      </w:r>
      <w:r w:rsidR="00395C21">
        <w:t xml:space="preserve"> подпункте 3 пункта 2.6.2 слова «</w:t>
      </w:r>
      <w:r w:rsidR="00395C21" w:rsidRPr="00016221">
        <w:t>градостроительного плана земельного участка, в случае выдачи разрешения на строительство линейного объекта, требованиям проекта планировки территории и проекта межевания территории, а также</w:t>
      </w:r>
      <w:r w:rsidR="00395C21">
        <w:t>» заменить словами «</w:t>
      </w:r>
      <w:r w:rsidR="00395C21" w:rsidRPr="00395C2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</w:t>
      </w:r>
      <w:proofErr w:type="gramEnd"/>
      <w:r w:rsidR="00395C21" w:rsidRPr="00395C21">
        <w:t xml:space="preserve">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Start"/>
      <w:r w:rsidR="00395C21" w:rsidRPr="00395C21">
        <w:t>,</w:t>
      </w:r>
      <w:r w:rsidR="00395C21">
        <w:t>»</w:t>
      </w:r>
      <w:proofErr w:type="gramEnd"/>
      <w:r w:rsidR="00815CB4">
        <w:t>.</w:t>
      </w:r>
    </w:p>
    <w:p w:rsidR="0098705A" w:rsidRDefault="0098705A" w:rsidP="0098705A">
      <w:pPr>
        <w:pStyle w:val="afd"/>
        <w:tabs>
          <w:tab w:val="left" w:pos="1134"/>
        </w:tabs>
        <w:ind w:left="851"/>
        <w:jc w:val="both"/>
      </w:pPr>
    </w:p>
    <w:p w:rsidR="0098705A" w:rsidRPr="0098705A" w:rsidRDefault="005A1241" w:rsidP="0098705A">
      <w:pPr>
        <w:pStyle w:val="afd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98705A">
        <w:t>Н</w:t>
      </w:r>
      <w:r w:rsidRPr="0098705A">
        <w:rPr>
          <w:rFonts w:eastAsia="Calibri"/>
          <w:bCs/>
          <w:lang w:eastAsia="en-US"/>
        </w:rPr>
        <w:t xml:space="preserve">астоящее </w:t>
      </w:r>
      <w:r w:rsidR="0098705A">
        <w:rPr>
          <w:rFonts w:eastAsia="Calibri"/>
          <w:bCs/>
          <w:lang w:eastAsia="en-US"/>
        </w:rPr>
        <w:t xml:space="preserve"> </w:t>
      </w:r>
      <w:r w:rsidRPr="0098705A">
        <w:rPr>
          <w:rFonts w:eastAsia="Calibri"/>
          <w:bCs/>
          <w:lang w:eastAsia="en-US"/>
        </w:rPr>
        <w:t xml:space="preserve">постановление </w:t>
      </w:r>
      <w:r w:rsidR="0098705A">
        <w:rPr>
          <w:rFonts w:eastAsia="Calibri"/>
          <w:bCs/>
          <w:lang w:eastAsia="en-US"/>
        </w:rPr>
        <w:t xml:space="preserve">  </w:t>
      </w:r>
      <w:r w:rsidRPr="0098705A">
        <w:rPr>
          <w:rFonts w:eastAsia="Calibri"/>
          <w:bCs/>
          <w:lang w:eastAsia="en-US"/>
        </w:rPr>
        <w:t xml:space="preserve">подлежит </w:t>
      </w:r>
      <w:r w:rsidR="0098705A">
        <w:rPr>
          <w:rFonts w:eastAsia="Calibri"/>
          <w:bCs/>
          <w:lang w:eastAsia="en-US"/>
        </w:rPr>
        <w:t xml:space="preserve">  </w:t>
      </w:r>
      <w:r w:rsidRPr="0098705A">
        <w:rPr>
          <w:rFonts w:eastAsia="Calibri"/>
          <w:bCs/>
          <w:lang w:eastAsia="en-US"/>
        </w:rPr>
        <w:t>обнародованию</w:t>
      </w:r>
      <w:r w:rsidR="0098705A">
        <w:rPr>
          <w:rFonts w:eastAsia="Calibri"/>
          <w:bCs/>
          <w:lang w:eastAsia="en-US"/>
        </w:rPr>
        <w:t xml:space="preserve"> </w:t>
      </w:r>
      <w:r w:rsidRPr="0098705A">
        <w:rPr>
          <w:rFonts w:eastAsia="Calibri"/>
          <w:bCs/>
          <w:lang w:eastAsia="en-US"/>
        </w:rPr>
        <w:t xml:space="preserve"> в </w:t>
      </w:r>
      <w:r w:rsidR="0098705A">
        <w:rPr>
          <w:rFonts w:eastAsia="Calibri"/>
          <w:bCs/>
          <w:lang w:eastAsia="en-US"/>
        </w:rPr>
        <w:t xml:space="preserve"> </w:t>
      </w:r>
      <w:r w:rsidRPr="0098705A">
        <w:rPr>
          <w:rFonts w:eastAsia="Calibri"/>
          <w:bCs/>
          <w:lang w:eastAsia="en-US"/>
        </w:rPr>
        <w:t xml:space="preserve">местах, </w:t>
      </w:r>
      <w:r w:rsidR="0098705A">
        <w:rPr>
          <w:rFonts w:eastAsia="Calibri"/>
          <w:bCs/>
          <w:lang w:eastAsia="en-US"/>
        </w:rPr>
        <w:t xml:space="preserve">  </w:t>
      </w:r>
      <w:r w:rsidRPr="0098705A">
        <w:rPr>
          <w:rFonts w:eastAsia="Calibri"/>
          <w:bCs/>
          <w:lang w:eastAsia="en-US"/>
        </w:rPr>
        <w:t xml:space="preserve">определенных </w:t>
      </w:r>
    </w:p>
    <w:p w:rsidR="0098705A" w:rsidRDefault="0098705A" w:rsidP="0098705A">
      <w:pPr>
        <w:tabs>
          <w:tab w:val="left" w:pos="1134"/>
        </w:tabs>
        <w:jc w:val="both"/>
        <w:rPr>
          <w:rFonts w:eastAsia="Calibri"/>
          <w:bCs/>
          <w:lang w:eastAsia="en-US"/>
        </w:rPr>
      </w:pPr>
    </w:p>
    <w:p w:rsidR="0098705A" w:rsidRDefault="0098705A" w:rsidP="0098705A">
      <w:pPr>
        <w:tabs>
          <w:tab w:val="left" w:pos="1134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</w:t>
      </w:r>
    </w:p>
    <w:p w:rsidR="0098705A" w:rsidRDefault="0098705A" w:rsidP="0098705A">
      <w:pPr>
        <w:tabs>
          <w:tab w:val="left" w:pos="1134"/>
        </w:tabs>
        <w:jc w:val="both"/>
        <w:rPr>
          <w:rFonts w:eastAsia="Calibri"/>
          <w:bCs/>
          <w:lang w:eastAsia="en-US"/>
        </w:rPr>
      </w:pPr>
    </w:p>
    <w:p w:rsidR="0098705A" w:rsidRDefault="005A1241" w:rsidP="0098705A">
      <w:pPr>
        <w:tabs>
          <w:tab w:val="left" w:pos="1134"/>
        </w:tabs>
        <w:jc w:val="both"/>
      </w:pPr>
      <w:r w:rsidRPr="0098705A">
        <w:rPr>
          <w:rFonts w:eastAsia="Calibri"/>
          <w:bCs/>
          <w:lang w:eastAsia="en-US"/>
        </w:rPr>
        <w:t xml:space="preserve">Уставом </w:t>
      </w:r>
      <w:r w:rsidRPr="0098705A">
        <w:t>городского округа Эгвекинот</w:t>
      </w:r>
      <w:r w:rsidRPr="0098705A">
        <w:rPr>
          <w:rFonts w:eastAsia="Calibri"/>
          <w:bCs/>
          <w:lang w:eastAsia="en-US"/>
        </w:rPr>
        <w:t xml:space="preserve">, размещению на официальном сайте </w:t>
      </w:r>
      <w:r w:rsidRPr="0098705A">
        <w:t xml:space="preserve">Администрации городского округа Эгвекинот </w:t>
      </w:r>
      <w:r w:rsidRPr="0098705A">
        <w:rPr>
          <w:rFonts w:eastAsia="Calibri"/>
          <w:bCs/>
          <w:lang w:eastAsia="en-US"/>
        </w:rPr>
        <w:t>в информационно-телекоммуникационной сети «Интернет»</w:t>
      </w:r>
      <w:r w:rsidRPr="0098705A">
        <w:t xml:space="preserve"> и вступает в силу со дня </w:t>
      </w:r>
      <w:r w:rsidR="0098705A">
        <w:t xml:space="preserve">его </w:t>
      </w:r>
      <w:r w:rsidRPr="0098705A">
        <w:t>обнародования.</w:t>
      </w:r>
      <w:bookmarkStart w:id="0" w:name="_GoBack"/>
      <w:bookmarkEnd w:id="0"/>
    </w:p>
    <w:p w:rsidR="0098705A" w:rsidRDefault="0098705A" w:rsidP="0098705A">
      <w:pPr>
        <w:pStyle w:val="afd"/>
        <w:tabs>
          <w:tab w:val="left" w:pos="1134"/>
        </w:tabs>
        <w:ind w:left="2051"/>
        <w:jc w:val="both"/>
      </w:pPr>
    </w:p>
    <w:p w:rsidR="005A1241" w:rsidRPr="003F129C" w:rsidRDefault="005A1241" w:rsidP="0098705A">
      <w:pPr>
        <w:pStyle w:val="afd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3F129C">
        <w:t xml:space="preserve">Контроль исполнения </w:t>
      </w:r>
      <w:r w:rsidR="0098705A">
        <w:t xml:space="preserve">настоящего </w:t>
      </w:r>
      <w:r w:rsidRPr="003F129C">
        <w:t>постановления возложить на заместителя Главы</w:t>
      </w:r>
      <w:r w:rsidR="0098705A">
        <w:t xml:space="preserve"> Администрации </w:t>
      </w:r>
      <w:r w:rsidRPr="003F129C">
        <w:t xml:space="preserve">– начальника Управления промышленной и </w:t>
      </w:r>
      <w:r w:rsidR="0098705A">
        <w:t xml:space="preserve">сельскохозяйственной политики Администрации городского округа Эгвекинот </w:t>
      </w:r>
      <w:r w:rsidRPr="003F129C">
        <w:t>Абакарова</w:t>
      </w:r>
      <w:r w:rsidR="0098705A">
        <w:t xml:space="preserve"> А.М</w:t>
      </w:r>
      <w:r w:rsidRPr="003F129C">
        <w:t>.</w:t>
      </w:r>
    </w:p>
    <w:p w:rsidR="005A1241" w:rsidRPr="003F129C" w:rsidRDefault="005A1241" w:rsidP="00F659E7">
      <w:pPr>
        <w:ind w:firstLine="708"/>
        <w:jc w:val="both"/>
      </w:pPr>
    </w:p>
    <w:tbl>
      <w:tblPr>
        <w:tblStyle w:val="a7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98705A" w:rsidTr="0098705A">
        <w:tc>
          <w:tcPr>
            <w:tcW w:w="2657" w:type="dxa"/>
          </w:tcPr>
          <w:p w:rsidR="0098705A" w:rsidRDefault="0098705A" w:rsidP="0098705A">
            <w:pPr>
              <w:jc w:val="right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</w:tr>
    </w:tbl>
    <w:p w:rsidR="005A1241" w:rsidRPr="003F129C" w:rsidRDefault="005A1241" w:rsidP="00F659E7">
      <w:pPr>
        <w:ind w:firstLine="708"/>
        <w:rPr>
          <w:b/>
        </w:rPr>
      </w:pPr>
    </w:p>
    <w:p w:rsidR="003F129C" w:rsidRPr="003F129C" w:rsidRDefault="003F129C" w:rsidP="00F659E7"/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395C21"/>
    <w:p w:rsidR="00395C21" w:rsidRDefault="00395C21" w:rsidP="00395C21"/>
    <w:p w:rsidR="00395C21" w:rsidRDefault="00395C21" w:rsidP="00395C21"/>
    <w:sectPr w:rsidR="00395C21" w:rsidSect="0098705A">
      <w:headerReference w:type="even" r:id="rId8"/>
      <w:headerReference w:type="default" r:id="rId9"/>
      <w:pgSz w:w="11906" w:h="16838"/>
      <w:pgMar w:top="425" w:right="851" w:bottom="1134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73" w:rsidRDefault="00B61573">
      <w:r>
        <w:separator/>
      </w:r>
    </w:p>
  </w:endnote>
  <w:endnote w:type="continuationSeparator" w:id="0">
    <w:p w:rsidR="00B61573" w:rsidRDefault="00B6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73" w:rsidRDefault="00B61573">
      <w:r>
        <w:separator/>
      </w:r>
    </w:p>
  </w:footnote>
  <w:footnote w:type="continuationSeparator" w:id="0">
    <w:p w:rsidR="00B61573" w:rsidRDefault="00B6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F" w:rsidRDefault="00F922F5" w:rsidP="00C905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B4B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4B0F" w:rsidRDefault="00FB4B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93" w:rsidRDefault="00A05A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7F88836"/>
    <w:lvl w:ilvl="0" w:tplc="AB5C734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AFF0BDC"/>
    <w:multiLevelType w:val="multilevel"/>
    <w:tmpl w:val="4E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5EBC"/>
    <w:multiLevelType w:val="hybridMultilevel"/>
    <w:tmpl w:val="1FB49322"/>
    <w:lvl w:ilvl="0" w:tplc="62DAAB34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7160F"/>
    <w:multiLevelType w:val="hybridMultilevel"/>
    <w:tmpl w:val="087AA6A2"/>
    <w:lvl w:ilvl="0" w:tplc="2D30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C6F8">
      <w:numFmt w:val="none"/>
      <w:lvlText w:val=""/>
      <w:lvlJc w:val="left"/>
      <w:pPr>
        <w:tabs>
          <w:tab w:val="num" w:pos="360"/>
        </w:tabs>
      </w:pPr>
    </w:lvl>
    <w:lvl w:ilvl="2" w:tplc="BE322B32">
      <w:numFmt w:val="none"/>
      <w:lvlText w:val=""/>
      <w:lvlJc w:val="left"/>
      <w:pPr>
        <w:tabs>
          <w:tab w:val="num" w:pos="360"/>
        </w:tabs>
      </w:pPr>
    </w:lvl>
    <w:lvl w:ilvl="3" w:tplc="A600F65A">
      <w:numFmt w:val="none"/>
      <w:lvlText w:val=""/>
      <w:lvlJc w:val="left"/>
      <w:pPr>
        <w:tabs>
          <w:tab w:val="num" w:pos="360"/>
        </w:tabs>
      </w:pPr>
    </w:lvl>
    <w:lvl w:ilvl="4" w:tplc="7A74394C">
      <w:numFmt w:val="none"/>
      <w:lvlText w:val=""/>
      <w:lvlJc w:val="left"/>
      <w:pPr>
        <w:tabs>
          <w:tab w:val="num" w:pos="360"/>
        </w:tabs>
      </w:pPr>
    </w:lvl>
    <w:lvl w:ilvl="5" w:tplc="8FD2053E">
      <w:numFmt w:val="none"/>
      <w:lvlText w:val=""/>
      <w:lvlJc w:val="left"/>
      <w:pPr>
        <w:tabs>
          <w:tab w:val="num" w:pos="360"/>
        </w:tabs>
      </w:pPr>
    </w:lvl>
    <w:lvl w:ilvl="6" w:tplc="55342224">
      <w:numFmt w:val="none"/>
      <w:lvlText w:val=""/>
      <w:lvlJc w:val="left"/>
      <w:pPr>
        <w:tabs>
          <w:tab w:val="num" w:pos="360"/>
        </w:tabs>
      </w:pPr>
    </w:lvl>
    <w:lvl w:ilvl="7" w:tplc="1E8660BC">
      <w:numFmt w:val="none"/>
      <w:lvlText w:val=""/>
      <w:lvlJc w:val="left"/>
      <w:pPr>
        <w:tabs>
          <w:tab w:val="num" w:pos="360"/>
        </w:tabs>
      </w:pPr>
    </w:lvl>
    <w:lvl w:ilvl="8" w:tplc="8110BF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F35E35"/>
    <w:multiLevelType w:val="multilevel"/>
    <w:tmpl w:val="A7C231B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1EAF69BB"/>
    <w:multiLevelType w:val="hybridMultilevel"/>
    <w:tmpl w:val="10585FD8"/>
    <w:lvl w:ilvl="0" w:tplc="B088FA14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FD7EA8"/>
    <w:multiLevelType w:val="hybridMultilevel"/>
    <w:tmpl w:val="98744202"/>
    <w:lvl w:ilvl="0" w:tplc="850E0EDC">
      <w:start w:val="1"/>
      <w:numFmt w:val="decimal"/>
      <w:lvlText w:val="1.2.%1."/>
      <w:lvlJc w:val="left"/>
      <w:pPr>
        <w:tabs>
          <w:tab w:val="num" w:pos="1440"/>
        </w:tabs>
        <w:ind w:left="1440" w:hanging="360"/>
      </w:pPr>
    </w:lvl>
    <w:lvl w:ilvl="1" w:tplc="0A328A6A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E1ED7"/>
    <w:multiLevelType w:val="multilevel"/>
    <w:tmpl w:val="270EB93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5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3F54DC"/>
    <w:multiLevelType w:val="hybridMultilevel"/>
    <w:tmpl w:val="9260D7C6"/>
    <w:lvl w:ilvl="0" w:tplc="6EA679E8">
      <w:start w:val="1"/>
      <w:numFmt w:val="decimal"/>
      <w:lvlText w:val="1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3BA82E0">
      <w:start w:val="3"/>
      <w:numFmt w:val="decimal"/>
      <w:lvlText w:val="1.3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21E42"/>
    <w:multiLevelType w:val="multilevel"/>
    <w:tmpl w:val="11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B395F"/>
    <w:multiLevelType w:val="hybridMultilevel"/>
    <w:tmpl w:val="E318C564"/>
    <w:lvl w:ilvl="0" w:tplc="3DF685A4">
      <w:start w:val="1"/>
      <w:numFmt w:val="decimal"/>
      <w:lvlText w:val="1.1.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2"/>
        </w:tabs>
        <w:ind w:left="4702" w:hanging="360"/>
      </w:pPr>
    </w:lvl>
  </w:abstractNum>
  <w:abstractNum w:abstractNumId="11">
    <w:nsid w:val="2E466A9F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7451411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CD7894"/>
    <w:multiLevelType w:val="multilevel"/>
    <w:tmpl w:val="EC8C3D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40147C22"/>
    <w:multiLevelType w:val="multilevel"/>
    <w:tmpl w:val="D12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C05B9"/>
    <w:multiLevelType w:val="hybridMultilevel"/>
    <w:tmpl w:val="0770B40A"/>
    <w:lvl w:ilvl="0" w:tplc="AB5C734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444FE"/>
    <w:multiLevelType w:val="hybridMultilevel"/>
    <w:tmpl w:val="A58A186A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62DAAB34">
      <w:start w:val="1"/>
      <w:numFmt w:val="bullet"/>
      <w:lvlText w:val=""/>
      <w:lvlJc w:val="left"/>
      <w:pPr>
        <w:tabs>
          <w:tab w:val="num" w:pos="1760"/>
        </w:tabs>
        <w:ind w:left="1051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B0902"/>
    <w:multiLevelType w:val="multilevel"/>
    <w:tmpl w:val="997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33AF8"/>
    <w:multiLevelType w:val="multilevel"/>
    <w:tmpl w:val="1980AA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D158F1"/>
    <w:multiLevelType w:val="hybridMultilevel"/>
    <w:tmpl w:val="0CD6F176"/>
    <w:lvl w:ilvl="0" w:tplc="AA32F0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212467"/>
    <w:multiLevelType w:val="multilevel"/>
    <w:tmpl w:val="844E2BC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55654172"/>
    <w:multiLevelType w:val="multilevel"/>
    <w:tmpl w:val="FE580E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5E6C3054"/>
    <w:multiLevelType w:val="hybridMultilevel"/>
    <w:tmpl w:val="A24CC2A2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613EC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E4759E"/>
    <w:multiLevelType w:val="multilevel"/>
    <w:tmpl w:val="E42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212D4"/>
    <w:multiLevelType w:val="multilevel"/>
    <w:tmpl w:val="F2928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B241FC1"/>
    <w:multiLevelType w:val="hybridMultilevel"/>
    <w:tmpl w:val="ECB0CE9E"/>
    <w:lvl w:ilvl="0" w:tplc="02E434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2B7806"/>
    <w:multiLevelType w:val="hybridMultilevel"/>
    <w:tmpl w:val="9E7C9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FDA2FF0"/>
    <w:multiLevelType w:val="multilevel"/>
    <w:tmpl w:val="A3A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4"/>
  </w:num>
  <w:num w:numId="5">
    <w:abstractNumId w:val="1"/>
  </w:num>
  <w:num w:numId="6">
    <w:abstractNumId w:val="9"/>
  </w:num>
  <w:num w:numId="7">
    <w:abstractNumId w:val="28"/>
  </w:num>
  <w:num w:numId="8">
    <w:abstractNumId w:val="14"/>
  </w:num>
  <w:num w:numId="9">
    <w:abstractNumId w:val="4"/>
  </w:num>
  <w:num w:numId="10">
    <w:abstractNumId w:val="20"/>
  </w:num>
  <w:num w:numId="11">
    <w:abstractNumId w:val="12"/>
  </w:num>
  <w:num w:numId="12">
    <w:abstractNumId w:val="7"/>
  </w:num>
  <w:num w:numId="13">
    <w:abstractNumId w:val="23"/>
  </w:num>
  <w:num w:numId="14">
    <w:abstractNumId w:val="13"/>
  </w:num>
  <w:num w:numId="15">
    <w:abstractNumId w:val="11"/>
  </w:num>
  <w:num w:numId="16">
    <w:abstractNumId w:val="18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5"/>
  </w:num>
  <w:num w:numId="29">
    <w:abstractNumId w:val="27"/>
  </w:num>
  <w:num w:numId="30">
    <w:abstractNumId w:val="2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2"/>
    <w:rsid w:val="00002C28"/>
    <w:rsid w:val="00003D20"/>
    <w:rsid w:val="00011B54"/>
    <w:rsid w:val="00013EB2"/>
    <w:rsid w:val="0001458C"/>
    <w:rsid w:val="0001752E"/>
    <w:rsid w:val="00017CD1"/>
    <w:rsid w:val="00021E2D"/>
    <w:rsid w:val="00022CD5"/>
    <w:rsid w:val="00025AD3"/>
    <w:rsid w:val="0002743D"/>
    <w:rsid w:val="00027843"/>
    <w:rsid w:val="000308EA"/>
    <w:rsid w:val="00040946"/>
    <w:rsid w:val="000413A2"/>
    <w:rsid w:val="00041932"/>
    <w:rsid w:val="00042C2B"/>
    <w:rsid w:val="00043DF9"/>
    <w:rsid w:val="00045825"/>
    <w:rsid w:val="00046891"/>
    <w:rsid w:val="0004723A"/>
    <w:rsid w:val="00047BE0"/>
    <w:rsid w:val="00047C17"/>
    <w:rsid w:val="00047C86"/>
    <w:rsid w:val="0005316F"/>
    <w:rsid w:val="00055767"/>
    <w:rsid w:val="00056543"/>
    <w:rsid w:val="00057473"/>
    <w:rsid w:val="000612D6"/>
    <w:rsid w:val="0007678C"/>
    <w:rsid w:val="00077514"/>
    <w:rsid w:val="000848ED"/>
    <w:rsid w:val="000875C8"/>
    <w:rsid w:val="00093385"/>
    <w:rsid w:val="0009536E"/>
    <w:rsid w:val="00096EA3"/>
    <w:rsid w:val="000A0431"/>
    <w:rsid w:val="000A1C6C"/>
    <w:rsid w:val="000A3C7F"/>
    <w:rsid w:val="000A5EEF"/>
    <w:rsid w:val="000A62D9"/>
    <w:rsid w:val="000A6704"/>
    <w:rsid w:val="000A7D38"/>
    <w:rsid w:val="000B4EA4"/>
    <w:rsid w:val="000B6BFB"/>
    <w:rsid w:val="000B70BF"/>
    <w:rsid w:val="000B77A7"/>
    <w:rsid w:val="000C0305"/>
    <w:rsid w:val="000C39B0"/>
    <w:rsid w:val="000C4ABC"/>
    <w:rsid w:val="000D51F8"/>
    <w:rsid w:val="000E0379"/>
    <w:rsid w:val="000E4DB8"/>
    <w:rsid w:val="000E7688"/>
    <w:rsid w:val="000F33FD"/>
    <w:rsid w:val="000F7F75"/>
    <w:rsid w:val="00101985"/>
    <w:rsid w:val="00103EF3"/>
    <w:rsid w:val="00104297"/>
    <w:rsid w:val="00107355"/>
    <w:rsid w:val="00112E16"/>
    <w:rsid w:val="001212EF"/>
    <w:rsid w:val="00127D34"/>
    <w:rsid w:val="0013033F"/>
    <w:rsid w:val="00130987"/>
    <w:rsid w:val="00132EF1"/>
    <w:rsid w:val="00140CA1"/>
    <w:rsid w:val="001423BE"/>
    <w:rsid w:val="00143FE3"/>
    <w:rsid w:val="00145966"/>
    <w:rsid w:val="00147043"/>
    <w:rsid w:val="00150108"/>
    <w:rsid w:val="00160240"/>
    <w:rsid w:val="001660C3"/>
    <w:rsid w:val="001668B4"/>
    <w:rsid w:val="00172DF2"/>
    <w:rsid w:val="00175CAD"/>
    <w:rsid w:val="00177DBB"/>
    <w:rsid w:val="001817AD"/>
    <w:rsid w:val="00187CD5"/>
    <w:rsid w:val="00190734"/>
    <w:rsid w:val="001A1670"/>
    <w:rsid w:val="001A1815"/>
    <w:rsid w:val="001A6579"/>
    <w:rsid w:val="001B01A7"/>
    <w:rsid w:val="001B06C6"/>
    <w:rsid w:val="001B0936"/>
    <w:rsid w:val="001B62E2"/>
    <w:rsid w:val="001B76A0"/>
    <w:rsid w:val="001C1A63"/>
    <w:rsid w:val="001C772D"/>
    <w:rsid w:val="001D3BC0"/>
    <w:rsid w:val="001D5127"/>
    <w:rsid w:val="001D7E95"/>
    <w:rsid w:val="001E124D"/>
    <w:rsid w:val="001E1B80"/>
    <w:rsid w:val="001E4483"/>
    <w:rsid w:val="001E5472"/>
    <w:rsid w:val="001E570E"/>
    <w:rsid w:val="001E7F97"/>
    <w:rsid w:val="001F1E71"/>
    <w:rsid w:val="00200D03"/>
    <w:rsid w:val="00216651"/>
    <w:rsid w:val="00217B03"/>
    <w:rsid w:val="002229EE"/>
    <w:rsid w:val="0023076F"/>
    <w:rsid w:val="002318F2"/>
    <w:rsid w:val="002347EF"/>
    <w:rsid w:val="00242CDB"/>
    <w:rsid w:val="00243036"/>
    <w:rsid w:val="00243571"/>
    <w:rsid w:val="00243BE1"/>
    <w:rsid w:val="00246DD9"/>
    <w:rsid w:val="002511FC"/>
    <w:rsid w:val="0025527E"/>
    <w:rsid w:val="00255978"/>
    <w:rsid w:val="00255F9E"/>
    <w:rsid w:val="00257697"/>
    <w:rsid w:val="00262F4B"/>
    <w:rsid w:val="002654E5"/>
    <w:rsid w:val="00267C69"/>
    <w:rsid w:val="002739D2"/>
    <w:rsid w:val="00287FCD"/>
    <w:rsid w:val="00290205"/>
    <w:rsid w:val="00292B54"/>
    <w:rsid w:val="00295683"/>
    <w:rsid w:val="002A1F2D"/>
    <w:rsid w:val="002A26A8"/>
    <w:rsid w:val="002A36E8"/>
    <w:rsid w:val="002A71CA"/>
    <w:rsid w:val="002B0B2C"/>
    <w:rsid w:val="002B109E"/>
    <w:rsid w:val="002B4904"/>
    <w:rsid w:val="002C07EB"/>
    <w:rsid w:val="002D1932"/>
    <w:rsid w:val="002D2D3A"/>
    <w:rsid w:val="002D6EF7"/>
    <w:rsid w:val="002D73BD"/>
    <w:rsid w:val="002E2B8E"/>
    <w:rsid w:val="002E2E86"/>
    <w:rsid w:val="002E4B60"/>
    <w:rsid w:val="002E65DF"/>
    <w:rsid w:val="002E6E19"/>
    <w:rsid w:val="002F266C"/>
    <w:rsid w:val="002F307C"/>
    <w:rsid w:val="002F7E71"/>
    <w:rsid w:val="00303296"/>
    <w:rsid w:val="00307764"/>
    <w:rsid w:val="00311F90"/>
    <w:rsid w:val="003135F7"/>
    <w:rsid w:val="00315578"/>
    <w:rsid w:val="00315E4E"/>
    <w:rsid w:val="00316EE3"/>
    <w:rsid w:val="00317A5A"/>
    <w:rsid w:val="0032051E"/>
    <w:rsid w:val="003246B4"/>
    <w:rsid w:val="00325297"/>
    <w:rsid w:val="003301EB"/>
    <w:rsid w:val="0033088B"/>
    <w:rsid w:val="00331368"/>
    <w:rsid w:val="00335C38"/>
    <w:rsid w:val="00336A9C"/>
    <w:rsid w:val="00341EC7"/>
    <w:rsid w:val="00346E6E"/>
    <w:rsid w:val="00347028"/>
    <w:rsid w:val="0035180B"/>
    <w:rsid w:val="00352448"/>
    <w:rsid w:val="00352CC0"/>
    <w:rsid w:val="00353843"/>
    <w:rsid w:val="003551D1"/>
    <w:rsid w:val="00364DBA"/>
    <w:rsid w:val="00371E14"/>
    <w:rsid w:val="003730A2"/>
    <w:rsid w:val="00373612"/>
    <w:rsid w:val="00373C73"/>
    <w:rsid w:val="003747BC"/>
    <w:rsid w:val="00375007"/>
    <w:rsid w:val="00375E29"/>
    <w:rsid w:val="00380013"/>
    <w:rsid w:val="00380838"/>
    <w:rsid w:val="00380F5A"/>
    <w:rsid w:val="00382341"/>
    <w:rsid w:val="00382F93"/>
    <w:rsid w:val="003924F5"/>
    <w:rsid w:val="003930BB"/>
    <w:rsid w:val="00395A3A"/>
    <w:rsid w:val="00395C21"/>
    <w:rsid w:val="003A01BE"/>
    <w:rsid w:val="003A47E2"/>
    <w:rsid w:val="003A5AC8"/>
    <w:rsid w:val="003A636B"/>
    <w:rsid w:val="003A6CC3"/>
    <w:rsid w:val="003A7AF4"/>
    <w:rsid w:val="003B5171"/>
    <w:rsid w:val="003C23AC"/>
    <w:rsid w:val="003C59F1"/>
    <w:rsid w:val="003D1465"/>
    <w:rsid w:val="003D5A91"/>
    <w:rsid w:val="003D6221"/>
    <w:rsid w:val="003E0436"/>
    <w:rsid w:val="003E44DE"/>
    <w:rsid w:val="003E44F0"/>
    <w:rsid w:val="003F0764"/>
    <w:rsid w:val="003F08C8"/>
    <w:rsid w:val="003F129C"/>
    <w:rsid w:val="003F1B6A"/>
    <w:rsid w:val="003F1C87"/>
    <w:rsid w:val="003F407C"/>
    <w:rsid w:val="003F429D"/>
    <w:rsid w:val="003F4CFE"/>
    <w:rsid w:val="003F6B8C"/>
    <w:rsid w:val="00404FF3"/>
    <w:rsid w:val="00406ED8"/>
    <w:rsid w:val="00407F62"/>
    <w:rsid w:val="00410A20"/>
    <w:rsid w:val="004110D2"/>
    <w:rsid w:val="00413CFC"/>
    <w:rsid w:val="00417562"/>
    <w:rsid w:val="00422411"/>
    <w:rsid w:val="0043199C"/>
    <w:rsid w:val="00432878"/>
    <w:rsid w:val="00433F83"/>
    <w:rsid w:val="00435A1E"/>
    <w:rsid w:val="00436703"/>
    <w:rsid w:val="004415CE"/>
    <w:rsid w:val="0044194D"/>
    <w:rsid w:val="00442282"/>
    <w:rsid w:val="004470AE"/>
    <w:rsid w:val="0045066A"/>
    <w:rsid w:val="00451F97"/>
    <w:rsid w:val="00452225"/>
    <w:rsid w:val="004525C3"/>
    <w:rsid w:val="004535BA"/>
    <w:rsid w:val="00454574"/>
    <w:rsid w:val="00456162"/>
    <w:rsid w:val="00457EAF"/>
    <w:rsid w:val="004611BC"/>
    <w:rsid w:val="00462FA9"/>
    <w:rsid w:val="00464185"/>
    <w:rsid w:val="00465233"/>
    <w:rsid w:val="004676ED"/>
    <w:rsid w:val="00471845"/>
    <w:rsid w:val="00472782"/>
    <w:rsid w:val="00472EDA"/>
    <w:rsid w:val="00474701"/>
    <w:rsid w:val="00477325"/>
    <w:rsid w:val="00482CE8"/>
    <w:rsid w:val="004911A1"/>
    <w:rsid w:val="004928DA"/>
    <w:rsid w:val="00496975"/>
    <w:rsid w:val="004A5780"/>
    <w:rsid w:val="004A5CCC"/>
    <w:rsid w:val="004A7AD6"/>
    <w:rsid w:val="004B20F6"/>
    <w:rsid w:val="004B2D4B"/>
    <w:rsid w:val="004B36F1"/>
    <w:rsid w:val="004C0AA7"/>
    <w:rsid w:val="004C72FB"/>
    <w:rsid w:val="004D4880"/>
    <w:rsid w:val="004D7987"/>
    <w:rsid w:val="004E1BBA"/>
    <w:rsid w:val="004E3273"/>
    <w:rsid w:val="004E5DF2"/>
    <w:rsid w:val="004E600C"/>
    <w:rsid w:val="004F0084"/>
    <w:rsid w:val="004F6E30"/>
    <w:rsid w:val="00500881"/>
    <w:rsid w:val="00504B21"/>
    <w:rsid w:val="0051593C"/>
    <w:rsid w:val="00515976"/>
    <w:rsid w:val="00516965"/>
    <w:rsid w:val="0051758C"/>
    <w:rsid w:val="005176B1"/>
    <w:rsid w:val="005237B2"/>
    <w:rsid w:val="005268C4"/>
    <w:rsid w:val="00530857"/>
    <w:rsid w:val="0053193B"/>
    <w:rsid w:val="00531FD1"/>
    <w:rsid w:val="00534CC5"/>
    <w:rsid w:val="00536796"/>
    <w:rsid w:val="0054034C"/>
    <w:rsid w:val="00540A4B"/>
    <w:rsid w:val="00541EB0"/>
    <w:rsid w:val="0054317C"/>
    <w:rsid w:val="00543F73"/>
    <w:rsid w:val="00544AF5"/>
    <w:rsid w:val="0054674A"/>
    <w:rsid w:val="00546E40"/>
    <w:rsid w:val="00550C3B"/>
    <w:rsid w:val="00555C38"/>
    <w:rsid w:val="00555DCB"/>
    <w:rsid w:val="00555EDC"/>
    <w:rsid w:val="005564B9"/>
    <w:rsid w:val="00557F79"/>
    <w:rsid w:val="00561B9C"/>
    <w:rsid w:val="00562E7C"/>
    <w:rsid w:val="00567E80"/>
    <w:rsid w:val="005760F5"/>
    <w:rsid w:val="00582E32"/>
    <w:rsid w:val="0058319B"/>
    <w:rsid w:val="0058506A"/>
    <w:rsid w:val="0059461F"/>
    <w:rsid w:val="00596A9C"/>
    <w:rsid w:val="005A1241"/>
    <w:rsid w:val="005A222A"/>
    <w:rsid w:val="005A3310"/>
    <w:rsid w:val="005B1080"/>
    <w:rsid w:val="005B1CA6"/>
    <w:rsid w:val="005B3DAD"/>
    <w:rsid w:val="005B7C58"/>
    <w:rsid w:val="005C38D0"/>
    <w:rsid w:val="005C4182"/>
    <w:rsid w:val="005C4518"/>
    <w:rsid w:val="005C453D"/>
    <w:rsid w:val="005C5266"/>
    <w:rsid w:val="005C6351"/>
    <w:rsid w:val="005C7334"/>
    <w:rsid w:val="005C73A9"/>
    <w:rsid w:val="005D0E3F"/>
    <w:rsid w:val="005D1BC9"/>
    <w:rsid w:val="005D2793"/>
    <w:rsid w:val="005D315A"/>
    <w:rsid w:val="005D5EBA"/>
    <w:rsid w:val="005D6A87"/>
    <w:rsid w:val="005E348A"/>
    <w:rsid w:val="005F12BA"/>
    <w:rsid w:val="005F3C17"/>
    <w:rsid w:val="005F75A9"/>
    <w:rsid w:val="00600B21"/>
    <w:rsid w:val="00603314"/>
    <w:rsid w:val="006075A1"/>
    <w:rsid w:val="006126E7"/>
    <w:rsid w:val="00612F61"/>
    <w:rsid w:val="00617DA3"/>
    <w:rsid w:val="006203C3"/>
    <w:rsid w:val="00620C06"/>
    <w:rsid w:val="00623268"/>
    <w:rsid w:val="00624F8D"/>
    <w:rsid w:val="00631C1D"/>
    <w:rsid w:val="006347E1"/>
    <w:rsid w:val="006352D5"/>
    <w:rsid w:val="00635492"/>
    <w:rsid w:val="0064215D"/>
    <w:rsid w:val="00646E11"/>
    <w:rsid w:val="00647B4A"/>
    <w:rsid w:val="00650D01"/>
    <w:rsid w:val="0065394D"/>
    <w:rsid w:val="00657B1A"/>
    <w:rsid w:val="006719A3"/>
    <w:rsid w:val="006747A9"/>
    <w:rsid w:val="006758C2"/>
    <w:rsid w:val="0069012E"/>
    <w:rsid w:val="0069113C"/>
    <w:rsid w:val="0069130C"/>
    <w:rsid w:val="0069193D"/>
    <w:rsid w:val="0069362E"/>
    <w:rsid w:val="006A27AB"/>
    <w:rsid w:val="006A3569"/>
    <w:rsid w:val="006A36A6"/>
    <w:rsid w:val="006A4973"/>
    <w:rsid w:val="006B278E"/>
    <w:rsid w:val="006B48E4"/>
    <w:rsid w:val="006B4C24"/>
    <w:rsid w:val="006C0C71"/>
    <w:rsid w:val="006C0E3D"/>
    <w:rsid w:val="006C357D"/>
    <w:rsid w:val="006C3D27"/>
    <w:rsid w:val="006C3E60"/>
    <w:rsid w:val="006D5507"/>
    <w:rsid w:val="006D7CEE"/>
    <w:rsid w:val="006E5739"/>
    <w:rsid w:val="006E6924"/>
    <w:rsid w:val="006E74F3"/>
    <w:rsid w:val="006F2165"/>
    <w:rsid w:val="006F47C0"/>
    <w:rsid w:val="006F4EDD"/>
    <w:rsid w:val="006F5703"/>
    <w:rsid w:val="006F595B"/>
    <w:rsid w:val="007001B7"/>
    <w:rsid w:val="0070030C"/>
    <w:rsid w:val="00701784"/>
    <w:rsid w:val="00702A9D"/>
    <w:rsid w:val="00706FD3"/>
    <w:rsid w:val="00715C45"/>
    <w:rsid w:val="00715F13"/>
    <w:rsid w:val="00716EB9"/>
    <w:rsid w:val="00717777"/>
    <w:rsid w:val="00721FF3"/>
    <w:rsid w:val="007321CC"/>
    <w:rsid w:val="00735203"/>
    <w:rsid w:val="00750264"/>
    <w:rsid w:val="0075043E"/>
    <w:rsid w:val="0075054B"/>
    <w:rsid w:val="007509A4"/>
    <w:rsid w:val="007510A9"/>
    <w:rsid w:val="00751379"/>
    <w:rsid w:val="00755BC5"/>
    <w:rsid w:val="007602E5"/>
    <w:rsid w:val="007615C0"/>
    <w:rsid w:val="00762330"/>
    <w:rsid w:val="0076242C"/>
    <w:rsid w:val="00763062"/>
    <w:rsid w:val="00765520"/>
    <w:rsid w:val="00774089"/>
    <w:rsid w:val="0077470E"/>
    <w:rsid w:val="00774882"/>
    <w:rsid w:val="00774FFC"/>
    <w:rsid w:val="00777E13"/>
    <w:rsid w:val="00780829"/>
    <w:rsid w:val="00780D51"/>
    <w:rsid w:val="00781DE6"/>
    <w:rsid w:val="00783FB9"/>
    <w:rsid w:val="0078451E"/>
    <w:rsid w:val="007845BF"/>
    <w:rsid w:val="00790109"/>
    <w:rsid w:val="007907ED"/>
    <w:rsid w:val="00790BDB"/>
    <w:rsid w:val="007934F4"/>
    <w:rsid w:val="00795CA1"/>
    <w:rsid w:val="00797178"/>
    <w:rsid w:val="007A011C"/>
    <w:rsid w:val="007A0F95"/>
    <w:rsid w:val="007A42F3"/>
    <w:rsid w:val="007A5BCC"/>
    <w:rsid w:val="007B00E0"/>
    <w:rsid w:val="007B0C9C"/>
    <w:rsid w:val="007B34EC"/>
    <w:rsid w:val="007C18A8"/>
    <w:rsid w:val="007C608B"/>
    <w:rsid w:val="007C7BFF"/>
    <w:rsid w:val="007D3274"/>
    <w:rsid w:val="007D62C7"/>
    <w:rsid w:val="007D76D7"/>
    <w:rsid w:val="007E0342"/>
    <w:rsid w:val="007E0F27"/>
    <w:rsid w:val="007E1257"/>
    <w:rsid w:val="007E2C87"/>
    <w:rsid w:val="007E3083"/>
    <w:rsid w:val="007E4C9D"/>
    <w:rsid w:val="007E5CB8"/>
    <w:rsid w:val="007F0020"/>
    <w:rsid w:val="007F055C"/>
    <w:rsid w:val="007F26C3"/>
    <w:rsid w:val="007F6D2A"/>
    <w:rsid w:val="00801A19"/>
    <w:rsid w:val="00803824"/>
    <w:rsid w:val="00807349"/>
    <w:rsid w:val="00810B65"/>
    <w:rsid w:val="0081144C"/>
    <w:rsid w:val="00815CB4"/>
    <w:rsid w:val="008163AB"/>
    <w:rsid w:val="008170BD"/>
    <w:rsid w:val="00817728"/>
    <w:rsid w:val="00823249"/>
    <w:rsid w:val="008303BA"/>
    <w:rsid w:val="00830415"/>
    <w:rsid w:val="00832211"/>
    <w:rsid w:val="00832EF5"/>
    <w:rsid w:val="008372F1"/>
    <w:rsid w:val="00840D70"/>
    <w:rsid w:val="008418B3"/>
    <w:rsid w:val="00843167"/>
    <w:rsid w:val="00844FD7"/>
    <w:rsid w:val="00846098"/>
    <w:rsid w:val="00846632"/>
    <w:rsid w:val="00853D80"/>
    <w:rsid w:val="00856A6A"/>
    <w:rsid w:val="008606BF"/>
    <w:rsid w:val="00860F87"/>
    <w:rsid w:val="008616E5"/>
    <w:rsid w:val="00866B00"/>
    <w:rsid w:val="008677AA"/>
    <w:rsid w:val="008712DC"/>
    <w:rsid w:val="0087302E"/>
    <w:rsid w:val="00873C04"/>
    <w:rsid w:val="008770D4"/>
    <w:rsid w:val="008810F2"/>
    <w:rsid w:val="008837BA"/>
    <w:rsid w:val="008844ED"/>
    <w:rsid w:val="00885173"/>
    <w:rsid w:val="00886E83"/>
    <w:rsid w:val="00890173"/>
    <w:rsid w:val="00892578"/>
    <w:rsid w:val="00892DC5"/>
    <w:rsid w:val="00893DFD"/>
    <w:rsid w:val="0089557D"/>
    <w:rsid w:val="0089584A"/>
    <w:rsid w:val="008969D4"/>
    <w:rsid w:val="00897860"/>
    <w:rsid w:val="008A1677"/>
    <w:rsid w:val="008A270E"/>
    <w:rsid w:val="008A322A"/>
    <w:rsid w:val="008A62FA"/>
    <w:rsid w:val="008B2C87"/>
    <w:rsid w:val="008B3DB3"/>
    <w:rsid w:val="008B5B88"/>
    <w:rsid w:val="008B628F"/>
    <w:rsid w:val="008B7DFB"/>
    <w:rsid w:val="008C7011"/>
    <w:rsid w:val="008D1664"/>
    <w:rsid w:val="008D1C48"/>
    <w:rsid w:val="008D399C"/>
    <w:rsid w:val="008E3A68"/>
    <w:rsid w:val="008E7373"/>
    <w:rsid w:val="008F11E1"/>
    <w:rsid w:val="008F35F7"/>
    <w:rsid w:val="008F67C4"/>
    <w:rsid w:val="008F775C"/>
    <w:rsid w:val="00900A92"/>
    <w:rsid w:val="00903CB1"/>
    <w:rsid w:val="0090454F"/>
    <w:rsid w:val="00905F7E"/>
    <w:rsid w:val="0090632A"/>
    <w:rsid w:val="009110ED"/>
    <w:rsid w:val="00915318"/>
    <w:rsid w:val="009213C3"/>
    <w:rsid w:val="00935AD7"/>
    <w:rsid w:val="0093779D"/>
    <w:rsid w:val="009405D8"/>
    <w:rsid w:val="00940A0A"/>
    <w:rsid w:val="00942D74"/>
    <w:rsid w:val="00943A0D"/>
    <w:rsid w:val="0094517C"/>
    <w:rsid w:val="00946B3B"/>
    <w:rsid w:val="00950860"/>
    <w:rsid w:val="0095262B"/>
    <w:rsid w:val="00953202"/>
    <w:rsid w:val="00957BBB"/>
    <w:rsid w:val="009613D8"/>
    <w:rsid w:val="00962D53"/>
    <w:rsid w:val="00962E5D"/>
    <w:rsid w:val="00962F3C"/>
    <w:rsid w:val="009665E4"/>
    <w:rsid w:val="00977479"/>
    <w:rsid w:val="009800BE"/>
    <w:rsid w:val="0098044F"/>
    <w:rsid w:val="00980A78"/>
    <w:rsid w:val="00980F4B"/>
    <w:rsid w:val="0098158A"/>
    <w:rsid w:val="00981E2F"/>
    <w:rsid w:val="0098705A"/>
    <w:rsid w:val="009963FC"/>
    <w:rsid w:val="00996520"/>
    <w:rsid w:val="00996B71"/>
    <w:rsid w:val="00997328"/>
    <w:rsid w:val="00997CA3"/>
    <w:rsid w:val="00997D18"/>
    <w:rsid w:val="009A24F6"/>
    <w:rsid w:val="009A5DA0"/>
    <w:rsid w:val="009B0078"/>
    <w:rsid w:val="009B0D34"/>
    <w:rsid w:val="009B1FF6"/>
    <w:rsid w:val="009B34FA"/>
    <w:rsid w:val="009C2C10"/>
    <w:rsid w:val="009D4B9D"/>
    <w:rsid w:val="009D5E3A"/>
    <w:rsid w:val="009D73B5"/>
    <w:rsid w:val="009E162B"/>
    <w:rsid w:val="009E1AC7"/>
    <w:rsid w:val="009E730A"/>
    <w:rsid w:val="009E73DA"/>
    <w:rsid w:val="009F1A5C"/>
    <w:rsid w:val="009F2815"/>
    <w:rsid w:val="009F3ADB"/>
    <w:rsid w:val="009F587F"/>
    <w:rsid w:val="009F5E7D"/>
    <w:rsid w:val="009F7062"/>
    <w:rsid w:val="009F7EEC"/>
    <w:rsid w:val="00A0466F"/>
    <w:rsid w:val="00A05A93"/>
    <w:rsid w:val="00A067B6"/>
    <w:rsid w:val="00A13F06"/>
    <w:rsid w:val="00A15DF2"/>
    <w:rsid w:val="00A17C01"/>
    <w:rsid w:val="00A25823"/>
    <w:rsid w:val="00A305DC"/>
    <w:rsid w:val="00A31851"/>
    <w:rsid w:val="00A31A0A"/>
    <w:rsid w:val="00A33CAB"/>
    <w:rsid w:val="00A34F8A"/>
    <w:rsid w:val="00A367BF"/>
    <w:rsid w:val="00A40A80"/>
    <w:rsid w:val="00A447FE"/>
    <w:rsid w:val="00A44829"/>
    <w:rsid w:val="00A53E9C"/>
    <w:rsid w:val="00A55845"/>
    <w:rsid w:val="00A56A90"/>
    <w:rsid w:val="00A57F4E"/>
    <w:rsid w:val="00A61124"/>
    <w:rsid w:val="00A6149E"/>
    <w:rsid w:val="00A62348"/>
    <w:rsid w:val="00A63EB5"/>
    <w:rsid w:val="00A663E1"/>
    <w:rsid w:val="00A67A9D"/>
    <w:rsid w:val="00A67E0E"/>
    <w:rsid w:val="00A70154"/>
    <w:rsid w:val="00A70DD0"/>
    <w:rsid w:val="00A72CA9"/>
    <w:rsid w:val="00A75F60"/>
    <w:rsid w:val="00A821E3"/>
    <w:rsid w:val="00A8570A"/>
    <w:rsid w:val="00A91197"/>
    <w:rsid w:val="00AA66EE"/>
    <w:rsid w:val="00AA6B54"/>
    <w:rsid w:val="00AB288F"/>
    <w:rsid w:val="00AB7848"/>
    <w:rsid w:val="00AC0F6E"/>
    <w:rsid w:val="00AC212A"/>
    <w:rsid w:val="00AC42EA"/>
    <w:rsid w:val="00AC7552"/>
    <w:rsid w:val="00AC77F6"/>
    <w:rsid w:val="00AD32B6"/>
    <w:rsid w:val="00AD34A0"/>
    <w:rsid w:val="00AD40BD"/>
    <w:rsid w:val="00AD4F95"/>
    <w:rsid w:val="00AE0D71"/>
    <w:rsid w:val="00AE1B6D"/>
    <w:rsid w:val="00AE2060"/>
    <w:rsid w:val="00AE4972"/>
    <w:rsid w:val="00AE51A4"/>
    <w:rsid w:val="00AE56AB"/>
    <w:rsid w:val="00AE62E8"/>
    <w:rsid w:val="00AF233A"/>
    <w:rsid w:val="00AF39D8"/>
    <w:rsid w:val="00AF6405"/>
    <w:rsid w:val="00AF6A88"/>
    <w:rsid w:val="00B02A76"/>
    <w:rsid w:val="00B10431"/>
    <w:rsid w:val="00B11BEA"/>
    <w:rsid w:val="00B12415"/>
    <w:rsid w:val="00B148CF"/>
    <w:rsid w:val="00B14C2E"/>
    <w:rsid w:val="00B15A30"/>
    <w:rsid w:val="00B164BA"/>
    <w:rsid w:val="00B1746D"/>
    <w:rsid w:val="00B17DEE"/>
    <w:rsid w:val="00B20990"/>
    <w:rsid w:val="00B20ABE"/>
    <w:rsid w:val="00B226A2"/>
    <w:rsid w:val="00B228BE"/>
    <w:rsid w:val="00B23FB7"/>
    <w:rsid w:val="00B251B6"/>
    <w:rsid w:val="00B32511"/>
    <w:rsid w:val="00B34460"/>
    <w:rsid w:val="00B37341"/>
    <w:rsid w:val="00B402F0"/>
    <w:rsid w:val="00B431E5"/>
    <w:rsid w:val="00B438F4"/>
    <w:rsid w:val="00B43A64"/>
    <w:rsid w:val="00B5002D"/>
    <w:rsid w:val="00B53172"/>
    <w:rsid w:val="00B53A3A"/>
    <w:rsid w:val="00B54239"/>
    <w:rsid w:val="00B55577"/>
    <w:rsid w:val="00B61573"/>
    <w:rsid w:val="00B61AB3"/>
    <w:rsid w:val="00B62C87"/>
    <w:rsid w:val="00B71C8C"/>
    <w:rsid w:val="00B73857"/>
    <w:rsid w:val="00B73DD2"/>
    <w:rsid w:val="00B7664C"/>
    <w:rsid w:val="00B779B3"/>
    <w:rsid w:val="00B8120A"/>
    <w:rsid w:val="00B8545F"/>
    <w:rsid w:val="00B85552"/>
    <w:rsid w:val="00B86849"/>
    <w:rsid w:val="00B870BE"/>
    <w:rsid w:val="00B91F7C"/>
    <w:rsid w:val="00B92050"/>
    <w:rsid w:val="00B95106"/>
    <w:rsid w:val="00B95EF9"/>
    <w:rsid w:val="00B97064"/>
    <w:rsid w:val="00BA0424"/>
    <w:rsid w:val="00BA0BCE"/>
    <w:rsid w:val="00BA1C61"/>
    <w:rsid w:val="00BA46A6"/>
    <w:rsid w:val="00BA51FE"/>
    <w:rsid w:val="00BA75CA"/>
    <w:rsid w:val="00BB083D"/>
    <w:rsid w:val="00BB273B"/>
    <w:rsid w:val="00BB3163"/>
    <w:rsid w:val="00BB661F"/>
    <w:rsid w:val="00BB6A61"/>
    <w:rsid w:val="00BB6F0E"/>
    <w:rsid w:val="00BC1594"/>
    <w:rsid w:val="00BC5F99"/>
    <w:rsid w:val="00BD1042"/>
    <w:rsid w:val="00BD17EA"/>
    <w:rsid w:val="00BD530D"/>
    <w:rsid w:val="00BD5D3D"/>
    <w:rsid w:val="00BE0DF9"/>
    <w:rsid w:val="00BE1797"/>
    <w:rsid w:val="00BE311B"/>
    <w:rsid w:val="00BE72DF"/>
    <w:rsid w:val="00BF000D"/>
    <w:rsid w:val="00BF0A9E"/>
    <w:rsid w:val="00BF17A9"/>
    <w:rsid w:val="00C00119"/>
    <w:rsid w:val="00C052B2"/>
    <w:rsid w:val="00C05A77"/>
    <w:rsid w:val="00C064E1"/>
    <w:rsid w:val="00C0743F"/>
    <w:rsid w:val="00C14963"/>
    <w:rsid w:val="00C1581B"/>
    <w:rsid w:val="00C15C5E"/>
    <w:rsid w:val="00C16204"/>
    <w:rsid w:val="00C16739"/>
    <w:rsid w:val="00C231E5"/>
    <w:rsid w:val="00C249F2"/>
    <w:rsid w:val="00C2716E"/>
    <w:rsid w:val="00C27181"/>
    <w:rsid w:val="00C31FA7"/>
    <w:rsid w:val="00C32DF4"/>
    <w:rsid w:val="00C35737"/>
    <w:rsid w:val="00C378A0"/>
    <w:rsid w:val="00C4321F"/>
    <w:rsid w:val="00C432B1"/>
    <w:rsid w:val="00C4455D"/>
    <w:rsid w:val="00C460CA"/>
    <w:rsid w:val="00C50627"/>
    <w:rsid w:val="00C5216D"/>
    <w:rsid w:val="00C548FA"/>
    <w:rsid w:val="00C55656"/>
    <w:rsid w:val="00C57675"/>
    <w:rsid w:val="00C66D15"/>
    <w:rsid w:val="00C7127F"/>
    <w:rsid w:val="00C74357"/>
    <w:rsid w:val="00C75189"/>
    <w:rsid w:val="00C7545E"/>
    <w:rsid w:val="00C80CC4"/>
    <w:rsid w:val="00C82355"/>
    <w:rsid w:val="00C828E7"/>
    <w:rsid w:val="00C842B7"/>
    <w:rsid w:val="00C85992"/>
    <w:rsid w:val="00C8758E"/>
    <w:rsid w:val="00C87A8F"/>
    <w:rsid w:val="00C905C6"/>
    <w:rsid w:val="00C91634"/>
    <w:rsid w:val="00C93AAB"/>
    <w:rsid w:val="00C93DF4"/>
    <w:rsid w:val="00C93F71"/>
    <w:rsid w:val="00C954B2"/>
    <w:rsid w:val="00C97341"/>
    <w:rsid w:val="00CA5347"/>
    <w:rsid w:val="00CA6F3C"/>
    <w:rsid w:val="00CB2882"/>
    <w:rsid w:val="00CC0A21"/>
    <w:rsid w:val="00CC3B2C"/>
    <w:rsid w:val="00CC3DCF"/>
    <w:rsid w:val="00CD0CD7"/>
    <w:rsid w:val="00CD1C61"/>
    <w:rsid w:val="00CD480C"/>
    <w:rsid w:val="00CD783A"/>
    <w:rsid w:val="00CE0D09"/>
    <w:rsid w:val="00CE4AB3"/>
    <w:rsid w:val="00CE6159"/>
    <w:rsid w:val="00CE6B61"/>
    <w:rsid w:val="00CF0B84"/>
    <w:rsid w:val="00CF5E39"/>
    <w:rsid w:val="00D024AF"/>
    <w:rsid w:val="00D033A7"/>
    <w:rsid w:val="00D03D98"/>
    <w:rsid w:val="00D071FD"/>
    <w:rsid w:val="00D0732B"/>
    <w:rsid w:val="00D141CC"/>
    <w:rsid w:val="00D27A5D"/>
    <w:rsid w:val="00D27C42"/>
    <w:rsid w:val="00D33578"/>
    <w:rsid w:val="00D33B53"/>
    <w:rsid w:val="00D353F3"/>
    <w:rsid w:val="00D36394"/>
    <w:rsid w:val="00D369A1"/>
    <w:rsid w:val="00D36DE1"/>
    <w:rsid w:val="00D41070"/>
    <w:rsid w:val="00D41CFB"/>
    <w:rsid w:val="00D42ABE"/>
    <w:rsid w:val="00D430A8"/>
    <w:rsid w:val="00D431D7"/>
    <w:rsid w:val="00D4600A"/>
    <w:rsid w:val="00D46689"/>
    <w:rsid w:val="00D46D74"/>
    <w:rsid w:val="00D52159"/>
    <w:rsid w:val="00D53CEB"/>
    <w:rsid w:val="00D5687B"/>
    <w:rsid w:val="00D57247"/>
    <w:rsid w:val="00D57CE7"/>
    <w:rsid w:val="00D6381B"/>
    <w:rsid w:val="00D660AD"/>
    <w:rsid w:val="00D668C6"/>
    <w:rsid w:val="00D675B9"/>
    <w:rsid w:val="00D70F0C"/>
    <w:rsid w:val="00D71E03"/>
    <w:rsid w:val="00D72E40"/>
    <w:rsid w:val="00D76190"/>
    <w:rsid w:val="00D761C6"/>
    <w:rsid w:val="00D775ED"/>
    <w:rsid w:val="00D861CF"/>
    <w:rsid w:val="00D8723C"/>
    <w:rsid w:val="00D930AD"/>
    <w:rsid w:val="00D9580F"/>
    <w:rsid w:val="00DA4328"/>
    <w:rsid w:val="00DB58D7"/>
    <w:rsid w:val="00DB5DA2"/>
    <w:rsid w:val="00DB714A"/>
    <w:rsid w:val="00DB77B0"/>
    <w:rsid w:val="00DC3C5C"/>
    <w:rsid w:val="00DC4C43"/>
    <w:rsid w:val="00DC6460"/>
    <w:rsid w:val="00DD02B7"/>
    <w:rsid w:val="00DD042A"/>
    <w:rsid w:val="00DD172B"/>
    <w:rsid w:val="00DD17D2"/>
    <w:rsid w:val="00DD1DDC"/>
    <w:rsid w:val="00DD3F48"/>
    <w:rsid w:val="00DD6990"/>
    <w:rsid w:val="00DD769C"/>
    <w:rsid w:val="00DE19FC"/>
    <w:rsid w:val="00DE1C7A"/>
    <w:rsid w:val="00DE287F"/>
    <w:rsid w:val="00DE7C54"/>
    <w:rsid w:val="00DE7E86"/>
    <w:rsid w:val="00DF10C4"/>
    <w:rsid w:val="00DF3BA8"/>
    <w:rsid w:val="00DF78CF"/>
    <w:rsid w:val="00DF78DE"/>
    <w:rsid w:val="00E048A0"/>
    <w:rsid w:val="00E0681D"/>
    <w:rsid w:val="00E115F5"/>
    <w:rsid w:val="00E12121"/>
    <w:rsid w:val="00E132D7"/>
    <w:rsid w:val="00E22B91"/>
    <w:rsid w:val="00E27B2D"/>
    <w:rsid w:val="00E31519"/>
    <w:rsid w:val="00E33162"/>
    <w:rsid w:val="00E331C7"/>
    <w:rsid w:val="00E33387"/>
    <w:rsid w:val="00E36BC5"/>
    <w:rsid w:val="00E376AD"/>
    <w:rsid w:val="00E40C36"/>
    <w:rsid w:val="00E41B2C"/>
    <w:rsid w:val="00E42CEA"/>
    <w:rsid w:val="00E44E5B"/>
    <w:rsid w:val="00E52783"/>
    <w:rsid w:val="00E535AC"/>
    <w:rsid w:val="00E5741F"/>
    <w:rsid w:val="00E62746"/>
    <w:rsid w:val="00E63271"/>
    <w:rsid w:val="00E64459"/>
    <w:rsid w:val="00E64D71"/>
    <w:rsid w:val="00E715F0"/>
    <w:rsid w:val="00E72F2D"/>
    <w:rsid w:val="00E75432"/>
    <w:rsid w:val="00E76199"/>
    <w:rsid w:val="00E769E2"/>
    <w:rsid w:val="00E81CE9"/>
    <w:rsid w:val="00E82DAB"/>
    <w:rsid w:val="00E841AF"/>
    <w:rsid w:val="00E85286"/>
    <w:rsid w:val="00E853D1"/>
    <w:rsid w:val="00E85F45"/>
    <w:rsid w:val="00E91A47"/>
    <w:rsid w:val="00E91BA6"/>
    <w:rsid w:val="00E94F12"/>
    <w:rsid w:val="00E96952"/>
    <w:rsid w:val="00E96A73"/>
    <w:rsid w:val="00E96F4C"/>
    <w:rsid w:val="00E97ECD"/>
    <w:rsid w:val="00EA3067"/>
    <w:rsid w:val="00EA4AC4"/>
    <w:rsid w:val="00EA59F7"/>
    <w:rsid w:val="00EA778A"/>
    <w:rsid w:val="00EB05A8"/>
    <w:rsid w:val="00EB09EE"/>
    <w:rsid w:val="00EB4C46"/>
    <w:rsid w:val="00EB6A44"/>
    <w:rsid w:val="00EC4859"/>
    <w:rsid w:val="00EC5710"/>
    <w:rsid w:val="00EC5934"/>
    <w:rsid w:val="00EC66B1"/>
    <w:rsid w:val="00EC781B"/>
    <w:rsid w:val="00EC7FFD"/>
    <w:rsid w:val="00ED0D6B"/>
    <w:rsid w:val="00ED15E6"/>
    <w:rsid w:val="00ED6B05"/>
    <w:rsid w:val="00EE0FBC"/>
    <w:rsid w:val="00EE2FDC"/>
    <w:rsid w:val="00EE6FAA"/>
    <w:rsid w:val="00EE7ED0"/>
    <w:rsid w:val="00EF0C99"/>
    <w:rsid w:val="00EF46B6"/>
    <w:rsid w:val="00EF7DA8"/>
    <w:rsid w:val="00F006E1"/>
    <w:rsid w:val="00F02291"/>
    <w:rsid w:val="00F10A0B"/>
    <w:rsid w:val="00F1210D"/>
    <w:rsid w:val="00F1251E"/>
    <w:rsid w:val="00F133FD"/>
    <w:rsid w:val="00F14C25"/>
    <w:rsid w:val="00F22B1D"/>
    <w:rsid w:val="00F22E13"/>
    <w:rsid w:val="00F24AB4"/>
    <w:rsid w:val="00F35D43"/>
    <w:rsid w:val="00F3650A"/>
    <w:rsid w:val="00F40D4D"/>
    <w:rsid w:val="00F444FA"/>
    <w:rsid w:val="00F47B0C"/>
    <w:rsid w:val="00F51609"/>
    <w:rsid w:val="00F53EF8"/>
    <w:rsid w:val="00F55058"/>
    <w:rsid w:val="00F56C7C"/>
    <w:rsid w:val="00F63E7B"/>
    <w:rsid w:val="00F659E7"/>
    <w:rsid w:val="00F678C5"/>
    <w:rsid w:val="00F67FE0"/>
    <w:rsid w:val="00F70449"/>
    <w:rsid w:val="00F70920"/>
    <w:rsid w:val="00F70C73"/>
    <w:rsid w:val="00F714A1"/>
    <w:rsid w:val="00F722CB"/>
    <w:rsid w:val="00F72437"/>
    <w:rsid w:val="00F73437"/>
    <w:rsid w:val="00F73CEA"/>
    <w:rsid w:val="00F75DAB"/>
    <w:rsid w:val="00F773E0"/>
    <w:rsid w:val="00F83DB1"/>
    <w:rsid w:val="00F86449"/>
    <w:rsid w:val="00F8664A"/>
    <w:rsid w:val="00F922F5"/>
    <w:rsid w:val="00F96129"/>
    <w:rsid w:val="00F96559"/>
    <w:rsid w:val="00F9710C"/>
    <w:rsid w:val="00FA28CD"/>
    <w:rsid w:val="00FA49A4"/>
    <w:rsid w:val="00FB4B0F"/>
    <w:rsid w:val="00FB7900"/>
    <w:rsid w:val="00FC4808"/>
    <w:rsid w:val="00FC4B99"/>
    <w:rsid w:val="00FD3FFE"/>
    <w:rsid w:val="00FD4C62"/>
    <w:rsid w:val="00FE2C5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903CB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4"/>
    <w:rsid w:val="00C249F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rsid w:val="00C249F2"/>
    <w:pPr>
      <w:spacing w:after="120"/>
    </w:pPr>
  </w:style>
  <w:style w:type="paragraph" w:styleId="a5">
    <w:name w:val="Subtitle"/>
    <w:basedOn w:val="a"/>
    <w:next w:val="a4"/>
    <w:qFormat/>
    <w:rsid w:val="00C249F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styleId="a6">
    <w:name w:val="Hyperlink"/>
    <w:basedOn w:val="a0"/>
    <w:rsid w:val="00C249F2"/>
    <w:rPr>
      <w:color w:val="0000FF"/>
      <w:u w:val="single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C249F2"/>
    <w:pPr>
      <w:jc w:val="center"/>
    </w:pPr>
    <w:rPr>
      <w:b/>
      <w:sz w:val="28"/>
      <w:szCs w:val="28"/>
      <w:lang w:val="en-US"/>
    </w:rPr>
  </w:style>
  <w:style w:type="paragraph" w:customStyle="1" w:styleId="Heading">
    <w:name w:val="Heading"/>
    <w:rsid w:val="00C249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32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6"/>
    <w:basedOn w:val="a"/>
    <w:rsid w:val="00790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C5F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F0C"/>
    <w:rPr>
      <w:sz w:val="24"/>
      <w:szCs w:val="24"/>
    </w:rPr>
  </w:style>
  <w:style w:type="character" w:styleId="ab">
    <w:name w:val="page number"/>
    <w:basedOn w:val="a0"/>
    <w:rsid w:val="00BC5F99"/>
  </w:style>
  <w:style w:type="paragraph" w:styleId="ac">
    <w:name w:val="Normal (Web)"/>
    <w:basedOn w:val="a"/>
    <w:rsid w:val="0047732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7732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477325"/>
  </w:style>
  <w:style w:type="paragraph" w:styleId="ad">
    <w:name w:val="Balloon Text"/>
    <w:basedOn w:val="a"/>
    <w:semiHidden/>
    <w:rsid w:val="0058319B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8606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basedOn w:val="a0"/>
    <w:uiPriority w:val="99"/>
    <w:rsid w:val="008606BF"/>
    <w:rPr>
      <w:color w:val="008000"/>
    </w:rPr>
  </w:style>
  <w:style w:type="paragraph" w:styleId="af0">
    <w:name w:val="footer"/>
    <w:basedOn w:val="a"/>
    <w:rsid w:val="0035180B"/>
    <w:pPr>
      <w:tabs>
        <w:tab w:val="center" w:pos="4677"/>
        <w:tab w:val="right" w:pos="9355"/>
      </w:tabs>
    </w:pPr>
  </w:style>
  <w:style w:type="paragraph" w:styleId="af1">
    <w:name w:val="Revision"/>
    <w:hidden/>
    <w:uiPriority w:val="99"/>
    <w:semiHidden/>
    <w:rsid w:val="00EC4859"/>
    <w:rPr>
      <w:sz w:val="24"/>
      <w:szCs w:val="24"/>
    </w:rPr>
  </w:style>
  <w:style w:type="character" w:customStyle="1" w:styleId="af2">
    <w:name w:val="Цветовое выделение"/>
    <w:uiPriority w:val="99"/>
    <w:rsid w:val="00127D34"/>
    <w:rPr>
      <w:b/>
      <w:bCs/>
      <w:color w:val="000080"/>
    </w:rPr>
  </w:style>
  <w:style w:type="paragraph" w:customStyle="1" w:styleId="af3">
    <w:name w:val="Знак Знак Знак Знак Знак Знак Знак"/>
    <w:basedOn w:val="a"/>
    <w:rsid w:val="008770D4"/>
    <w:rPr>
      <w:rFonts w:ascii="Verdana" w:hAnsi="Verdana" w:cs="Verdana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6C3D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96F4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96F4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HTML">
    <w:name w:val="HTML Address"/>
    <w:basedOn w:val="a"/>
    <w:rsid w:val="00A8570A"/>
    <w:rPr>
      <w:i/>
      <w:iCs/>
    </w:rPr>
  </w:style>
  <w:style w:type="character" w:customStyle="1" w:styleId="af6">
    <w:name w:val="Текст сноски Знак"/>
    <w:basedOn w:val="a0"/>
    <w:link w:val="af7"/>
    <w:locked/>
    <w:rsid w:val="00892578"/>
    <w:rPr>
      <w:lang w:val="ru-RU" w:eastAsia="ru-RU" w:bidi="ar-SA"/>
    </w:rPr>
  </w:style>
  <w:style w:type="paragraph" w:styleId="af7">
    <w:name w:val="footnote text"/>
    <w:basedOn w:val="a"/>
    <w:link w:val="af6"/>
    <w:rsid w:val="00892578"/>
    <w:rPr>
      <w:sz w:val="20"/>
      <w:szCs w:val="20"/>
    </w:rPr>
  </w:style>
  <w:style w:type="paragraph" w:customStyle="1" w:styleId="ConsPlusNonformat">
    <w:name w:val="ConsPlusNonformat"/>
    <w:rsid w:val="00892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rsid w:val="00892578"/>
    <w:rPr>
      <w:vertAlign w:val="superscript"/>
    </w:rPr>
  </w:style>
  <w:style w:type="character" w:customStyle="1" w:styleId="31">
    <w:name w:val="Основной текст 3 Знак"/>
    <w:basedOn w:val="a0"/>
    <w:link w:val="32"/>
    <w:locked/>
    <w:rsid w:val="00903CB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03CB1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8A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22A"/>
    <w:rPr>
      <w:sz w:val="24"/>
      <w:szCs w:val="24"/>
    </w:rPr>
  </w:style>
  <w:style w:type="paragraph" w:customStyle="1" w:styleId="af9">
    <w:name w:val="Информация об изменениях документа"/>
    <w:basedOn w:val="ae"/>
    <w:next w:val="a"/>
    <w:rsid w:val="008B7DFB"/>
    <w:pPr>
      <w:widowControl w:val="0"/>
      <w:spacing w:before="75"/>
    </w:pPr>
    <w:rPr>
      <w:color w:val="353842"/>
      <w:shd w:val="clear" w:color="auto" w:fill="F0F0F0"/>
    </w:rPr>
  </w:style>
  <w:style w:type="character" w:customStyle="1" w:styleId="afa">
    <w:name w:val="Не вступил в силу"/>
    <w:basedOn w:val="af2"/>
    <w:rsid w:val="004928DA"/>
    <w:rPr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locked/>
    <w:rsid w:val="00DE7C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Document Map"/>
    <w:basedOn w:val="a"/>
    <w:semiHidden/>
    <w:rsid w:val="00A05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DocList">
    <w:name w:val="ConsPlusDocList"/>
    <w:next w:val="a"/>
    <w:rsid w:val="008E3A6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c">
    <w:name w:val="Strong"/>
    <w:basedOn w:val="a0"/>
    <w:qFormat/>
    <w:rsid w:val="00C97341"/>
    <w:rPr>
      <w:b/>
      <w:bCs/>
    </w:rPr>
  </w:style>
  <w:style w:type="paragraph" w:styleId="afd">
    <w:name w:val="List Paragraph"/>
    <w:basedOn w:val="a"/>
    <w:uiPriority w:val="34"/>
    <w:qFormat/>
    <w:rsid w:val="0045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540" baseType="variant">
      <vt:variant>
        <vt:i4>5178432</vt:i4>
      </vt:variant>
      <vt:variant>
        <vt:i4>273</vt:i4>
      </vt:variant>
      <vt:variant>
        <vt:i4>0</vt:i4>
      </vt:variant>
      <vt:variant>
        <vt:i4>5</vt:i4>
      </vt:variant>
      <vt:variant>
        <vt:lpwstr>http://эгвекинот.рф/in/md/mservice. 201</vt:lpwstr>
      </vt:variant>
      <vt:variant>
        <vt:lpwstr/>
      </vt:variant>
      <vt:variant>
        <vt:i4>7143482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7929905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consultantplus://offline/ref=3A2450B34ABFD19482791B21A5510137387C6DEAECBB576943955528DB18D95F061BA085DBC53CDFt4m6W</vt:lpwstr>
      </vt:variant>
      <vt:variant>
        <vt:lpwstr/>
      </vt:variant>
      <vt:variant>
        <vt:i4>6357044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6946866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5046353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consultantplus://offline/ref=3A2450B34ABFD19482791B21A5510137387C6DEAECBB576943955528DB18D95F061BA087DBtCm3W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5832717</vt:i4>
      </vt:variant>
      <vt:variant>
        <vt:i4>141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132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129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5177356</vt:i4>
      </vt:variant>
      <vt:variant>
        <vt:i4>120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5832717</vt:i4>
      </vt:variant>
      <vt:variant>
        <vt:i4>117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6225935</vt:i4>
      </vt:variant>
      <vt:variant>
        <vt:i4>111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5242886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5242886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7340083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garantf1://12068775.2000/</vt:lpwstr>
      </vt:variant>
      <vt:variant>
        <vt:lpwstr/>
      </vt:variant>
      <vt:variant>
        <vt:i4>1966117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sub_550312</vt:lpwstr>
      </vt:variant>
      <vt:variant>
        <vt:i4>2883604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sub_55038</vt:lpwstr>
      </vt:variant>
      <vt:variant>
        <vt:i4>2883604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sub_55037</vt:lpwstr>
      </vt:variant>
      <vt:variant>
        <vt:i4>2883604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2883604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sub_55035</vt:lpwstr>
      </vt:variant>
      <vt:variant>
        <vt:i4>2883604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sub_55034</vt:lpwstr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66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2228244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2228244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sub_51092</vt:lpwstr>
      </vt:variant>
      <vt:variant>
        <vt:i4>2228244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sub_51075</vt:lpwstr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consultantplus://offline/ref=99CD934681F69C58ED5535C6073A9A0DA772196C8E25CC3AA1FD90901A4A8DAD881CDA26E850298EuBq2V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2424853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garantf1://12068775.1000/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Саитгалина</dc:creator>
  <cp:lastModifiedBy>org-6</cp:lastModifiedBy>
  <cp:revision>12</cp:revision>
  <cp:lastPrinted>2017-10-10T23:49:00Z</cp:lastPrinted>
  <dcterms:created xsi:type="dcterms:W3CDTF">2017-08-21T03:21:00Z</dcterms:created>
  <dcterms:modified xsi:type="dcterms:W3CDTF">2018-02-12T00:37:00Z</dcterms:modified>
</cp:coreProperties>
</file>