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3D" w:rsidRDefault="001E69EE" w:rsidP="007B783D">
      <w:pPr>
        <w:pStyle w:val="ac"/>
        <w:rPr>
          <w:b w:val="0"/>
          <w:bCs w:val="0"/>
          <w:sz w:val="28"/>
          <w:szCs w:val="28"/>
        </w:rPr>
      </w:pPr>
      <w:r>
        <w:rPr>
          <w:sz w:val="2"/>
        </w:rPr>
        <w:t>|</w:t>
      </w:r>
      <w:r w:rsidR="007B783D" w:rsidRPr="007B783D">
        <w:rPr>
          <w:b w:val="0"/>
          <w:bCs w:val="0"/>
          <w:sz w:val="28"/>
          <w:szCs w:val="28"/>
        </w:rPr>
        <w:t xml:space="preserve"> </w:t>
      </w:r>
      <w:r w:rsidR="007B783D">
        <w:rPr>
          <w:b w:val="0"/>
          <w:bCs w:val="0"/>
          <w:sz w:val="28"/>
          <w:szCs w:val="28"/>
        </w:rPr>
        <w:t>ИНФОРМАЦИОННОЕ ИЗВЕЩЕНИЕ</w:t>
      </w:r>
    </w:p>
    <w:p w:rsidR="007B783D" w:rsidRPr="002B00E4" w:rsidRDefault="007B783D" w:rsidP="007B783D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 w:rsidR="007C045A"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 w:rsidR="007C045A"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7B783D" w:rsidRPr="005A60E3" w:rsidRDefault="007B783D" w:rsidP="007B783D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B783D" w:rsidRPr="00356157" w:rsidRDefault="007B783D" w:rsidP="007B783D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</w:t>
      </w:r>
      <w:r w:rsidR="007C045A">
        <w:rPr>
          <w:b/>
          <w:sz w:val="28"/>
          <w:szCs w:val="28"/>
        </w:rPr>
        <w:t>ация о предоставлении земельного участка</w:t>
      </w:r>
      <w:r w:rsidRPr="00356157">
        <w:rPr>
          <w:b/>
          <w:sz w:val="28"/>
          <w:szCs w:val="28"/>
        </w:rPr>
        <w:t xml:space="preserve"> с указанием целей этого предоставления.</w:t>
      </w:r>
    </w:p>
    <w:p w:rsidR="007B783D" w:rsidRPr="00356157" w:rsidRDefault="007B783D" w:rsidP="007B783D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</w:t>
      </w:r>
      <w:r w:rsidR="007C045A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7C045A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на территории города Невинномысска.</w:t>
      </w:r>
    </w:p>
    <w:p w:rsidR="007B783D" w:rsidRPr="00356157" w:rsidRDefault="007B783D" w:rsidP="007B783D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7B783D" w:rsidRPr="00356157" w:rsidRDefault="007B783D" w:rsidP="007B7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Срок приема заявлений от граждан о намерении участвовать в аукционе по предоставлению земельн</w:t>
      </w:r>
      <w:r w:rsidR="007C045A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7C045A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7B783D" w:rsidRPr="00356157" w:rsidRDefault="007B783D" w:rsidP="007B7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</w:t>
      </w:r>
      <w:r>
        <w:rPr>
          <w:b/>
          <w:sz w:val="28"/>
          <w:szCs w:val="28"/>
        </w:rPr>
        <w:t xml:space="preserve">                                        с 30 сентября 2020</w:t>
      </w:r>
      <w:r w:rsidRPr="0035615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29 октября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с 9:00 часов</w:t>
      </w:r>
      <w:r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 xml:space="preserve">до 18:00 часов (перерыв с 13.00 </w:t>
      </w:r>
      <w:proofErr w:type="gramStart"/>
      <w:r w:rsidRPr="00356157">
        <w:rPr>
          <w:b/>
          <w:sz w:val="28"/>
          <w:szCs w:val="28"/>
        </w:rPr>
        <w:t>до</w:t>
      </w:r>
      <w:proofErr w:type="gramEnd"/>
      <w:r w:rsidRPr="00356157">
        <w:rPr>
          <w:b/>
          <w:sz w:val="28"/>
          <w:szCs w:val="28"/>
        </w:rPr>
        <w:t xml:space="preserve"> 14.00)</w:t>
      </w:r>
      <w:r w:rsidRPr="00356157">
        <w:rPr>
          <w:sz w:val="28"/>
          <w:szCs w:val="28"/>
        </w:rPr>
        <w:t xml:space="preserve"> </w:t>
      </w:r>
      <w:proofErr w:type="gramStart"/>
      <w:r w:rsidRPr="00356157">
        <w:rPr>
          <w:sz w:val="28"/>
          <w:szCs w:val="28"/>
        </w:rPr>
        <w:t>по</w:t>
      </w:r>
      <w:proofErr w:type="gramEnd"/>
      <w:r w:rsidRPr="00356157">
        <w:rPr>
          <w:sz w:val="28"/>
          <w:szCs w:val="28"/>
        </w:rPr>
        <w:t xml:space="preserve"> адресу: город Невинномысск, улица </w:t>
      </w:r>
      <w:r>
        <w:rPr>
          <w:sz w:val="28"/>
          <w:szCs w:val="28"/>
        </w:rPr>
        <w:t xml:space="preserve">                 </w:t>
      </w:r>
      <w:r w:rsidRPr="00356157">
        <w:rPr>
          <w:sz w:val="28"/>
          <w:szCs w:val="28"/>
        </w:rPr>
        <w:t>Гагарина, 74А, кабинет № 5.</w:t>
      </w:r>
    </w:p>
    <w:p w:rsidR="007B783D" w:rsidRPr="00356157" w:rsidRDefault="007B783D" w:rsidP="007B7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7B783D" w:rsidRPr="00356157" w:rsidRDefault="007B783D" w:rsidP="007B783D">
      <w:pPr>
        <w:pStyle w:val="a8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</w:t>
      </w:r>
      <w:r w:rsidR="007C045A">
        <w:rPr>
          <w:b/>
          <w:sz w:val="28"/>
          <w:szCs w:val="28"/>
        </w:rPr>
        <w:t>ание и характеристика земельного участка</w:t>
      </w:r>
      <w:r w:rsidRPr="00356157">
        <w:rPr>
          <w:b/>
          <w:sz w:val="28"/>
          <w:szCs w:val="28"/>
        </w:rPr>
        <w:t>:</w:t>
      </w:r>
    </w:p>
    <w:p w:rsidR="007B783D" w:rsidRDefault="007B783D" w:rsidP="007B7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ориентировочной 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754 кв. метра</w:t>
      </w:r>
      <w:r w:rsidRPr="0035615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улицы Пятигорской, 31 в городе Невинномысске;</w:t>
      </w:r>
    </w:p>
    <w:p w:rsidR="007B783D" w:rsidRPr="00356157" w:rsidRDefault="007B783D" w:rsidP="007B783D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</w:t>
      </w:r>
      <w:r w:rsidR="007C045A">
        <w:rPr>
          <w:b/>
          <w:sz w:val="28"/>
          <w:szCs w:val="28"/>
        </w:rPr>
        <w:t>ждан для ознакомления со схемой</w:t>
      </w:r>
      <w:r>
        <w:rPr>
          <w:b/>
          <w:sz w:val="28"/>
          <w:szCs w:val="28"/>
        </w:rPr>
        <w:t xml:space="preserve"> </w:t>
      </w:r>
      <w:r w:rsidRPr="00356157">
        <w:rPr>
          <w:b/>
          <w:sz w:val="28"/>
          <w:szCs w:val="28"/>
        </w:rPr>
        <w:t>расположения земельн</w:t>
      </w:r>
      <w:r w:rsidR="007C045A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участк</w:t>
      </w:r>
      <w:r w:rsidR="007C045A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>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7B783D" w:rsidRPr="00DF15B0" w:rsidRDefault="007B783D" w:rsidP="007B783D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</w:t>
      </w:r>
      <w:r w:rsidR="007C045A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7C045A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8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9" w:history="1">
        <w:r w:rsidRPr="00DF15B0">
          <w:rPr>
            <w:bCs/>
            <w:sz w:val="28"/>
            <w:szCs w:val="28"/>
          </w:rPr>
          <w:t>www.nevadm.ru</w:t>
        </w:r>
      </w:hyperlink>
      <w:r w:rsidRPr="00DF15B0">
        <w:rPr>
          <w:bCs/>
          <w:sz w:val="28"/>
          <w:szCs w:val="28"/>
        </w:rPr>
        <w:t>.</w:t>
      </w:r>
    </w:p>
    <w:p w:rsidR="00642B0F" w:rsidRPr="00EA30FA" w:rsidRDefault="00642B0F" w:rsidP="007B783D">
      <w:pPr>
        <w:jc w:val="center"/>
        <w:rPr>
          <w:bCs/>
          <w:sz w:val="28"/>
          <w:szCs w:val="28"/>
        </w:rPr>
      </w:pPr>
    </w:p>
    <w:sectPr w:rsidR="00642B0F" w:rsidRPr="00EA30FA" w:rsidSect="005312C6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15" w:rsidRDefault="00853E15" w:rsidP="006F6D77">
      <w:r>
        <w:separator/>
      </w:r>
    </w:p>
  </w:endnote>
  <w:endnote w:type="continuationSeparator" w:id="0">
    <w:p w:rsidR="00853E15" w:rsidRDefault="00853E15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15" w:rsidRDefault="00853E15" w:rsidP="006F6D77">
      <w:r>
        <w:separator/>
      </w:r>
    </w:p>
  </w:footnote>
  <w:footnote w:type="continuationSeparator" w:id="0">
    <w:p w:rsidR="00853E15" w:rsidRDefault="00853E15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15" w:rsidRDefault="004210CD">
    <w:pPr>
      <w:pStyle w:val="a3"/>
      <w:jc w:val="center"/>
    </w:pPr>
    <w:fldSimple w:instr=" PAGE   \* MERGEFORMAT ">
      <w:r w:rsidR="00853E15">
        <w:rPr>
          <w:noProof/>
        </w:rPr>
        <w:t>2</w:t>
      </w:r>
    </w:fldSimple>
  </w:p>
  <w:p w:rsidR="00853E15" w:rsidRDefault="00853E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752C7"/>
    <w:rsid w:val="00097E1A"/>
    <w:rsid w:val="000B237B"/>
    <w:rsid w:val="000C2BBB"/>
    <w:rsid w:val="000C5505"/>
    <w:rsid w:val="000E1BBB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A05CE"/>
    <w:rsid w:val="001B6FF9"/>
    <w:rsid w:val="001C675E"/>
    <w:rsid w:val="001D0070"/>
    <w:rsid w:val="001D53E3"/>
    <w:rsid w:val="001E1BB0"/>
    <w:rsid w:val="001E69EE"/>
    <w:rsid w:val="00207855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44D1"/>
    <w:rsid w:val="003C4C41"/>
    <w:rsid w:val="003C5172"/>
    <w:rsid w:val="00405754"/>
    <w:rsid w:val="0040783B"/>
    <w:rsid w:val="00417440"/>
    <w:rsid w:val="004210CD"/>
    <w:rsid w:val="00422C1D"/>
    <w:rsid w:val="00432481"/>
    <w:rsid w:val="00434560"/>
    <w:rsid w:val="00437662"/>
    <w:rsid w:val="004403E4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B783D"/>
    <w:rsid w:val="007C045A"/>
    <w:rsid w:val="007D139F"/>
    <w:rsid w:val="007E0EEA"/>
    <w:rsid w:val="007F5BF9"/>
    <w:rsid w:val="007F73FE"/>
    <w:rsid w:val="00813922"/>
    <w:rsid w:val="0081527A"/>
    <w:rsid w:val="00816E05"/>
    <w:rsid w:val="008253E4"/>
    <w:rsid w:val="00827A3E"/>
    <w:rsid w:val="00853E15"/>
    <w:rsid w:val="0089074B"/>
    <w:rsid w:val="008A405D"/>
    <w:rsid w:val="008A6846"/>
    <w:rsid w:val="008B5769"/>
    <w:rsid w:val="008C3695"/>
    <w:rsid w:val="008C4A9F"/>
    <w:rsid w:val="008C64C0"/>
    <w:rsid w:val="008F2E1D"/>
    <w:rsid w:val="009219B3"/>
    <w:rsid w:val="00924D74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067F4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A0425"/>
    <w:rsid w:val="00AA1C82"/>
    <w:rsid w:val="00AE1417"/>
    <w:rsid w:val="00AE1418"/>
    <w:rsid w:val="00AE3523"/>
    <w:rsid w:val="00AE7B60"/>
    <w:rsid w:val="00AE7DF7"/>
    <w:rsid w:val="00B03D95"/>
    <w:rsid w:val="00B268C5"/>
    <w:rsid w:val="00B533F8"/>
    <w:rsid w:val="00B5375F"/>
    <w:rsid w:val="00B542BE"/>
    <w:rsid w:val="00B56BF7"/>
    <w:rsid w:val="00BA3BF6"/>
    <w:rsid w:val="00BB5FEA"/>
    <w:rsid w:val="00BC1DAE"/>
    <w:rsid w:val="00BD65B0"/>
    <w:rsid w:val="00BF0C75"/>
    <w:rsid w:val="00BF4938"/>
    <w:rsid w:val="00BF6E55"/>
    <w:rsid w:val="00C074C1"/>
    <w:rsid w:val="00C14018"/>
    <w:rsid w:val="00C16F35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CF754B"/>
    <w:rsid w:val="00D07DBA"/>
    <w:rsid w:val="00D173F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6B89"/>
    <w:rsid w:val="00E173C9"/>
    <w:rsid w:val="00E26FDB"/>
    <w:rsid w:val="00E46F5B"/>
    <w:rsid w:val="00E471C6"/>
    <w:rsid w:val="00E53F92"/>
    <w:rsid w:val="00E5764E"/>
    <w:rsid w:val="00E71B15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48F5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E16B8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1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294B-8531-4C64-AA3A-150D7DAA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48</cp:revision>
  <cp:lastPrinted>2020-08-24T10:02:00Z</cp:lastPrinted>
  <dcterms:created xsi:type="dcterms:W3CDTF">2018-06-07T13:00:00Z</dcterms:created>
  <dcterms:modified xsi:type="dcterms:W3CDTF">2020-09-30T07:33:00Z</dcterms:modified>
</cp:coreProperties>
</file>