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D259EE" w:rsidRPr="005A60E3" w:rsidRDefault="00D259EE" w:rsidP="00D259EE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B283D" w:rsidRDefault="006B283D" w:rsidP="006B283D">
      <w:pPr>
        <w:pStyle w:val="ac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6B283D" w:rsidRPr="002B00E4" w:rsidRDefault="006B283D" w:rsidP="006B283D">
      <w:pPr>
        <w:pStyle w:val="ac"/>
        <w:spacing w:line="240" w:lineRule="exact"/>
        <w:outlineLvl w:val="0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>садоводства</w:t>
      </w:r>
    </w:p>
    <w:p w:rsidR="006B283D" w:rsidRPr="005A60E3" w:rsidRDefault="006B283D" w:rsidP="006B283D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B283D" w:rsidRPr="00356157" w:rsidRDefault="006B283D" w:rsidP="006B283D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6B283D" w:rsidRPr="00356157" w:rsidRDefault="006B283D" w:rsidP="006B283D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Комитет по управлению муниципальным имуществом администрации города Невинномысска информирует о возможности предоставления земельного участка 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на территории города Невинномысска.</w:t>
      </w:r>
    </w:p>
    <w:p w:rsidR="006B283D" w:rsidRPr="00356157" w:rsidRDefault="006B283D" w:rsidP="006B283D">
      <w:pPr>
        <w:pStyle w:val="a8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6B283D" w:rsidRPr="00356157" w:rsidRDefault="006B283D" w:rsidP="006B2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</w:t>
      </w:r>
      <w:r w:rsidRPr="00707F4C">
        <w:rPr>
          <w:bCs/>
          <w:sz w:val="28"/>
          <w:szCs w:val="28"/>
        </w:rPr>
        <w:t>на право заключения договора аренды</w:t>
      </w:r>
      <w:r w:rsidRPr="00356157">
        <w:rPr>
          <w:sz w:val="28"/>
          <w:szCs w:val="28"/>
        </w:rPr>
        <w:t xml:space="preserve"> земельного участка </w:t>
      </w:r>
      <w:r w:rsidRPr="006F1736">
        <w:rPr>
          <w:sz w:val="28"/>
          <w:szCs w:val="28"/>
        </w:rPr>
        <w:t xml:space="preserve">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6B283D" w:rsidRPr="00356157" w:rsidRDefault="006B283D" w:rsidP="006B2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24 марта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22 апреля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6B283D" w:rsidRPr="00356157" w:rsidRDefault="006B283D" w:rsidP="006B2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</w:t>
      </w:r>
      <w:r>
        <w:rPr>
          <w:sz w:val="28"/>
          <w:szCs w:val="28"/>
        </w:rPr>
        <w:t xml:space="preserve">инистрации города Невинномысска, а также путем направления электронного документа на официальную электронную </w:t>
      </w:r>
      <w:r w:rsidRPr="00277687">
        <w:rPr>
          <w:sz w:val="28"/>
          <w:szCs w:val="28"/>
        </w:rPr>
        <w:t xml:space="preserve">почту </w:t>
      </w:r>
      <w:r>
        <w:rPr>
          <w:sz w:val="28"/>
          <w:szCs w:val="28"/>
        </w:rPr>
        <w:t>(</w:t>
      </w:r>
      <w:hyperlink r:id="rId8" w:history="1">
        <w:r w:rsidRPr="00277687">
          <w:rPr>
            <w:rStyle w:val="a7"/>
            <w:sz w:val="28"/>
            <w:szCs w:val="28"/>
            <w:lang w:val="en-US"/>
          </w:rPr>
          <w:t>kumi</w:t>
        </w:r>
        <w:r w:rsidRPr="00277687">
          <w:rPr>
            <w:rStyle w:val="a7"/>
            <w:sz w:val="28"/>
            <w:szCs w:val="28"/>
          </w:rPr>
          <w:t>@</w:t>
        </w:r>
        <w:r w:rsidRPr="00277687">
          <w:rPr>
            <w:rStyle w:val="a7"/>
            <w:sz w:val="28"/>
            <w:szCs w:val="28"/>
            <w:lang w:val="en-US"/>
          </w:rPr>
          <w:t>nevsk</w:t>
        </w:r>
        <w:r w:rsidRPr="00277687">
          <w:rPr>
            <w:rStyle w:val="a7"/>
            <w:sz w:val="28"/>
            <w:szCs w:val="28"/>
          </w:rPr>
          <w:t>.</w:t>
        </w:r>
        <w:r w:rsidRPr="00277687">
          <w:rPr>
            <w:rStyle w:val="a7"/>
            <w:sz w:val="28"/>
            <w:szCs w:val="28"/>
            <w:lang w:val="en-US"/>
          </w:rPr>
          <w:t>stavregion</w:t>
        </w:r>
        <w:r w:rsidRPr="00277687">
          <w:rPr>
            <w:rStyle w:val="a7"/>
            <w:sz w:val="28"/>
            <w:szCs w:val="28"/>
          </w:rPr>
          <w:t>.</w:t>
        </w:r>
        <w:r w:rsidRPr="00277687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>)</w:t>
      </w:r>
      <w:r w:rsidRPr="00277687">
        <w:rPr>
          <w:rStyle w:val="a7"/>
          <w:sz w:val="28"/>
          <w:szCs w:val="28"/>
        </w:rPr>
        <w:t xml:space="preserve"> </w:t>
      </w:r>
      <w:r w:rsidRPr="00277687">
        <w:rPr>
          <w:sz w:val="28"/>
          <w:szCs w:val="28"/>
        </w:rPr>
        <w:t>подписываемого заявителем (физическим лицом)</w:t>
      </w:r>
      <w:r>
        <w:rPr>
          <w:sz w:val="28"/>
          <w:szCs w:val="28"/>
        </w:rPr>
        <w:t xml:space="preserve"> усиленной квалифицированной электронной подписью заявителя (представителя заявителя).</w:t>
      </w:r>
    </w:p>
    <w:p w:rsidR="006B283D" w:rsidRPr="00356157" w:rsidRDefault="006B283D" w:rsidP="006B283D">
      <w:pPr>
        <w:pStyle w:val="a8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6B283D" w:rsidRPr="00356157" w:rsidRDefault="006B283D" w:rsidP="006B283D">
      <w:pPr>
        <w:pStyle w:val="a8"/>
        <w:ind w:firstLine="709"/>
        <w:contextualSpacing/>
        <w:jc w:val="both"/>
        <w:rPr>
          <w:sz w:val="28"/>
          <w:szCs w:val="28"/>
        </w:rPr>
      </w:pPr>
      <w:proofErr w:type="gramStart"/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26:16:060707:10,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ориентировочной площадью</w:t>
      </w:r>
      <w:r w:rsidRPr="00F337BD">
        <w:rPr>
          <w:sz w:val="28"/>
          <w:szCs w:val="28"/>
        </w:rPr>
        <w:t xml:space="preserve"> 437 кв. метров</w:t>
      </w:r>
      <w:r w:rsidRPr="00356157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адресом: местоположение установлено относительно ориентира, расположенного в границах участка, почтовый адрес ориентира: край Ставропольский, г. Невинномысск,                        с.н.т. «Квант» № 863.</w:t>
      </w:r>
      <w:proofErr w:type="gramEnd"/>
    </w:p>
    <w:p w:rsidR="006B283D" w:rsidRPr="00356157" w:rsidRDefault="006B283D" w:rsidP="006B2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</w:t>
      </w:r>
      <w:r>
        <w:rPr>
          <w:b/>
          <w:sz w:val="28"/>
          <w:szCs w:val="28"/>
        </w:rPr>
        <w:t>е</w:t>
      </w:r>
      <w:r w:rsidRPr="00356157">
        <w:rPr>
          <w:b/>
          <w:sz w:val="28"/>
          <w:szCs w:val="28"/>
        </w:rPr>
        <w:t>ма граждан для ознакомления со схемой расположения земельного участка: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6B283D" w:rsidRPr="00DF15B0" w:rsidRDefault="006B283D" w:rsidP="006B283D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</w:t>
      </w:r>
      <w:r>
        <w:rPr>
          <w:sz w:val="28"/>
          <w:szCs w:val="28"/>
        </w:rPr>
        <w:t>садоводства</w:t>
      </w:r>
      <w:bookmarkStart w:id="0" w:name="_GoBack"/>
      <w:bookmarkEnd w:id="0"/>
      <w:r w:rsidRPr="00356157">
        <w:rPr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9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</w:t>
      </w:r>
      <w:r w:rsidR="005D1412" w:rsidRPr="00DF15B0">
        <w:rPr>
          <w:bCs/>
          <w:sz w:val="28"/>
          <w:szCs w:val="28"/>
        </w:rPr>
        <w:t>а также</w:t>
      </w:r>
      <w:r w:rsidR="005D1412" w:rsidRPr="00EA30FA">
        <w:rPr>
          <w:sz w:val="28"/>
          <w:szCs w:val="28"/>
        </w:rPr>
        <w:t xml:space="preserve"> </w:t>
      </w:r>
      <w:r w:rsidR="005D1412" w:rsidRPr="009E401C">
        <w:rPr>
          <w:sz w:val="28"/>
          <w:szCs w:val="28"/>
        </w:rPr>
        <w:t xml:space="preserve">в периодическом печатном издании города </w:t>
      </w:r>
      <w:r w:rsidR="005D1412">
        <w:rPr>
          <w:sz w:val="28"/>
          <w:szCs w:val="28"/>
        </w:rPr>
        <w:t>–</w:t>
      </w:r>
      <w:r w:rsidR="005D1412" w:rsidRPr="009E401C">
        <w:rPr>
          <w:sz w:val="28"/>
          <w:szCs w:val="28"/>
        </w:rPr>
        <w:t xml:space="preserve"> газет</w:t>
      </w:r>
      <w:r w:rsidR="005D1412">
        <w:rPr>
          <w:sz w:val="28"/>
          <w:szCs w:val="28"/>
        </w:rPr>
        <w:t>е</w:t>
      </w:r>
      <w:r w:rsidR="005D1412"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p w:rsidR="00AC236C" w:rsidRPr="00DF15B0" w:rsidRDefault="00AC236C" w:rsidP="00AC236C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p w:rsidR="00642B0F" w:rsidRPr="00EA30FA" w:rsidRDefault="00642B0F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sectPr w:rsidR="00642B0F" w:rsidRPr="00EA30FA" w:rsidSect="005312C6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C" w:rsidRDefault="00AC236C" w:rsidP="006F6D77">
      <w:r>
        <w:separator/>
      </w:r>
    </w:p>
  </w:endnote>
  <w:endnote w:type="continuationSeparator" w:id="0">
    <w:p w:rsidR="00AC236C" w:rsidRDefault="00AC236C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C" w:rsidRDefault="00AC236C" w:rsidP="006F6D77">
      <w:r>
        <w:separator/>
      </w:r>
    </w:p>
  </w:footnote>
  <w:footnote w:type="continuationSeparator" w:id="0">
    <w:p w:rsidR="00AC236C" w:rsidRDefault="00AC236C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6C" w:rsidRDefault="005761BA">
    <w:pPr>
      <w:pStyle w:val="a3"/>
      <w:jc w:val="center"/>
    </w:pPr>
    <w:fldSimple w:instr=" PAGE   \* MERGEFORMAT ">
      <w:r w:rsidR="00AC236C">
        <w:rPr>
          <w:noProof/>
        </w:rPr>
        <w:t>2</w:t>
      </w:r>
    </w:fldSimple>
  </w:p>
  <w:p w:rsidR="00AC236C" w:rsidRDefault="00AC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752C7"/>
    <w:rsid w:val="00097E1A"/>
    <w:rsid w:val="000B237B"/>
    <w:rsid w:val="000B7C98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966E9"/>
    <w:rsid w:val="001A05CE"/>
    <w:rsid w:val="001B6FF9"/>
    <w:rsid w:val="001C675E"/>
    <w:rsid w:val="001D0070"/>
    <w:rsid w:val="001D53E3"/>
    <w:rsid w:val="001E3126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5416E"/>
    <w:rsid w:val="002630F6"/>
    <w:rsid w:val="0026444D"/>
    <w:rsid w:val="0027683A"/>
    <w:rsid w:val="00276AB4"/>
    <w:rsid w:val="00281A21"/>
    <w:rsid w:val="00282EE5"/>
    <w:rsid w:val="0028493F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0CDF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85762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761BA"/>
    <w:rsid w:val="005857DC"/>
    <w:rsid w:val="005A0485"/>
    <w:rsid w:val="005A60E3"/>
    <w:rsid w:val="005B284A"/>
    <w:rsid w:val="005C11D7"/>
    <w:rsid w:val="005C55DB"/>
    <w:rsid w:val="005D1412"/>
    <w:rsid w:val="005E7143"/>
    <w:rsid w:val="005F20D3"/>
    <w:rsid w:val="005F4AA7"/>
    <w:rsid w:val="00611CCE"/>
    <w:rsid w:val="00633F1B"/>
    <w:rsid w:val="0063646B"/>
    <w:rsid w:val="00642B0F"/>
    <w:rsid w:val="00642F66"/>
    <w:rsid w:val="006504B1"/>
    <w:rsid w:val="00652528"/>
    <w:rsid w:val="00675407"/>
    <w:rsid w:val="00680D5D"/>
    <w:rsid w:val="0069030B"/>
    <w:rsid w:val="006954F6"/>
    <w:rsid w:val="006B283D"/>
    <w:rsid w:val="006B6B2A"/>
    <w:rsid w:val="006C0958"/>
    <w:rsid w:val="006C1461"/>
    <w:rsid w:val="006C2EF9"/>
    <w:rsid w:val="006C5D29"/>
    <w:rsid w:val="006C5E9C"/>
    <w:rsid w:val="006D1633"/>
    <w:rsid w:val="006D5166"/>
    <w:rsid w:val="006E1B44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5EEC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45C53"/>
    <w:rsid w:val="0089074B"/>
    <w:rsid w:val="008A405D"/>
    <w:rsid w:val="008A6846"/>
    <w:rsid w:val="008A7889"/>
    <w:rsid w:val="008B497E"/>
    <w:rsid w:val="008B5769"/>
    <w:rsid w:val="008B6D04"/>
    <w:rsid w:val="008C3695"/>
    <w:rsid w:val="008C4A9F"/>
    <w:rsid w:val="008C64C0"/>
    <w:rsid w:val="008D1DEB"/>
    <w:rsid w:val="008F16C7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C236C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75916"/>
    <w:rsid w:val="00B85EB9"/>
    <w:rsid w:val="00BA3BF6"/>
    <w:rsid w:val="00BB5FEA"/>
    <w:rsid w:val="00BB7DE7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9686C"/>
    <w:rsid w:val="00CA0D0C"/>
    <w:rsid w:val="00CB3778"/>
    <w:rsid w:val="00CC2C2D"/>
    <w:rsid w:val="00CC3E63"/>
    <w:rsid w:val="00CC609E"/>
    <w:rsid w:val="00CD6A9A"/>
    <w:rsid w:val="00CE7C69"/>
    <w:rsid w:val="00CF7133"/>
    <w:rsid w:val="00D060A8"/>
    <w:rsid w:val="00D07DBA"/>
    <w:rsid w:val="00D259EE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1E31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E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evsk.stav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5406-104C-44BF-ABD4-174956D9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60</cp:revision>
  <cp:lastPrinted>2020-10-03T08:17:00Z</cp:lastPrinted>
  <dcterms:created xsi:type="dcterms:W3CDTF">2018-06-07T13:00:00Z</dcterms:created>
  <dcterms:modified xsi:type="dcterms:W3CDTF">2021-03-24T06:31:00Z</dcterms:modified>
</cp:coreProperties>
</file>