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7F" w:rsidRPr="0045427F" w:rsidRDefault="0045427F" w:rsidP="0045427F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265" cy="55689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27F" w:rsidRPr="0045427F" w:rsidRDefault="0045427F" w:rsidP="0045427F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27F">
        <w:rPr>
          <w:rFonts w:ascii="Times New Roman" w:eastAsia="Times New Roman" w:hAnsi="Times New Roman" w:cs="Times New Roman"/>
          <w:sz w:val="28"/>
          <w:szCs w:val="28"/>
        </w:rPr>
        <w:t>АДМИНИСТРАЦИЯ ГОРОДА НЕВИННОМЫССКА</w:t>
      </w:r>
    </w:p>
    <w:p w:rsidR="0045427F" w:rsidRPr="0045427F" w:rsidRDefault="0045427F" w:rsidP="0045427F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27F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45427F" w:rsidRPr="0045427F" w:rsidRDefault="0045427F" w:rsidP="0045427F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427F" w:rsidRPr="0045427F" w:rsidRDefault="0045427F" w:rsidP="0045427F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27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45427F" w:rsidRPr="0045427F" w:rsidRDefault="0045427F" w:rsidP="0045427F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427F" w:rsidRPr="0045427F" w:rsidRDefault="0045427F" w:rsidP="0045427F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427F" w:rsidRPr="0045427F" w:rsidRDefault="0045427F" w:rsidP="0045427F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427F" w:rsidRPr="0045427F" w:rsidRDefault="0045427F" w:rsidP="0045427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45427F">
        <w:rPr>
          <w:rFonts w:ascii="Times New Roman" w:eastAsia="Times New Roman" w:hAnsi="Times New Roman" w:cs="Times New Roman"/>
          <w:sz w:val="28"/>
          <w:szCs w:val="28"/>
        </w:rPr>
        <w:t xml:space="preserve">30.12.2020                                  г. Невинномысск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2172</w:t>
      </w:r>
    </w:p>
    <w:p w:rsidR="0045427F" w:rsidRPr="0045427F" w:rsidRDefault="0045427F" w:rsidP="0045427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427F" w:rsidRPr="0045427F" w:rsidRDefault="0045427F" w:rsidP="0045427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132C" w:rsidRPr="007D45F0" w:rsidRDefault="00DD132C" w:rsidP="0087032D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>О в</w:t>
      </w:r>
      <w:r w:rsidR="00976B7D">
        <w:rPr>
          <w:rFonts w:ascii="Times New Roman" w:hAnsi="Times New Roman" w:cs="Times New Roman"/>
          <w:sz w:val="28"/>
          <w:szCs w:val="28"/>
          <w:lang w:eastAsia="ar-SA"/>
        </w:rPr>
        <w:t>несении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0198F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976B7D">
        <w:rPr>
          <w:rFonts w:ascii="Times New Roman" w:hAnsi="Times New Roman" w:cs="Times New Roman"/>
          <w:sz w:val="28"/>
          <w:szCs w:val="28"/>
          <w:lang w:eastAsia="ar-SA"/>
        </w:rPr>
        <w:t>зменени</w:t>
      </w:r>
      <w:r w:rsidR="0063277B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="00976B7D">
        <w:rPr>
          <w:rFonts w:ascii="Times New Roman" w:hAnsi="Times New Roman" w:cs="Times New Roman"/>
          <w:sz w:val="28"/>
          <w:szCs w:val="28"/>
          <w:lang w:eastAsia="ar-SA"/>
        </w:rPr>
        <w:t xml:space="preserve"> в постановление</w:t>
      </w:r>
      <w:r w:rsidRPr="00A0198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76B7D" w:rsidRPr="00A0198F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976B7D">
        <w:rPr>
          <w:rFonts w:ascii="Times New Roman" w:hAnsi="Times New Roman" w:cs="Times New Roman"/>
          <w:sz w:val="28"/>
          <w:szCs w:val="28"/>
          <w:lang w:eastAsia="ar-SA"/>
        </w:rPr>
        <w:t>дминистрации</w:t>
      </w:r>
      <w:r w:rsidRPr="00A0198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76B7D">
        <w:rPr>
          <w:rFonts w:ascii="Times New Roman" w:hAnsi="Times New Roman" w:cs="Times New Roman"/>
          <w:sz w:val="28"/>
          <w:szCs w:val="28"/>
          <w:lang w:eastAsia="ar-SA"/>
        </w:rPr>
        <w:t>города</w:t>
      </w:r>
      <w:r w:rsidRPr="00A0198F">
        <w:rPr>
          <w:rFonts w:ascii="Times New Roman" w:hAnsi="Times New Roman" w:cs="Times New Roman"/>
          <w:sz w:val="28"/>
          <w:szCs w:val="28"/>
          <w:lang w:eastAsia="ar-SA"/>
        </w:rPr>
        <w:t xml:space="preserve"> Невинномысск</w:t>
      </w:r>
      <w:r w:rsidR="00976B7D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A0198F">
        <w:rPr>
          <w:rFonts w:ascii="Times New Roman" w:hAnsi="Times New Roman" w:cs="Times New Roman"/>
          <w:sz w:val="28"/>
          <w:szCs w:val="28"/>
          <w:lang w:eastAsia="ar-SA"/>
        </w:rPr>
        <w:t xml:space="preserve"> о</w:t>
      </w:r>
      <w:r w:rsidR="00976B7D">
        <w:rPr>
          <w:rFonts w:ascii="Times New Roman" w:hAnsi="Times New Roman" w:cs="Times New Roman"/>
          <w:sz w:val="28"/>
          <w:szCs w:val="28"/>
          <w:lang w:eastAsia="ar-SA"/>
        </w:rPr>
        <w:t xml:space="preserve">т </w:t>
      </w:r>
      <w:r w:rsidR="004A04D1">
        <w:rPr>
          <w:rFonts w:ascii="Times New Roman" w:hAnsi="Times New Roman" w:cs="Times New Roman"/>
          <w:sz w:val="28"/>
          <w:szCs w:val="28"/>
          <w:lang w:eastAsia="ar-SA"/>
        </w:rPr>
        <w:t>27.10.2020 № 1703</w:t>
      </w:r>
    </w:p>
    <w:p w:rsidR="00DD132C" w:rsidRDefault="00DD132C" w:rsidP="009E2D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1DF4" w:rsidRPr="007D45F0" w:rsidRDefault="00871DF4" w:rsidP="009E2D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132C" w:rsidRPr="007D45F0" w:rsidRDefault="00DD132C" w:rsidP="009E2DA3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30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7D45F0">
        <w:rPr>
          <w:rFonts w:ascii="Times New Roman" w:hAnsi="Times New Roman" w:cs="Times New Roman"/>
          <w:sz w:val="28"/>
          <w:szCs w:val="28"/>
          <w:lang w:eastAsia="ar-SA"/>
        </w:rPr>
        <w:t>В соответствии с Законом Ставропольского края от 13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декабря 2019 г. № 95-кз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«О бюджете Ставропольского края на 2020 год и плановый период 2021 и 2022 годов», </w:t>
      </w:r>
      <w:r w:rsidRPr="00127BBF">
        <w:rPr>
          <w:rFonts w:ascii="Times New Roman" w:hAnsi="Times New Roman" w:cs="Times New Roman"/>
          <w:sz w:val="28"/>
          <w:szCs w:val="28"/>
          <w:lang w:eastAsia="ar-SA"/>
        </w:rPr>
        <w:t>постановлением Правительства Ставропольского края от 29 декабря 2018 г. № 624-п «Об утверждении государственной программы Ставропольского края «Развитие транспортной системы»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7D45F0">
        <w:rPr>
          <w:rFonts w:ascii="Times New Roman" w:hAnsi="Times New Roman" w:cs="Times New Roman"/>
          <w:sz w:val="28"/>
          <w:szCs w:val="28"/>
        </w:rPr>
        <w:t>решением Думы города Невинномысска от 19 декабря 2019 г. № 480-56 «О бюджете города Невинномысска на</w:t>
      </w:r>
      <w:proofErr w:type="gramEnd"/>
      <w:r w:rsidRPr="007D45F0">
        <w:rPr>
          <w:rFonts w:ascii="Times New Roman" w:hAnsi="Times New Roman" w:cs="Times New Roman"/>
          <w:sz w:val="28"/>
          <w:szCs w:val="28"/>
        </w:rPr>
        <w:t xml:space="preserve"> 2020 год и на плановый период 2021 и 2022 годов»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, в целях создания условий для реализации новых инвестиционных проектов на территории города Невинномысска,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pacing w:val="30"/>
          <w:sz w:val="28"/>
          <w:szCs w:val="28"/>
          <w:lang w:eastAsia="ar-SA"/>
        </w:rPr>
        <w:t>постановляю:</w:t>
      </w:r>
    </w:p>
    <w:p w:rsidR="00DD132C" w:rsidRPr="007D45F0" w:rsidRDefault="00DD132C" w:rsidP="00C67D1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132C" w:rsidRPr="007D45F0" w:rsidRDefault="00DD132C" w:rsidP="004A04D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="004A04D1">
        <w:rPr>
          <w:rFonts w:ascii="Times New Roman" w:hAnsi="Times New Roman" w:cs="Times New Roman"/>
          <w:sz w:val="28"/>
          <w:szCs w:val="28"/>
          <w:lang w:eastAsia="ar-SA"/>
        </w:rPr>
        <w:t>Внести в постановление администрации города Невинномысска от 27.10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4A04D1">
        <w:rPr>
          <w:rFonts w:ascii="Times New Roman" w:hAnsi="Times New Roman" w:cs="Times New Roman"/>
          <w:sz w:val="28"/>
          <w:szCs w:val="28"/>
          <w:lang w:eastAsia="ar-SA"/>
        </w:rPr>
        <w:t>2020 № 1703 «О строительстве объекта «Подъездная</w:t>
      </w:r>
      <w:r w:rsidR="004A04D1" w:rsidRPr="004A04D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A04D1">
        <w:rPr>
          <w:rFonts w:ascii="Times New Roman" w:hAnsi="Times New Roman" w:cs="Times New Roman"/>
          <w:sz w:val="28"/>
          <w:szCs w:val="28"/>
          <w:lang w:eastAsia="ar-SA"/>
        </w:rPr>
        <w:t>автомобильная дорога для объекта «Оптово-распределительный центр «Невинномысск» в городе Невинномысске Ставропольского края в 2020 году», следующие изменения:</w:t>
      </w:r>
    </w:p>
    <w:p w:rsidR="00DD132C" w:rsidRPr="007D45F0" w:rsidRDefault="004E2383" w:rsidP="00BA6A0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1.1.</w:t>
      </w:r>
      <w:r w:rsidR="00DD132C"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В пункте 2 цифры</w:t>
      </w:r>
      <w:r w:rsidR="00DD132C"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DD132C">
        <w:rPr>
          <w:rFonts w:ascii="Times New Roman" w:hAnsi="Times New Roman" w:cs="Times New Roman"/>
          <w:sz w:val="28"/>
          <w:szCs w:val="28"/>
          <w:lang w:eastAsia="ar-SA"/>
        </w:rPr>
        <w:t>81</w:t>
      </w:r>
      <w:r w:rsidR="00D5448A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DD132C">
        <w:rPr>
          <w:rFonts w:ascii="Times New Roman" w:hAnsi="Times New Roman" w:cs="Times New Roman"/>
          <w:sz w:val="28"/>
          <w:szCs w:val="28"/>
          <w:lang w:eastAsia="ar-SA"/>
        </w:rPr>
        <w:t>334</w:t>
      </w:r>
      <w:r w:rsidR="00D5448A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DD132C">
        <w:rPr>
          <w:rFonts w:ascii="Times New Roman" w:hAnsi="Times New Roman" w:cs="Times New Roman"/>
          <w:sz w:val="28"/>
          <w:szCs w:val="28"/>
          <w:lang w:eastAsia="ar-SA"/>
        </w:rPr>
        <w:t>640,00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DD132C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D5448A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DD132C">
        <w:rPr>
          <w:rFonts w:ascii="Times New Roman" w:hAnsi="Times New Roman" w:cs="Times New Roman"/>
          <w:sz w:val="28"/>
          <w:szCs w:val="28"/>
          <w:lang w:eastAsia="ar-SA"/>
        </w:rPr>
        <w:t>80 521 293,60</w:t>
      </w:r>
      <w:r w:rsidR="00D5448A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DD132C"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D5448A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DD132C">
        <w:rPr>
          <w:rFonts w:ascii="Times New Roman" w:hAnsi="Times New Roman" w:cs="Times New Roman"/>
          <w:sz w:val="28"/>
          <w:szCs w:val="28"/>
          <w:lang w:eastAsia="ar-SA"/>
        </w:rPr>
        <w:t>813</w:t>
      </w:r>
      <w:r w:rsidR="00D5448A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DD132C">
        <w:rPr>
          <w:rFonts w:ascii="Times New Roman" w:hAnsi="Times New Roman" w:cs="Times New Roman"/>
          <w:sz w:val="28"/>
          <w:szCs w:val="28"/>
          <w:lang w:eastAsia="ar-SA"/>
        </w:rPr>
        <w:t>346</w:t>
      </w:r>
      <w:r w:rsidR="00DD132C" w:rsidRPr="007D45F0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DD132C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D5448A">
        <w:rPr>
          <w:rFonts w:ascii="Times New Roman" w:hAnsi="Times New Roman" w:cs="Times New Roman"/>
          <w:sz w:val="28"/>
          <w:szCs w:val="28"/>
          <w:lang w:eastAsia="ar-SA"/>
        </w:rPr>
        <w:t>0» заменить соответственно цифрами «79 383 210,00», «78 589 377,90»</w:t>
      </w:r>
      <w:r w:rsidR="00D5448A"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D5448A">
        <w:rPr>
          <w:rFonts w:ascii="Times New Roman" w:hAnsi="Times New Roman" w:cs="Times New Roman"/>
          <w:sz w:val="28"/>
          <w:szCs w:val="28"/>
          <w:lang w:eastAsia="ar-SA"/>
        </w:rPr>
        <w:t>«793 832</w:t>
      </w:r>
      <w:r w:rsidR="00D5448A" w:rsidRPr="007D45F0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D5448A">
        <w:rPr>
          <w:rFonts w:ascii="Times New Roman" w:hAnsi="Times New Roman" w:cs="Times New Roman"/>
          <w:sz w:val="28"/>
          <w:szCs w:val="28"/>
          <w:lang w:eastAsia="ar-SA"/>
        </w:rPr>
        <w:t>10»</w:t>
      </w:r>
      <w:r w:rsidR="00DD132C" w:rsidRPr="007D45F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D132C" w:rsidRDefault="00D5448A" w:rsidP="00D5448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DD132C" w:rsidRPr="007D45F0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DD132C"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ar-SA"/>
        </w:rPr>
        <w:t>План</w:t>
      </w:r>
      <w:r w:rsidR="00DD132C"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DD132C"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D132C" w:rsidRPr="00127BBF">
        <w:rPr>
          <w:rFonts w:ascii="Times New Roman" w:hAnsi="Times New Roman" w:cs="Times New Roman"/>
          <w:sz w:val="28"/>
          <w:szCs w:val="28"/>
          <w:lang w:eastAsia="ar-SA"/>
        </w:rPr>
        <w:t>объекта «Подъездная автомобильная дорога для объекта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D132C" w:rsidRPr="00127BBF">
        <w:rPr>
          <w:rFonts w:ascii="Times New Roman" w:hAnsi="Times New Roman" w:cs="Times New Roman"/>
          <w:sz w:val="28"/>
          <w:szCs w:val="28"/>
          <w:lang w:eastAsia="ar-SA"/>
        </w:rPr>
        <w:t>«Оптово-распределительный центр «Невинномысск» в городе Невинномысске Ставропольского края»</w:t>
      </w:r>
      <w:r w:rsidR="00DD132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D132C"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DD132C">
        <w:rPr>
          <w:rFonts w:ascii="Times New Roman" w:hAnsi="Times New Roman" w:cs="Times New Roman"/>
          <w:sz w:val="28"/>
          <w:szCs w:val="28"/>
          <w:lang w:eastAsia="ar-SA"/>
        </w:rPr>
        <w:t>2020</w:t>
      </w:r>
      <w:r w:rsidR="00DD132C"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 w:rsidR="00DD132C">
        <w:rPr>
          <w:rFonts w:ascii="Times New Roman" w:hAnsi="Times New Roman" w:cs="Times New Roman"/>
          <w:sz w:val="28"/>
          <w:szCs w:val="28"/>
          <w:lang w:eastAsia="ar-S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eastAsia="ar-SA"/>
        </w:rPr>
        <w:t>изложить в следующей редакции</w:t>
      </w:r>
      <w:r w:rsidR="006065CD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D5448A" w:rsidRDefault="00D5448A" w:rsidP="006065C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065CD" w:rsidRDefault="006065CD" w:rsidP="00606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«ПЛАН</w:t>
      </w:r>
    </w:p>
    <w:p w:rsidR="006065CD" w:rsidRDefault="006065CD" w:rsidP="00606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строительства </w:t>
      </w:r>
      <w:r w:rsidRPr="00127BBF">
        <w:rPr>
          <w:rFonts w:ascii="Times New Roman" w:hAnsi="Times New Roman" w:cs="Times New Roman"/>
          <w:sz w:val="28"/>
          <w:szCs w:val="28"/>
          <w:lang w:eastAsia="ar-SA"/>
        </w:rPr>
        <w:t>объекта «Подъездная автомобильная дорога для объекта «Оптово-распределительный центр «Невинномысск» в городе Невинномысске Ставропольского края»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ar-SA"/>
        </w:rPr>
        <w:t>2020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ar-SA"/>
        </w:rPr>
        <w:t>у</w:t>
      </w:r>
    </w:p>
    <w:p w:rsidR="006065CD" w:rsidRDefault="006065CD" w:rsidP="00606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065CD" w:rsidRDefault="006065CD" w:rsidP="00606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065CD" w:rsidRDefault="006065CD" w:rsidP="00606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065CD" w:rsidRDefault="006065CD" w:rsidP="00606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427F" w:rsidRDefault="0045427F" w:rsidP="00606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065CD" w:rsidRDefault="006065CD" w:rsidP="00606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417"/>
        <w:gridCol w:w="1843"/>
        <w:gridCol w:w="1559"/>
        <w:gridCol w:w="992"/>
        <w:gridCol w:w="1418"/>
      </w:tblGrid>
      <w:tr w:rsidR="006065CD" w:rsidRPr="00F331CE" w:rsidTr="00F331CE">
        <w:trPr>
          <w:trHeight w:val="699"/>
        </w:trPr>
        <w:tc>
          <w:tcPr>
            <w:tcW w:w="2127" w:type="dxa"/>
          </w:tcPr>
          <w:p w:rsidR="006065CD" w:rsidRPr="00F331CE" w:rsidRDefault="006065CD" w:rsidP="00EB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мероприятия</w:t>
            </w:r>
          </w:p>
        </w:tc>
        <w:tc>
          <w:tcPr>
            <w:tcW w:w="1417" w:type="dxa"/>
          </w:tcPr>
          <w:p w:rsidR="006065CD" w:rsidRPr="00F331CE" w:rsidRDefault="006065CD" w:rsidP="00EB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CE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843" w:type="dxa"/>
          </w:tcPr>
          <w:p w:rsidR="006065CD" w:rsidRPr="00F331CE" w:rsidRDefault="006065CD" w:rsidP="00871DF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CE">
              <w:rPr>
                <w:rFonts w:ascii="Times New Roman" w:hAnsi="Times New Roman" w:cs="Times New Roman"/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1559" w:type="dxa"/>
          </w:tcPr>
          <w:p w:rsidR="006065CD" w:rsidRPr="00F331CE" w:rsidRDefault="006065CD" w:rsidP="00EB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CE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 (рублей)</w:t>
            </w:r>
          </w:p>
        </w:tc>
        <w:tc>
          <w:tcPr>
            <w:tcW w:w="992" w:type="dxa"/>
          </w:tcPr>
          <w:p w:rsidR="006065CD" w:rsidRPr="00F331CE" w:rsidRDefault="006065CD" w:rsidP="00EB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CE">
              <w:rPr>
                <w:rFonts w:ascii="Times New Roman" w:hAnsi="Times New Roman" w:cs="Times New Roman"/>
                <w:sz w:val="16"/>
                <w:szCs w:val="16"/>
              </w:rPr>
              <w:t>Долевое</w:t>
            </w:r>
          </w:p>
          <w:p w:rsidR="006065CD" w:rsidRPr="00F331CE" w:rsidRDefault="006065CD" w:rsidP="00EB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CE">
              <w:rPr>
                <w:rFonts w:ascii="Times New Roman" w:hAnsi="Times New Roman" w:cs="Times New Roman"/>
                <w:sz w:val="16"/>
                <w:szCs w:val="16"/>
              </w:rPr>
              <w:t>участие</w:t>
            </w:r>
          </w:p>
          <w:p w:rsidR="006065CD" w:rsidRPr="00F331CE" w:rsidRDefault="006065CD" w:rsidP="00EB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CE"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  <w:proofErr w:type="gramStart"/>
            <w:r w:rsidR="00871DF4" w:rsidRPr="00F331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31CE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  <w:proofErr w:type="gramEnd"/>
          </w:p>
        </w:tc>
        <w:tc>
          <w:tcPr>
            <w:tcW w:w="1418" w:type="dxa"/>
          </w:tcPr>
          <w:p w:rsidR="006065CD" w:rsidRPr="00F331CE" w:rsidRDefault="006065CD" w:rsidP="00EB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CE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</w:tr>
      <w:tr w:rsidR="006065CD" w:rsidRPr="00F331CE" w:rsidTr="00F331CE">
        <w:trPr>
          <w:trHeight w:val="232"/>
        </w:trPr>
        <w:tc>
          <w:tcPr>
            <w:tcW w:w="2127" w:type="dxa"/>
          </w:tcPr>
          <w:p w:rsidR="006065CD" w:rsidRPr="00F331CE" w:rsidRDefault="006065CD" w:rsidP="00EB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6065CD" w:rsidRPr="00F331CE" w:rsidRDefault="006065CD" w:rsidP="00EB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6065CD" w:rsidRPr="00F331CE" w:rsidRDefault="006065CD" w:rsidP="00EB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065CD" w:rsidRPr="00F331CE" w:rsidRDefault="006065CD" w:rsidP="00EB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6065CD" w:rsidRPr="00F331CE" w:rsidRDefault="006065CD" w:rsidP="00EB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6065CD" w:rsidRPr="00F331CE" w:rsidRDefault="006065CD" w:rsidP="00EB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065CD" w:rsidRPr="00F331CE" w:rsidTr="00F331CE">
        <w:trPr>
          <w:trHeight w:val="924"/>
        </w:trPr>
        <w:tc>
          <w:tcPr>
            <w:tcW w:w="2127" w:type="dxa"/>
            <w:vMerge w:val="restart"/>
          </w:tcPr>
          <w:p w:rsidR="006065CD" w:rsidRPr="00F331CE" w:rsidRDefault="006065CD" w:rsidP="00EB4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3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Строительство объекта «Подъездная автомобильная дорога для объекта «Оптово-распределительный центр «Невинномысск» в городе Невинномысске Ставропольского края» в 2020 году</w:t>
            </w:r>
          </w:p>
        </w:tc>
        <w:tc>
          <w:tcPr>
            <w:tcW w:w="1417" w:type="dxa"/>
            <w:vMerge w:val="restart"/>
          </w:tcPr>
          <w:p w:rsidR="006065CD" w:rsidRPr="00F331CE" w:rsidRDefault="006065CD" w:rsidP="00EB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CE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843" w:type="dxa"/>
          </w:tcPr>
          <w:p w:rsidR="006065CD" w:rsidRPr="00F331CE" w:rsidRDefault="006065CD" w:rsidP="00EB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CE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559" w:type="dxa"/>
          </w:tcPr>
          <w:p w:rsidR="006065CD" w:rsidRPr="00F331CE" w:rsidRDefault="006065CD" w:rsidP="0060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CE">
              <w:rPr>
                <w:rFonts w:ascii="Times New Roman" w:hAnsi="Times New Roman" w:cs="Times New Roman"/>
                <w:sz w:val="16"/>
                <w:szCs w:val="16"/>
              </w:rPr>
              <w:t>78 589 377,90</w:t>
            </w:r>
          </w:p>
        </w:tc>
        <w:tc>
          <w:tcPr>
            <w:tcW w:w="992" w:type="dxa"/>
          </w:tcPr>
          <w:p w:rsidR="006065CD" w:rsidRPr="00F331CE" w:rsidRDefault="006065CD" w:rsidP="00EB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CE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418" w:type="dxa"/>
            <w:vMerge w:val="restart"/>
          </w:tcPr>
          <w:p w:rsidR="006065CD" w:rsidRPr="00F331CE" w:rsidRDefault="006065CD" w:rsidP="00EB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CE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жилищно-коммунального хозяйства администрации города Невинномысска</w:t>
            </w:r>
          </w:p>
        </w:tc>
      </w:tr>
      <w:tr w:rsidR="006065CD" w:rsidRPr="00F331CE" w:rsidTr="00F331CE">
        <w:trPr>
          <w:trHeight w:val="733"/>
        </w:trPr>
        <w:tc>
          <w:tcPr>
            <w:tcW w:w="2127" w:type="dxa"/>
            <w:vMerge/>
          </w:tcPr>
          <w:p w:rsidR="006065CD" w:rsidRPr="00F331CE" w:rsidRDefault="006065CD" w:rsidP="00EB4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6065CD" w:rsidRPr="00F331CE" w:rsidRDefault="006065CD" w:rsidP="00EB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065CD" w:rsidRPr="00F331CE" w:rsidRDefault="006065CD" w:rsidP="00EB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C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 Невинномысска</w:t>
            </w:r>
          </w:p>
        </w:tc>
        <w:tc>
          <w:tcPr>
            <w:tcW w:w="1559" w:type="dxa"/>
          </w:tcPr>
          <w:p w:rsidR="006065CD" w:rsidRPr="00F331CE" w:rsidRDefault="006065CD" w:rsidP="0060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CE">
              <w:rPr>
                <w:rFonts w:ascii="Times New Roman" w:hAnsi="Times New Roman" w:cs="Times New Roman"/>
                <w:sz w:val="16"/>
                <w:szCs w:val="16"/>
              </w:rPr>
              <w:t>793 832,10</w:t>
            </w:r>
          </w:p>
        </w:tc>
        <w:tc>
          <w:tcPr>
            <w:tcW w:w="992" w:type="dxa"/>
          </w:tcPr>
          <w:p w:rsidR="006065CD" w:rsidRPr="00F331CE" w:rsidRDefault="006065CD" w:rsidP="00EB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6065CD" w:rsidRPr="00F331CE" w:rsidRDefault="006065CD" w:rsidP="00EB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5CD" w:rsidRPr="00F331CE" w:rsidTr="00F331CE">
        <w:trPr>
          <w:trHeight w:val="238"/>
        </w:trPr>
        <w:tc>
          <w:tcPr>
            <w:tcW w:w="5387" w:type="dxa"/>
            <w:gridSpan w:val="3"/>
          </w:tcPr>
          <w:p w:rsidR="006065CD" w:rsidRPr="00F331CE" w:rsidRDefault="006065CD" w:rsidP="00EB48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31CE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559" w:type="dxa"/>
          </w:tcPr>
          <w:p w:rsidR="006065CD" w:rsidRPr="00F331CE" w:rsidRDefault="006065CD" w:rsidP="0060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CE">
              <w:rPr>
                <w:rFonts w:ascii="Times New Roman" w:hAnsi="Times New Roman" w:cs="Times New Roman"/>
                <w:sz w:val="16"/>
                <w:szCs w:val="16"/>
              </w:rPr>
              <w:t>79 383 210,00</w:t>
            </w:r>
          </w:p>
        </w:tc>
        <w:tc>
          <w:tcPr>
            <w:tcW w:w="992" w:type="dxa"/>
          </w:tcPr>
          <w:p w:rsidR="006065CD" w:rsidRPr="00F331CE" w:rsidRDefault="006065CD" w:rsidP="00EB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vMerge/>
          </w:tcPr>
          <w:p w:rsidR="006065CD" w:rsidRPr="00F331CE" w:rsidRDefault="006065CD" w:rsidP="00EB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65CD" w:rsidRPr="006065CD" w:rsidRDefault="006065CD" w:rsidP="006065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65CD">
        <w:rPr>
          <w:rFonts w:ascii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D132C" w:rsidRPr="007D45F0" w:rsidRDefault="006065CD" w:rsidP="00F9593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DD132C"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DD132C">
        <w:rPr>
          <w:rFonts w:ascii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="00DD132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D132C" w:rsidRPr="007D45F0">
        <w:rPr>
          <w:rFonts w:ascii="Times New Roman" w:hAnsi="Times New Roman" w:cs="Times New Roman"/>
          <w:sz w:val="28"/>
          <w:szCs w:val="28"/>
          <w:lang w:eastAsia="ar-SA"/>
        </w:rPr>
        <w:t>настоящее постановление</w:t>
      </w:r>
      <w:r w:rsidR="00DD132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D132C" w:rsidRPr="007D45F0">
        <w:rPr>
          <w:rFonts w:ascii="Times New Roman" w:hAnsi="Times New Roman" w:cs="Times New Roman"/>
          <w:sz w:val="28"/>
          <w:szCs w:val="28"/>
          <w:lang w:eastAsia="ar-SA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DD132C" w:rsidRPr="007D45F0" w:rsidRDefault="006065CD" w:rsidP="00F9593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DD132C" w:rsidRPr="007D45F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DD132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DD132C" w:rsidRPr="007D45F0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DD132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D132C" w:rsidRPr="007D45F0">
        <w:rPr>
          <w:rFonts w:ascii="Times New Roman" w:hAnsi="Times New Roman" w:cs="Times New Roman"/>
          <w:sz w:val="28"/>
          <w:szCs w:val="28"/>
          <w:lang w:eastAsia="ar-SA"/>
        </w:rPr>
        <w:t>исполнением настоящего постановления возложить</w:t>
      </w:r>
      <w:r w:rsidR="00DD132C">
        <w:rPr>
          <w:rFonts w:ascii="Times New Roman" w:hAnsi="Times New Roman" w:cs="Times New Roman"/>
          <w:sz w:val="28"/>
          <w:szCs w:val="28"/>
          <w:lang w:eastAsia="ar-SA"/>
        </w:rPr>
        <w:t xml:space="preserve"> на</w:t>
      </w:r>
      <w:r w:rsidR="00DD132C" w:rsidRPr="007D45F0">
        <w:rPr>
          <w:rFonts w:ascii="Times New Roman" w:hAnsi="Times New Roman" w:cs="Times New Roman"/>
          <w:sz w:val="28"/>
          <w:szCs w:val="28"/>
          <w:lang w:eastAsia="ar-SA"/>
        </w:rPr>
        <w:t xml:space="preserve"> заместителя главы администрации города Невинномысска Полякова Р.Ю.</w:t>
      </w:r>
    </w:p>
    <w:p w:rsidR="00DD132C" w:rsidRDefault="00DD132C" w:rsidP="00922A55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4352" w:rsidRPr="007D45F0" w:rsidRDefault="00BB4352" w:rsidP="00922A55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132C" w:rsidRPr="007D45F0" w:rsidRDefault="00DD132C" w:rsidP="00922A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132C" w:rsidRPr="007D45F0" w:rsidRDefault="00DD132C" w:rsidP="00922A55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>Глава города Невинномысска</w:t>
      </w:r>
    </w:p>
    <w:p w:rsidR="00543540" w:rsidRDefault="00DD132C" w:rsidP="00871DF4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5F0">
        <w:rPr>
          <w:rFonts w:ascii="Times New Roman" w:hAnsi="Times New Roman" w:cs="Times New Roman"/>
          <w:sz w:val="28"/>
          <w:szCs w:val="28"/>
          <w:lang w:eastAsia="ar-SA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Pr="007D45F0">
        <w:rPr>
          <w:rFonts w:ascii="Times New Roman" w:hAnsi="Times New Roman" w:cs="Times New Roman"/>
          <w:sz w:val="28"/>
          <w:szCs w:val="28"/>
          <w:lang w:eastAsia="ar-SA"/>
        </w:rPr>
        <w:t>М.А. Миненков</w:t>
      </w:r>
      <w:bookmarkStart w:id="0" w:name="_GoBack"/>
      <w:bookmarkEnd w:id="0"/>
    </w:p>
    <w:sectPr w:rsidR="00543540" w:rsidSect="0047337D">
      <w:headerReference w:type="default" r:id="rId8"/>
      <w:pgSz w:w="11906" w:h="16838"/>
      <w:pgMar w:top="0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88" w:rsidRDefault="00780A88" w:rsidP="00922A55">
      <w:pPr>
        <w:spacing w:after="0" w:line="240" w:lineRule="auto"/>
      </w:pPr>
      <w:r>
        <w:separator/>
      </w:r>
    </w:p>
  </w:endnote>
  <w:endnote w:type="continuationSeparator" w:id="0">
    <w:p w:rsidR="00780A88" w:rsidRDefault="00780A88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88" w:rsidRDefault="00780A88" w:rsidP="00922A55">
      <w:pPr>
        <w:spacing w:after="0" w:line="240" w:lineRule="auto"/>
      </w:pPr>
      <w:r>
        <w:separator/>
      </w:r>
    </w:p>
  </w:footnote>
  <w:footnote w:type="continuationSeparator" w:id="0">
    <w:p w:rsidR="00780A88" w:rsidRDefault="00780A88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188312"/>
      <w:docPartObj>
        <w:docPartGallery w:val="Page Numbers (Top of Page)"/>
        <w:docPartUnique/>
      </w:docPartObj>
    </w:sdtPr>
    <w:sdtContent>
      <w:p w:rsidR="0047337D" w:rsidRDefault="004733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7337D" w:rsidRDefault="004733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A3"/>
    <w:rsid w:val="00000D10"/>
    <w:rsid w:val="00001649"/>
    <w:rsid w:val="00022904"/>
    <w:rsid w:val="000241B5"/>
    <w:rsid w:val="00027E8C"/>
    <w:rsid w:val="000501FE"/>
    <w:rsid w:val="00070F8A"/>
    <w:rsid w:val="0007510F"/>
    <w:rsid w:val="00075FB1"/>
    <w:rsid w:val="00085AAC"/>
    <w:rsid w:val="000908B6"/>
    <w:rsid w:val="00094656"/>
    <w:rsid w:val="00096996"/>
    <w:rsid w:val="000A01A7"/>
    <w:rsid w:val="000A1538"/>
    <w:rsid w:val="000B0F8D"/>
    <w:rsid w:val="000B1E3D"/>
    <w:rsid w:val="000F0F17"/>
    <w:rsid w:val="000F1304"/>
    <w:rsid w:val="000F4703"/>
    <w:rsid w:val="000F7DF3"/>
    <w:rsid w:val="001025CE"/>
    <w:rsid w:val="00115421"/>
    <w:rsid w:val="0012618E"/>
    <w:rsid w:val="00127BBF"/>
    <w:rsid w:val="001342EC"/>
    <w:rsid w:val="00136ADA"/>
    <w:rsid w:val="00145E0A"/>
    <w:rsid w:val="00153D30"/>
    <w:rsid w:val="001632FC"/>
    <w:rsid w:val="001670AA"/>
    <w:rsid w:val="00171DF2"/>
    <w:rsid w:val="00172B1D"/>
    <w:rsid w:val="001A522D"/>
    <w:rsid w:val="001A660F"/>
    <w:rsid w:val="001A67F8"/>
    <w:rsid w:val="001A7BED"/>
    <w:rsid w:val="001E1368"/>
    <w:rsid w:val="001E49ED"/>
    <w:rsid w:val="001F3195"/>
    <w:rsid w:val="00201674"/>
    <w:rsid w:val="00234F10"/>
    <w:rsid w:val="00236223"/>
    <w:rsid w:val="002407C0"/>
    <w:rsid w:val="002415DC"/>
    <w:rsid w:val="00250677"/>
    <w:rsid w:val="00251760"/>
    <w:rsid w:val="00257618"/>
    <w:rsid w:val="00260825"/>
    <w:rsid w:val="00261895"/>
    <w:rsid w:val="00265959"/>
    <w:rsid w:val="002672C1"/>
    <w:rsid w:val="0027133D"/>
    <w:rsid w:val="00286AA4"/>
    <w:rsid w:val="002900C0"/>
    <w:rsid w:val="00295E2A"/>
    <w:rsid w:val="002A30CE"/>
    <w:rsid w:val="002B0D65"/>
    <w:rsid w:val="002B2563"/>
    <w:rsid w:val="002B42EC"/>
    <w:rsid w:val="002C1DF8"/>
    <w:rsid w:val="002E56B4"/>
    <w:rsid w:val="002E6956"/>
    <w:rsid w:val="002F64BE"/>
    <w:rsid w:val="00310093"/>
    <w:rsid w:val="0032461A"/>
    <w:rsid w:val="00327B5D"/>
    <w:rsid w:val="003319C3"/>
    <w:rsid w:val="003441F6"/>
    <w:rsid w:val="00356E15"/>
    <w:rsid w:val="00357C17"/>
    <w:rsid w:val="003611F7"/>
    <w:rsid w:val="00361B10"/>
    <w:rsid w:val="003622BB"/>
    <w:rsid w:val="00364C8E"/>
    <w:rsid w:val="00367322"/>
    <w:rsid w:val="00374299"/>
    <w:rsid w:val="003770A7"/>
    <w:rsid w:val="003910E0"/>
    <w:rsid w:val="003A4AB3"/>
    <w:rsid w:val="003C0FDF"/>
    <w:rsid w:val="003C74C1"/>
    <w:rsid w:val="003E3370"/>
    <w:rsid w:val="00402974"/>
    <w:rsid w:val="00402A4B"/>
    <w:rsid w:val="004227E0"/>
    <w:rsid w:val="00423762"/>
    <w:rsid w:val="00431FFB"/>
    <w:rsid w:val="00444E65"/>
    <w:rsid w:val="0045427F"/>
    <w:rsid w:val="0047337D"/>
    <w:rsid w:val="00494EB3"/>
    <w:rsid w:val="004A04D1"/>
    <w:rsid w:val="004B7FDD"/>
    <w:rsid w:val="004C50A2"/>
    <w:rsid w:val="004D2E21"/>
    <w:rsid w:val="004D395F"/>
    <w:rsid w:val="004D4A08"/>
    <w:rsid w:val="004D7420"/>
    <w:rsid w:val="004E2383"/>
    <w:rsid w:val="004F74B8"/>
    <w:rsid w:val="0051440B"/>
    <w:rsid w:val="00542375"/>
    <w:rsid w:val="00543540"/>
    <w:rsid w:val="00566336"/>
    <w:rsid w:val="00570041"/>
    <w:rsid w:val="00572FD0"/>
    <w:rsid w:val="005843DB"/>
    <w:rsid w:val="005874CD"/>
    <w:rsid w:val="005A285F"/>
    <w:rsid w:val="005B11DC"/>
    <w:rsid w:val="005B4B36"/>
    <w:rsid w:val="005D3642"/>
    <w:rsid w:val="005D5E24"/>
    <w:rsid w:val="005E35AE"/>
    <w:rsid w:val="005E4F83"/>
    <w:rsid w:val="005F0ED8"/>
    <w:rsid w:val="005F465D"/>
    <w:rsid w:val="00603486"/>
    <w:rsid w:val="006065CD"/>
    <w:rsid w:val="006113B9"/>
    <w:rsid w:val="0061285E"/>
    <w:rsid w:val="0062394B"/>
    <w:rsid w:val="00632020"/>
    <w:rsid w:val="0063277B"/>
    <w:rsid w:val="00643BE3"/>
    <w:rsid w:val="00651DCC"/>
    <w:rsid w:val="00652846"/>
    <w:rsid w:val="0065323C"/>
    <w:rsid w:val="00656147"/>
    <w:rsid w:val="0066524A"/>
    <w:rsid w:val="006723D1"/>
    <w:rsid w:val="006836C6"/>
    <w:rsid w:val="006861DB"/>
    <w:rsid w:val="00695DFC"/>
    <w:rsid w:val="006D4EF5"/>
    <w:rsid w:val="006D54BE"/>
    <w:rsid w:val="006F2E22"/>
    <w:rsid w:val="00712430"/>
    <w:rsid w:val="00713484"/>
    <w:rsid w:val="007158BB"/>
    <w:rsid w:val="007170D1"/>
    <w:rsid w:val="00730E5D"/>
    <w:rsid w:val="00740392"/>
    <w:rsid w:val="00740900"/>
    <w:rsid w:val="00744C03"/>
    <w:rsid w:val="00766144"/>
    <w:rsid w:val="00776A4C"/>
    <w:rsid w:val="00780A88"/>
    <w:rsid w:val="00786A03"/>
    <w:rsid w:val="00796846"/>
    <w:rsid w:val="007D45F0"/>
    <w:rsid w:val="007E6313"/>
    <w:rsid w:val="007F7173"/>
    <w:rsid w:val="00800F47"/>
    <w:rsid w:val="00804569"/>
    <w:rsid w:val="008161D9"/>
    <w:rsid w:val="008248B4"/>
    <w:rsid w:val="00837571"/>
    <w:rsid w:val="00844212"/>
    <w:rsid w:val="00847C54"/>
    <w:rsid w:val="00854433"/>
    <w:rsid w:val="00854D09"/>
    <w:rsid w:val="008557AD"/>
    <w:rsid w:val="0086322B"/>
    <w:rsid w:val="0087032D"/>
    <w:rsid w:val="00871DF4"/>
    <w:rsid w:val="008A764A"/>
    <w:rsid w:val="008C3256"/>
    <w:rsid w:val="008E7F6F"/>
    <w:rsid w:val="008F77B6"/>
    <w:rsid w:val="009001C4"/>
    <w:rsid w:val="009078DB"/>
    <w:rsid w:val="00913268"/>
    <w:rsid w:val="00916765"/>
    <w:rsid w:val="0092059E"/>
    <w:rsid w:val="00922A55"/>
    <w:rsid w:val="009332C4"/>
    <w:rsid w:val="0093397D"/>
    <w:rsid w:val="00933E4C"/>
    <w:rsid w:val="009503C5"/>
    <w:rsid w:val="00955E06"/>
    <w:rsid w:val="00960B87"/>
    <w:rsid w:val="00976B7D"/>
    <w:rsid w:val="00997776"/>
    <w:rsid w:val="009A4BC8"/>
    <w:rsid w:val="009A54D7"/>
    <w:rsid w:val="009A5FF1"/>
    <w:rsid w:val="009C5FF9"/>
    <w:rsid w:val="009E2DA3"/>
    <w:rsid w:val="009E494B"/>
    <w:rsid w:val="009E4D01"/>
    <w:rsid w:val="00A0198F"/>
    <w:rsid w:val="00A17721"/>
    <w:rsid w:val="00A21557"/>
    <w:rsid w:val="00A313A0"/>
    <w:rsid w:val="00A42E46"/>
    <w:rsid w:val="00A60BA9"/>
    <w:rsid w:val="00A75832"/>
    <w:rsid w:val="00A76D8C"/>
    <w:rsid w:val="00A776AE"/>
    <w:rsid w:val="00A9525F"/>
    <w:rsid w:val="00AA3E79"/>
    <w:rsid w:val="00AB19BD"/>
    <w:rsid w:val="00AE0CF5"/>
    <w:rsid w:val="00AE2273"/>
    <w:rsid w:val="00AE6E13"/>
    <w:rsid w:val="00AF4660"/>
    <w:rsid w:val="00B01B59"/>
    <w:rsid w:val="00B02E2A"/>
    <w:rsid w:val="00B04859"/>
    <w:rsid w:val="00B054B3"/>
    <w:rsid w:val="00B12455"/>
    <w:rsid w:val="00B148AA"/>
    <w:rsid w:val="00B3018E"/>
    <w:rsid w:val="00B30CC6"/>
    <w:rsid w:val="00B33434"/>
    <w:rsid w:val="00B4133E"/>
    <w:rsid w:val="00B4140D"/>
    <w:rsid w:val="00B42D5A"/>
    <w:rsid w:val="00B46D49"/>
    <w:rsid w:val="00B53623"/>
    <w:rsid w:val="00B64C59"/>
    <w:rsid w:val="00B71208"/>
    <w:rsid w:val="00B72805"/>
    <w:rsid w:val="00B876BC"/>
    <w:rsid w:val="00BA5EB1"/>
    <w:rsid w:val="00BA6A06"/>
    <w:rsid w:val="00BB4352"/>
    <w:rsid w:val="00BB44F2"/>
    <w:rsid w:val="00BC49C5"/>
    <w:rsid w:val="00BF077E"/>
    <w:rsid w:val="00C00871"/>
    <w:rsid w:val="00C01021"/>
    <w:rsid w:val="00C1232A"/>
    <w:rsid w:val="00C174AE"/>
    <w:rsid w:val="00C26BDB"/>
    <w:rsid w:val="00C34F1B"/>
    <w:rsid w:val="00C42ADC"/>
    <w:rsid w:val="00C67D16"/>
    <w:rsid w:val="00C741DF"/>
    <w:rsid w:val="00C94C6B"/>
    <w:rsid w:val="00CB135E"/>
    <w:rsid w:val="00CB21A4"/>
    <w:rsid w:val="00CB5602"/>
    <w:rsid w:val="00CC01CD"/>
    <w:rsid w:val="00CE1A1D"/>
    <w:rsid w:val="00CE2AA0"/>
    <w:rsid w:val="00CE4AEB"/>
    <w:rsid w:val="00CE7F62"/>
    <w:rsid w:val="00D013CA"/>
    <w:rsid w:val="00D02172"/>
    <w:rsid w:val="00D03CDA"/>
    <w:rsid w:val="00D06F38"/>
    <w:rsid w:val="00D11293"/>
    <w:rsid w:val="00D40483"/>
    <w:rsid w:val="00D4468E"/>
    <w:rsid w:val="00D45DA0"/>
    <w:rsid w:val="00D467A4"/>
    <w:rsid w:val="00D46A60"/>
    <w:rsid w:val="00D5448A"/>
    <w:rsid w:val="00D60309"/>
    <w:rsid w:val="00D61E2C"/>
    <w:rsid w:val="00D64040"/>
    <w:rsid w:val="00D65CBA"/>
    <w:rsid w:val="00D74F29"/>
    <w:rsid w:val="00D80A5B"/>
    <w:rsid w:val="00D84258"/>
    <w:rsid w:val="00D93208"/>
    <w:rsid w:val="00D93B7D"/>
    <w:rsid w:val="00DA51DB"/>
    <w:rsid w:val="00DA5412"/>
    <w:rsid w:val="00DC200D"/>
    <w:rsid w:val="00DC5A1E"/>
    <w:rsid w:val="00DC6EC5"/>
    <w:rsid w:val="00DD132C"/>
    <w:rsid w:val="00DE65A6"/>
    <w:rsid w:val="00DF2726"/>
    <w:rsid w:val="00DF362B"/>
    <w:rsid w:val="00DF6FC7"/>
    <w:rsid w:val="00DF701C"/>
    <w:rsid w:val="00E00863"/>
    <w:rsid w:val="00E05110"/>
    <w:rsid w:val="00E06A75"/>
    <w:rsid w:val="00E13785"/>
    <w:rsid w:val="00E15275"/>
    <w:rsid w:val="00E2241D"/>
    <w:rsid w:val="00E32C3C"/>
    <w:rsid w:val="00E331D7"/>
    <w:rsid w:val="00E33C9B"/>
    <w:rsid w:val="00E4678C"/>
    <w:rsid w:val="00E71F72"/>
    <w:rsid w:val="00E9303E"/>
    <w:rsid w:val="00E9314A"/>
    <w:rsid w:val="00EC3C53"/>
    <w:rsid w:val="00F06048"/>
    <w:rsid w:val="00F07E9E"/>
    <w:rsid w:val="00F1098D"/>
    <w:rsid w:val="00F257F2"/>
    <w:rsid w:val="00F331CE"/>
    <w:rsid w:val="00F37B1B"/>
    <w:rsid w:val="00F84942"/>
    <w:rsid w:val="00F906EE"/>
    <w:rsid w:val="00F93DB8"/>
    <w:rsid w:val="00F9593F"/>
    <w:rsid w:val="00FB61AF"/>
    <w:rsid w:val="00FC41DE"/>
    <w:rsid w:val="00FC6B43"/>
    <w:rsid w:val="00FC6BF0"/>
    <w:rsid w:val="00FD007E"/>
    <w:rsid w:val="00FD75D5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basedOn w:val="a0"/>
    <w:uiPriority w:val="99"/>
    <w:rsid w:val="009E2DA3"/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22A55"/>
  </w:style>
  <w:style w:type="table" w:styleId="a8">
    <w:name w:val="Table Grid"/>
    <w:basedOn w:val="a1"/>
    <w:uiPriority w:val="99"/>
    <w:rsid w:val="006F2E2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A7BED"/>
    <w:rPr>
      <w:rFonts w:ascii="Times New Roman" w:eastAsia="Times New Roman" w:hAnsi="Times New Roman"/>
      <w:sz w:val="24"/>
      <w:szCs w:val="24"/>
    </w:rPr>
  </w:style>
  <w:style w:type="character" w:styleId="ac">
    <w:name w:val="Intense Emphasis"/>
    <w:basedOn w:val="a0"/>
    <w:uiPriority w:val="99"/>
    <w:qFormat/>
    <w:rsid w:val="004C50A2"/>
    <w:rPr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basedOn w:val="a0"/>
    <w:uiPriority w:val="99"/>
    <w:rsid w:val="009E2DA3"/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22A55"/>
  </w:style>
  <w:style w:type="table" w:styleId="a8">
    <w:name w:val="Table Grid"/>
    <w:basedOn w:val="a1"/>
    <w:uiPriority w:val="99"/>
    <w:rsid w:val="006F2E2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A7BED"/>
    <w:rPr>
      <w:rFonts w:ascii="Times New Roman" w:eastAsia="Times New Roman" w:hAnsi="Times New Roman"/>
      <w:sz w:val="24"/>
      <w:szCs w:val="24"/>
    </w:rPr>
  </w:style>
  <w:style w:type="character" w:styleId="ac">
    <w:name w:val="Intense Emphasis"/>
    <w:basedOn w:val="a0"/>
    <w:uiPriority w:val="99"/>
    <w:qFormat/>
    <w:rsid w:val="004C50A2"/>
    <w:rPr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 Р. Тлисова</cp:lastModifiedBy>
  <cp:revision>2</cp:revision>
  <cp:lastPrinted>2020-12-29T12:35:00Z</cp:lastPrinted>
  <dcterms:created xsi:type="dcterms:W3CDTF">2021-01-11T13:27:00Z</dcterms:created>
  <dcterms:modified xsi:type="dcterms:W3CDTF">2021-01-11T13:27:00Z</dcterms:modified>
</cp:coreProperties>
</file>