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C3" w:rsidRDefault="009033C3" w:rsidP="002B00E4">
      <w:pPr>
        <w:jc w:val="center"/>
        <w:rPr>
          <w:sz w:val="2"/>
        </w:rPr>
      </w:pPr>
      <w:r>
        <w:rPr>
          <w:sz w:val="2"/>
        </w:rPr>
        <w:t>|</w:t>
      </w:r>
    </w:p>
    <w:p w:rsidR="009033C3" w:rsidRDefault="009033C3" w:rsidP="001E69EE">
      <w:pPr>
        <w:rPr>
          <w:sz w:val="2"/>
        </w:rPr>
      </w:pPr>
    </w:p>
    <w:p w:rsidR="009033C3" w:rsidRDefault="009033C3" w:rsidP="001E69EE">
      <w:pPr>
        <w:rPr>
          <w:sz w:val="2"/>
        </w:rPr>
      </w:pPr>
    </w:p>
    <w:p w:rsidR="009033C3" w:rsidRDefault="009033C3" w:rsidP="001E69EE">
      <w:pPr>
        <w:jc w:val="center"/>
        <w:rPr>
          <w:sz w:val="8"/>
        </w:rPr>
      </w:pPr>
    </w:p>
    <w:p w:rsidR="009033C3" w:rsidRDefault="009033C3" w:rsidP="002B00E4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9033C3" w:rsidRPr="002B00E4" w:rsidRDefault="009033C3" w:rsidP="00CA0D0C">
      <w:pPr>
        <w:pStyle w:val="Title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а</w:t>
      </w:r>
      <w:r w:rsidRPr="002B00E4">
        <w:rPr>
          <w:b w:val="0"/>
          <w:sz w:val="28"/>
          <w:szCs w:val="28"/>
        </w:rPr>
        <w:t xml:space="preserve"> для </w:t>
      </w:r>
      <w:r>
        <w:rPr>
          <w:b w:val="0"/>
          <w:sz w:val="28"/>
          <w:szCs w:val="28"/>
        </w:rPr>
        <w:t>садоводства</w:t>
      </w:r>
    </w:p>
    <w:p w:rsidR="009033C3" w:rsidRPr="005A60E3" w:rsidRDefault="009033C3" w:rsidP="00E471C6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033C3" w:rsidRPr="00356157" w:rsidRDefault="009033C3" w:rsidP="00E471C6">
      <w:pPr>
        <w:pStyle w:val="NormalWeb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9033C3" w:rsidRPr="00356157" w:rsidRDefault="009033C3" w:rsidP="00E471C6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Комитет по управлению муниципальным имуществом администрации города Невинномысска информирует о возможности предоставления земельного участка для </w:t>
      </w:r>
      <w:r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на территории города Невинномысска.</w:t>
      </w:r>
    </w:p>
    <w:p w:rsidR="009033C3" w:rsidRPr="00356157" w:rsidRDefault="009033C3" w:rsidP="00E471C6">
      <w:pPr>
        <w:pStyle w:val="NormalWeb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заявок.</w:t>
      </w:r>
    </w:p>
    <w:p w:rsidR="009033C3" w:rsidRPr="00356157" w:rsidRDefault="009033C3" w:rsidP="00E471C6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Срок приема заявлений от граждан о намерении участвовать в аукционе по предоставлению земельного участка для </w:t>
      </w:r>
      <w:r>
        <w:rPr>
          <w:sz w:val="28"/>
          <w:szCs w:val="28"/>
        </w:rPr>
        <w:t>садоводства</w:t>
      </w:r>
      <w:r w:rsidRPr="00356157">
        <w:rPr>
          <w:sz w:val="28"/>
          <w:szCs w:val="28"/>
        </w:rPr>
        <w:t xml:space="preserve"> - в течение 30 дней с даты публикации и размещения извещения.</w:t>
      </w:r>
    </w:p>
    <w:p w:rsidR="009033C3" w:rsidRPr="00356157" w:rsidRDefault="009033C3" w:rsidP="00E471C6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 xml:space="preserve">Начало приема заявок ежедневно (кроме выходных) с 9:00 часов   </w:t>
      </w:r>
      <w:r>
        <w:rPr>
          <w:b/>
          <w:sz w:val="28"/>
          <w:szCs w:val="28"/>
        </w:rPr>
        <w:t xml:space="preserve">               </w:t>
      </w:r>
      <w:r w:rsidRPr="003561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01 июня </w:t>
      </w:r>
      <w:r w:rsidRPr="003561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356157">
        <w:rPr>
          <w:b/>
          <w:sz w:val="28"/>
          <w:szCs w:val="28"/>
        </w:rPr>
        <w:t xml:space="preserve"> года до 18:00 часов </w:t>
      </w:r>
      <w:r>
        <w:rPr>
          <w:b/>
          <w:sz w:val="28"/>
          <w:szCs w:val="28"/>
        </w:rPr>
        <w:t>30 июня</w:t>
      </w:r>
      <w:r w:rsidRPr="00356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</w:t>
      </w:r>
      <w:r w:rsidRPr="00356157">
        <w:rPr>
          <w:b/>
          <w:sz w:val="28"/>
          <w:szCs w:val="28"/>
        </w:rPr>
        <w:t>(перерыв с 13.00</w:t>
      </w:r>
      <w:r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по адресу: город Невинномысск, улица Гагарина, 74А, кабинет № 5.</w:t>
      </w:r>
    </w:p>
    <w:p w:rsidR="009033C3" w:rsidRPr="00356157" w:rsidRDefault="009033C3" w:rsidP="00E471C6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9033C3" w:rsidRPr="00356157" w:rsidRDefault="009033C3" w:rsidP="00356157">
      <w:pPr>
        <w:pStyle w:val="NormalWeb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характеристика земельного участка:</w:t>
      </w:r>
    </w:p>
    <w:p w:rsidR="009033C3" w:rsidRPr="00356157" w:rsidRDefault="009033C3" w:rsidP="00356157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 с кадастровым номером: 26:16:060702:8,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 w:rsidRPr="00356157">
        <w:rPr>
          <w:sz w:val="28"/>
          <w:szCs w:val="28"/>
        </w:rPr>
        <w:t xml:space="preserve"> </w:t>
      </w:r>
      <w:r>
        <w:rPr>
          <w:sz w:val="28"/>
          <w:szCs w:val="28"/>
        </w:rPr>
        <w:t>403</w:t>
      </w:r>
      <w:r w:rsidRPr="00356157">
        <w:rPr>
          <w:sz w:val="28"/>
          <w:szCs w:val="28"/>
        </w:rPr>
        <w:t xml:space="preserve"> кв. метров,</w:t>
      </w:r>
      <w:r>
        <w:rPr>
          <w:sz w:val="28"/>
          <w:szCs w:val="28"/>
        </w:rPr>
        <w:t xml:space="preserve"> адресом: край Ставропольский, город Невинномысск,          с.н.т. «Квант» № 953.</w:t>
      </w:r>
    </w:p>
    <w:p w:rsidR="009033C3" w:rsidRPr="00356157" w:rsidRDefault="009033C3" w:rsidP="00ED7C72">
      <w:pPr>
        <w:pStyle w:val="NormalWeb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граждан для ознакомления со схемой расположения земельного участка:</w:t>
      </w:r>
      <w:r w:rsidRPr="00356157">
        <w:rPr>
          <w:sz w:val="28"/>
          <w:szCs w:val="28"/>
        </w:rPr>
        <w:t xml:space="preserve"> ежедневно (кроме выходных) 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9033C3" w:rsidRPr="00DF15B0" w:rsidRDefault="009033C3" w:rsidP="00ED7C72">
      <w:pPr>
        <w:pStyle w:val="NormalWeb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7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 xml:space="preserve">, а также </w:t>
      </w:r>
      <w:r w:rsidRPr="009E401C">
        <w:rPr>
          <w:sz w:val="28"/>
          <w:szCs w:val="28"/>
        </w:rPr>
        <w:t>в периодическом печатном издании города - газет</w:t>
      </w:r>
      <w:r>
        <w:rPr>
          <w:sz w:val="28"/>
          <w:szCs w:val="28"/>
        </w:rPr>
        <w:t>е</w:t>
      </w:r>
      <w:r w:rsidRPr="009E401C">
        <w:rPr>
          <w:sz w:val="28"/>
          <w:szCs w:val="28"/>
        </w:rPr>
        <w:t xml:space="preserve"> «Невинномысский рабочий»</w:t>
      </w:r>
      <w:r w:rsidRPr="00DF15B0">
        <w:rPr>
          <w:bCs/>
          <w:sz w:val="28"/>
          <w:szCs w:val="28"/>
        </w:rPr>
        <w:t>.</w:t>
      </w:r>
    </w:p>
    <w:p w:rsidR="009033C3" w:rsidRDefault="009033C3" w:rsidP="001A05CE">
      <w:pPr>
        <w:pStyle w:val="NormalWeb"/>
        <w:contextualSpacing/>
        <w:jc w:val="both"/>
        <w:rPr>
          <w:sz w:val="28"/>
          <w:szCs w:val="28"/>
        </w:rPr>
      </w:pPr>
    </w:p>
    <w:p w:rsidR="009033C3" w:rsidRPr="005312C6" w:rsidRDefault="009033C3" w:rsidP="00642B0F"/>
    <w:sectPr w:rsidR="009033C3" w:rsidRPr="005312C6" w:rsidSect="005312C6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C3" w:rsidRDefault="009033C3" w:rsidP="006F6D77">
      <w:r>
        <w:separator/>
      </w:r>
    </w:p>
  </w:endnote>
  <w:endnote w:type="continuationSeparator" w:id="0">
    <w:p w:rsidR="009033C3" w:rsidRDefault="009033C3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C3" w:rsidRDefault="009033C3" w:rsidP="006F6D77">
      <w:r>
        <w:separator/>
      </w:r>
    </w:p>
  </w:footnote>
  <w:footnote w:type="continuationSeparator" w:id="0">
    <w:p w:rsidR="009033C3" w:rsidRDefault="009033C3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C3" w:rsidRDefault="009033C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033C3" w:rsidRDefault="00903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9EE"/>
    <w:rsid w:val="00012C53"/>
    <w:rsid w:val="00017791"/>
    <w:rsid w:val="00022298"/>
    <w:rsid w:val="00044774"/>
    <w:rsid w:val="000511AC"/>
    <w:rsid w:val="000752C7"/>
    <w:rsid w:val="00090974"/>
    <w:rsid w:val="00097E1A"/>
    <w:rsid w:val="000B237B"/>
    <w:rsid w:val="000C1347"/>
    <w:rsid w:val="000C2BBB"/>
    <w:rsid w:val="000C5505"/>
    <w:rsid w:val="000D65E9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807FB"/>
    <w:rsid w:val="0019031F"/>
    <w:rsid w:val="001A05CE"/>
    <w:rsid w:val="001B6FF9"/>
    <w:rsid w:val="001C675E"/>
    <w:rsid w:val="001C72F2"/>
    <w:rsid w:val="001D0070"/>
    <w:rsid w:val="001D53E3"/>
    <w:rsid w:val="001E69EE"/>
    <w:rsid w:val="00207855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175B"/>
    <w:rsid w:val="00376BE8"/>
    <w:rsid w:val="003B1275"/>
    <w:rsid w:val="003B35FD"/>
    <w:rsid w:val="003B3767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4699A"/>
    <w:rsid w:val="004A682C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6478F"/>
    <w:rsid w:val="00582126"/>
    <w:rsid w:val="005857DC"/>
    <w:rsid w:val="005A0485"/>
    <w:rsid w:val="005A60E3"/>
    <w:rsid w:val="005B284A"/>
    <w:rsid w:val="005C11D7"/>
    <w:rsid w:val="005C55DB"/>
    <w:rsid w:val="005F20D3"/>
    <w:rsid w:val="005F4AA7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97636"/>
    <w:rsid w:val="006B4B91"/>
    <w:rsid w:val="006B6B2A"/>
    <w:rsid w:val="006C0958"/>
    <w:rsid w:val="006C1461"/>
    <w:rsid w:val="006C2EF9"/>
    <w:rsid w:val="006C5D29"/>
    <w:rsid w:val="006C5DCC"/>
    <w:rsid w:val="006C5E9C"/>
    <w:rsid w:val="006D1633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5F94"/>
    <w:rsid w:val="007D139F"/>
    <w:rsid w:val="007E0EEA"/>
    <w:rsid w:val="007F5BF9"/>
    <w:rsid w:val="007F73FE"/>
    <w:rsid w:val="00813922"/>
    <w:rsid w:val="00816E05"/>
    <w:rsid w:val="00827A3E"/>
    <w:rsid w:val="00841C12"/>
    <w:rsid w:val="0089074B"/>
    <w:rsid w:val="008A405D"/>
    <w:rsid w:val="008A6846"/>
    <w:rsid w:val="008B5769"/>
    <w:rsid w:val="008C3695"/>
    <w:rsid w:val="008C4A9F"/>
    <w:rsid w:val="008C64C0"/>
    <w:rsid w:val="008F2E1D"/>
    <w:rsid w:val="008F3CE5"/>
    <w:rsid w:val="009033C3"/>
    <w:rsid w:val="009219B3"/>
    <w:rsid w:val="00924D74"/>
    <w:rsid w:val="00927C02"/>
    <w:rsid w:val="009301AD"/>
    <w:rsid w:val="0093598D"/>
    <w:rsid w:val="00940010"/>
    <w:rsid w:val="009451F0"/>
    <w:rsid w:val="00971060"/>
    <w:rsid w:val="00975B8C"/>
    <w:rsid w:val="00981135"/>
    <w:rsid w:val="00983B6E"/>
    <w:rsid w:val="009934B8"/>
    <w:rsid w:val="009B3792"/>
    <w:rsid w:val="009C2132"/>
    <w:rsid w:val="009C5707"/>
    <w:rsid w:val="009E09FF"/>
    <w:rsid w:val="009E401C"/>
    <w:rsid w:val="009F0AD6"/>
    <w:rsid w:val="009F0B6D"/>
    <w:rsid w:val="00A10FD1"/>
    <w:rsid w:val="00A15F68"/>
    <w:rsid w:val="00A3365B"/>
    <w:rsid w:val="00A361A8"/>
    <w:rsid w:val="00A536C4"/>
    <w:rsid w:val="00A55EFF"/>
    <w:rsid w:val="00A619CE"/>
    <w:rsid w:val="00A712A2"/>
    <w:rsid w:val="00A72037"/>
    <w:rsid w:val="00A94873"/>
    <w:rsid w:val="00AA0425"/>
    <w:rsid w:val="00AA1C82"/>
    <w:rsid w:val="00AA7C58"/>
    <w:rsid w:val="00AE1417"/>
    <w:rsid w:val="00AE1418"/>
    <w:rsid w:val="00AE3523"/>
    <w:rsid w:val="00AE7B60"/>
    <w:rsid w:val="00AE7DF7"/>
    <w:rsid w:val="00B03D95"/>
    <w:rsid w:val="00B533F8"/>
    <w:rsid w:val="00B5375F"/>
    <w:rsid w:val="00B542BE"/>
    <w:rsid w:val="00B56BF7"/>
    <w:rsid w:val="00BA3BF6"/>
    <w:rsid w:val="00BB5FEA"/>
    <w:rsid w:val="00BC1DAE"/>
    <w:rsid w:val="00BE4C0B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39B"/>
    <w:rsid w:val="00CA0D0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DF3D2B"/>
    <w:rsid w:val="00DF5281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EE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69EE"/>
    <w:pPr>
      <w:keepNext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409E5"/>
    <w:rPr>
      <w:rFonts w:cs="Times New Roman"/>
      <w:b/>
      <w:sz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3CE5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D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D77"/>
    <w:rPr>
      <w:rFonts w:cs="Times New Roman"/>
    </w:rPr>
  </w:style>
  <w:style w:type="character" w:styleId="Hyperlink">
    <w:name w:val="Hyperlink"/>
    <w:basedOn w:val="DefaultParagraphFont"/>
    <w:uiPriority w:val="99"/>
    <w:rsid w:val="00D67C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E7DF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546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65B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B00E4"/>
    <w:rPr>
      <w:rFonts w:cs="Times New Roman"/>
      <w:b/>
      <w:bCs/>
      <w:sz w:val="26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B0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00E4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270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Proba</cp:lastModifiedBy>
  <cp:revision>39</cp:revision>
  <cp:lastPrinted>2020-05-14T12:01:00Z</cp:lastPrinted>
  <dcterms:created xsi:type="dcterms:W3CDTF">2018-06-07T13:00:00Z</dcterms:created>
  <dcterms:modified xsi:type="dcterms:W3CDTF">2020-05-26T08:18:00Z</dcterms:modified>
</cp:coreProperties>
</file>