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D51" w:rsidRDefault="00822D51" w:rsidP="006F04BE">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Утвержден</w:t>
      </w:r>
    </w:p>
    <w:p w:rsidR="00502E04" w:rsidRDefault="00822D51" w:rsidP="006F04BE">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822D51" w:rsidRDefault="00822D51" w:rsidP="006F04BE">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города Невинномысска</w:t>
      </w:r>
    </w:p>
    <w:p w:rsidR="00822D51" w:rsidRDefault="00822D51" w:rsidP="00822D51">
      <w:pPr>
        <w:spacing w:after="0" w:line="240" w:lineRule="auto"/>
        <w:jc w:val="right"/>
        <w:rPr>
          <w:rFonts w:ascii="Times New Roman" w:hAnsi="Times New Roman" w:cs="Times New Roman"/>
          <w:sz w:val="28"/>
          <w:szCs w:val="28"/>
        </w:rPr>
      </w:pPr>
    </w:p>
    <w:p w:rsidR="00822D51" w:rsidRDefault="00822D51" w:rsidP="00822D51">
      <w:pPr>
        <w:spacing w:after="0" w:line="240" w:lineRule="auto"/>
        <w:jc w:val="right"/>
        <w:rPr>
          <w:rFonts w:ascii="Times New Roman" w:hAnsi="Times New Roman" w:cs="Times New Roman"/>
          <w:sz w:val="28"/>
          <w:szCs w:val="28"/>
        </w:rPr>
      </w:pPr>
    </w:p>
    <w:p w:rsidR="00822D51" w:rsidRDefault="00822D51" w:rsidP="00822D5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2672B9" w:rsidRDefault="00822D51" w:rsidP="00822D5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исполнения муниципальной контрольной функции по </w:t>
      </w:r>
    </w:p>
    <w:p w:rsidR="002672B9" w:rsidRDefault="00822D51" w:rsidP="00822D5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осуществлению муниципального контроля </w:t>
      </w:r>
      <w:r w:rsidR="002672B9">
        <w:rPr>
          <w:rFonts w:ascii="Times New Roman" w:hAnsi="Times New Roman" w:cs="Times New Roman"/>
          <w:sz w:val="28"/>
          <w:szCs w:val="28"/>
        </w:rPr>
        <w:t xml:space="preserve">за сохранностью </w:t>
      </w:r>
    </w:p>
    <w:p w:rsidR="002672B9" w:rsidRDefault="002672B9" w:rsidP="00822D5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автомобильных дорог общего пользования местного значения </w:t>
      </w:r>
    </w:p>
    <w:p w:rsidR="00822D51" w:rsidRDefault="002672B9" w:rsidP="00822D5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 границах города Невинномысска</w:t>
      </w:r>
    </w:p>
    <w:p w:rsidR="00822D51" w:rsidRDefault="00822D51" w:rsidP="00822D51">
      <w:pPr>
        <w:spacing w:after="0" w:line="240" w:lineRule="auto"/>
        <w:jc w:val="center"/>
        <w:rPr>
          <w:rFonts w:ascii="Times New Roman" w:hAnsi="Times New Roman" w:cs="Times New Roman"/>
          <w:sz w:val="28"/>
          <w:szCs w:val="28"/>
        </w:rPr>
      </w:pPr>
    </w:p>
    <w:p w:rsidR="00822D51" w:rsidRDefault="00822D51" w:rsidP="00822D51">
      <w:pPr>
        <w:pStyle w:val="a3"/>
        <w:numPr>
          <w:ilvl w:val="0"/>
          <w:numId w:val="1"/>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Общие </w:t>
      </w:r>
      <w:r w:rsidR="00B5312E">
        <w:rPr>
          <w:rFonts w:ascii="Times New Roman" w:hAnsi="Times New Roman" w:cs="Times New Roman"/>
          <w:sz w:val="28"/>
          <w:szCs w:val="28"/>
        </w:rPr>
        <w:t>положения</w:t>
      </w:r>
    </w:p>
    <w:p w:rsidR="00B5312E" w:rsidRDefault="00B5312E" w:rsidP="00B5312E">
      <w:pPr>
        <w:spacing w:after="0" w:line="240" w:lineRule="auto"/>
        <w:jc w:val="center"/>
        <w:rPr>
          <w:rFonts w:ascii="Times New Roman" w:hAnsi="Times New Roman" w:cs="Times New Roman"/>
          <w:sz w:val="28"/>
          <w:szCs w:val="28"/>
        </w:rPr>
      </w:pPr>
    </w:p>
    <w:p w:rsidR="002672B9" w:rsidRPr="002672B9" w:rsidRDefault="002672B9" w:rsidP="002672B9">
      <w:pPr>
        <w:tabs>
          <w:tab w:val="left" w:pos="2763"/>
        </w:tabs>
        <w:spacing w:after="0" w:line="240" w:lineRule="auto"/>
        <w:ind w:firstLine="709"/>
        <w:jc w:val="both"/>
        <w:rPr>
          <w:rFonts w:ascii="Times New Roman" w:hAnsi="Times New Roman" w:cs="Times New Roman"/>
          <w:sz w:val="28"/>
          <w:szCs w:val="28"/>
        </w:rPr>
      </w:pPr>
      <w:r w:rsidRPr="002672B9">
        <w:rPr>
          <w:rFonts w:ascii="Times New Roman" w:hAnsi="Times New Roman" w:cs="Times New Roman"/>
          <w:sz w:val="28"/>
          <w:szCs w:val="28"/>
        </w:rPr>
        <w:t xml:space="preserve">1. Административный регламент исполнения муниципальной контрольной функции по осуществлению муниципального контроля за сохранностью автомобильных дорог общего пользования местного значения в границах города Невинномысска (далее – административный регламент) </w:t>
      </w:r>
      <w:r w:rsidRPr="002672B9">
        <w:rPr>
          <w:rFonts w:ascii="Times New Roman" w:hAnsi="Times New Roman" w:cs="Times New Roman"/>
          <w:color w:val="000000"/>
          <w:sz w:val="28"/>
          <w:szCs w:val="28"/>
        </w:rPr>
        <w:t>разработан в целях повышения эффективности и качества проверок, проводимых должностными лицами в области сохранности автомобильных дорог общего пользования местного значения, определяет сроки и последовательность действий (административных процедур) должностных лиц органов, обеспечивающих осуществление</w:t>
      </w:r>
      <w:r w:rsidRPr="002672B9">
        <w:rPr>
          <w:rFonts w:ascii="Times New Roman" w:hAnsi="Times New Roman" w:cs="Times New Roman"/>
          <w:sz w:val="28"/>
          <w:szCs w:val="28"/>
        </w:rPr>
        <w:t xml:space="preserve"> муниципального контроля за сохранностью автомобильных дорог общего пользования местного значения в границах города Невинномысска (далее – муниципальная контрольная функция). </w:t>
      </w:r>
    </w:p>
    <w:p w:rsidR="002672B9" w:rsidRPr="002672B9" w:rsidRDefault="002672B9" w:rsidP="002672B9">
      <w:pPr>
        <w:widowControl w:val="0"/>
        <w:tabs>
          <w:tab w:val="left" w:pos="1430"/>
          <w:tab w:val="num" w:pos="2160"/>
          <w:tab w:val="num" w:pos="2880"/>
        </w:tabs>
        <w:autoSpaceDE w:val="0"/>
        <w:autoSpaceDN w:val="0"/>
        <w:adjustRightInd w:val="0"/>
        <w:spacing w:after="0" w:line="240" w:lineRule="auto"/>
        <w:ind w:firstLine="709"/>
        <w:jc w:val="both"/>
        <w:rPr>
          <w:rFonts w:ascii="Times New Roman" w:hAnsi="Times New Roman" w:cs="Times New Roman"/>
          <w:bCs/>
          <w:sz w:val="28"/>
          <w:szCs w:val="28"/>
        </w:rPr>
      </w:pPr>
      <w:r w:rsidRPr="002672B9">
        <w:rPr>
          <w:rFonts w:ascii="Times New Roman" w:hAnsi="Times New Roman" w:cs="Times New Roman"/>
          <w:sz w:val="28"/>
          <w:szCs w:val="28"/>
        </w:rPr>
        <w:t xml:space="preserve">2. </w:t>
      </w:r>
      <w:r w:rsidRPr="002672B9">
        <w:rPr>
          <w:rFonts w:ascii="Times New Roman" w:hAnsi="Times New Roman" w:cs="Times New Roman"/>
          <w:bCs/>
          <w:sz w:val="28"/>
          <w:szCs w:val="28"/>
        </w:rPr>
        <w:t xml:space="preserve">Органом, уполномоченным на осуществление муниципального контроля, выступает управление жилищно-коммунального хозяйства администрации города Невинномысска (далее – управление ЖКХ, город). </w:t>
      </w:r>
    </w:p>
    <w:p w:rsidR="002672B9" w:rsidRPr="002672B9" w:rsidRDefault="002672B9" w:rsidP="002672B9">
      <w:pPr>
        <w:tabs>
          <w:tab w:val="left" w:pos="709"/>
        </w:tabs>
        <w:spacing w:after="0" w:line="240" w:lineRule="auto"/>
        <w:ind w:firstLine="709"/>
        <w:jc w:val="both"/>
        <w:rPr>
          <w:rFonts w:ascii="Times New Roman" w:hAnsi="Times New Roman" w:cs="Times New Roman"/>
          <w:bCs/>
          <w:sz w:val="28"/>
          <w:szCs w:val="28"/>
        </w:rPr>
      </w:pPr>
      <w:r w:rsidRPr="002672B9">
        <w:rPr>
          <w:rFonts w:ascii="Times New Roman" w:hAnsi="Times New Roman" w:cs="Times New Roman"/>
          <w:bCs/>
          <w:sz w:val="28"/>
          <w:szCs w:val="28"/>
        </w:rPr>
        <w:t>Управление ЖКХ при исполнении муниципальной контрольной функции взаимодействует с:</w:t>
      </w:r>
    </w:p>
    <w:p w:rsidR="002672B9" w:rsidRPr="002672B9" w:rsidRDefault="002672B9" w:rsidP="002672B9">
      <w:pPr>
        <w:tabs>
          <w:tab w:val="left" w:pos="709"/>
        </w:tabs>
        <w:spacing w:after="0" w:line="240" w:lineRule="auto"/>
        <w:ind w:firstLine="709"/>
        <w:jc w:val="both"/>
        <w:rPr>
          <w:rFonts w:ascii="Times New Roman" w:hAnsi="Times New Roman" w:cs="Times New Roman"/>
          <w:bCs/>
          <w:sz w:val="28"/>
          <w:szCs w:val="28"/>
        </w:rPr>
      </w:pPr>
      <w:r w:rsidRPr="002672B9">
        <w:rPr>
          <w:rFonts w:ascii="Times New Roman" w:hAnsi="Times New Roman" w:cs="Times New Roman"/>
          <w:bCs/>
          <w:sz w:val="28"/>
          <w:szCs w:val="28"/>
        </w:rPr>
        <w:t>прокуратурой города Невинномысска;</w:t>
      </w:r>
    </w:p>
    <w:p w:rsidR="002672B9" w:rsidRPr="002672B9" w:rsidRDefault="002672B9" w:rsidP="002672B9">
      <w:pPr>
        <w:tabs>
          <w:tab w:val="left" w:pos="709"/>
        </w:tabs>
        <w:spacing w:after="0" w:line="240" w:lineRule="auto"/>
        <w:ind w:firstLine="709"/>
        <w:jc w:val="both"/>
        <w:rPr>
          <w:rFonts w:ascii="Times New Roman" w:hAnsi="Times New Roman" w:cs="Times New Roman"/>
          <w:sz w:val="28"/>
          <w:szCs w:val="28"/>
        </w:rPr>
      </w:pPr>
      <w:r w:rsidRPr="002672B9">
        <w:rPr>
          <w:rFonts w:ascii="Times New Roman" w:hAnsi="Times New Roman" w:cs="Times New Roman"/>
          <w:sz w:val="28"/>
          <w:szCs w:val="28"/>
        </w:rPr>
        <w:t>государственными и муниципальными учреждениями и службами.</w:t>
      </w:r>
    </w:p>
    <w:p w:rsidR="002672B9" w:rsidRPr="002672B9" w:rsidRDefault="002672B9" w:rsidP="002672B9">
      <w:pPr>
        <w:tabs>
          <w:tab w:val="left" w:pos="709"/>
        </w:tabs>
        <w:spacing w:after="0" w:line="240" w:lineRule="auto"/>
        <w:ind w:firstLine="709"/>
        <w:jc w:val="both"/>
        <w:rPr>
          <w:rFonts w:ascii="Times New Roman" w:hAnsi="Times New Roman" w:cs="Times New Roman"/>
          <w:sz w:val="28"/>
          <w:szCs w:val="28"/>
        </w:rPr>
      </w:pPr>
      <w:r w:rsidRPr="002672B9">
        <w:rPr>
          <w:rFonts w:ascii="Times New Roman" w:hAnsi="Times New Roman" w:cs="Times New Roman"/>
          <w:sz w:val="28"/>
          <w:szCs w:val="28"/>
        </w:rPr>
        <w:t>3. Исполнение муниципальной контрольной функции осуществляется в соответствии с:</w:t>
      </w:r>
    </w:p>
    <w:p w:rsidR="002672B9" w:rsidRPr="002672B9" w:rsidRDefault="002672B9" w:rsidP="002672B9">
      <w:pPr>
        <w:tabs>
          <w:tab w:val="left" w:pos="709"/>
        </w:tabs>
        <w:spacing w:after="0" w:line="240" w:lineRule="auto"/>
        <w:ind w:firstLine="709"/>
        <w:jc w:val="both"/>
        <w:rPr>
          <w:rFonts w:ascii="Times New Roman" w:hAnsi="Times New Roman" w:cs="Times New Roman"/>
          <w:sz w:val="28"/>
          <w:szCs w:val="28"/>
        </w:rPr>
      </w:pPr>
      <w:r w:rsidRPr="002672B9">
        <w:rPr>
          <w:rFonts w:ascii="Times New Roman" w:hAnsi="Times New Roman" w:cs="Times New Roman"/>
          <w:sz w:val="28"/>
          <w:szCs w:val="28"/>
        </w:rPr>
        <w:t xml:space="preserve">1) Конституцией Российской Федерации («Российская газета», </w:t>
      </w:r>
      <w:r w:rsidR="00245E9F">
        <w:rPr>
          <w:rFonts w:ascii="Times New Roman" w:hAnsi="Times New Roman" w:cs="Times New Roman"/>
          <w:sz w:val="28"/>
          <w:szCs w:val="28"/>
        </w:rPr>
        <w:t xml:space="preserve">                  </w:t>
      </w:r>
      <w:r w:rsidRPr="002672B9">
        <w:rPr>
          <w:rFonts w:ascii="Times New Roman" w:hAnsi="Times New Roman" w:cs="Times New Roman"/>
          <w:sz w:val="28"/>
          <w:szCs w:val="28"/>
        </w:rPr>
        <w:t>25</w:t>
      </w:r>
      <w:r w:rsidR="00174445">
        <w:rPr>
          <w:rFonts w:ascii="Times New Roman" w:hAnsi="Times New Roman" w:cs="Times New Roman"/>
          <w:sz w:val="28"/>
          <w:szCs w:val="28"/>
        </w:rPr>
        <w:t xml:space="preserve"> декабря </w:t>
      </w:r>
      <w:r w:rsidRPr="002672B9">
        <w:rPr>
          <w:rFonts w:ascii="Times New Roman" w:hAnsi="Times New Roman" w:cs="Times New Roman"/>
          <w:sz w:val="28"/>
          <w:szCs w:val="28"/>
        </w:rPr>
        <w:t>1993</w:t>
      </w:r>
      <w:r w:rsidR="00174445">
        <w:rPr>
          <w:rFonts w:ascii="Times New Roman" w:hAnsi="Times New Roman" w:cs="Times New Roman"/>
          <w:sz w:val="28"/>
          <w:szCs w:val="28"/>
        </w:rPr>
        <w:t xml:space="preserve"> года</w:t>
      </w:r>
      <w:r w:rsidRPr="002672B9">
        <w:rPr>
          <w:rFonts w:ascii="Times New Roman" w:hAnsi="Times New Roman" w:cs="Times New Roman"/>
          <w:sz w:val="28"/>
          <w:szCs w:val="28"/>
        </w:rPr>
        <w:t xml:space="preserve"> № 237);</w:t>
      </w:r>
    </w:p>
    <w:p w:rsidR="002672B9" w:rsidRPr="002672B9" w:rsidRDefault="002672B9" w:rsidP="002672B9">
      <w:pPr>
        <w:tabs>
          <w:tab w:val="left" w:pos="709"/>
        </w:tabs>
        <w:spacing w:after="0" w:line="240" w:lineRule="auto"/>
        <w:ind w:firstLine="709"/>
        <w:jc w:val="both"/>
        <w:rPr>
          <w:rFonts w:ascii="Times New Roman" w:hAnsi="Times New Roman" w:cs="Times New Roman"/>
          <w:sz w:val="28"/>
          <w:szCs w:val="28"/>
        </w:rPr>
      </w:pPr>
      <w:r w:rsidRPr="002672B9">
        <w:rPr>
          <w:rFonts w:ascii="Times New Roman" w:hAnsi="Times New Roman" w:cs="Times New Roman"/>
          <w:sz w:val="28"/>
          <w:szCs w:val="28"/>
        </w:rPr>
        <w:t>2) Гражданским кодексом Российской Федерации (</w:t>
      </w:r>
      <w:r w:rsidR="00174445">
        <w:rPr>
          <w:rFonts w:ascii="Times New Roman" w:hAnsi="Times New Roman" w:cs="Times New Roman"/>
          <w:sz w:val="28"/>
          <w:szCs w:val="28"/>
        </w:rPr>
        <w:t xml:space="preserve">«Российская газета», 08 декабря </w:t>
      </w:r>
      <w:r w:rsidRPr="002672B9">
        <w:rPr>
          <w:rFonts w:ascii="Times New Roman" w:hAnsi="Times New Roman" w:cs="Times New Roman"/>
          <w:sz w:val="28"/>
          <w:szCs w:val="28"/>
        </w:rPr>
        <w:t>1994</w:t>
      </w:r>
      <w:r w:rsidR="00174445">
        <w:rPr>
          <w:rFonts w:ascii="Times New Roman" w:hAnsi="Times New Roman" w:cs="Times New Roman"/>
          <w:sz w:val="28"/>
          <w:szCs w:val="28"/>
        </w:rPr>
        <w:t xml:space="preserve"> года</w:t>
      </w:r>
      <w:r w:rsidRPr="002672B9">
        <w:rPr>
          <w:rFonts w:ascii="Times New Roman" w:hAnsi="Times New Roman" w:cs="Times New Roman"/>
          <w:sz w:val="28"/>
          <w:szCs w:val="28"/>
        </w:rPr>
        <w:t xml:space="preserve"> № 238-239);</w:t>
      </w:r>
    </w:p>
    <w:p w:rsidR="002672B9" w:rsidRPr="002672B9" w:rsidRDefault="002672B9" w:rsidP="002672B9">
      <w:pPr>
        <w:tabs>
          <w:tab w:val="left" w:pos="753"/>
        </w:tabs>
        <w:spacing w:after="0" w:line="240" w:lineRule="auto"/>
        <w:ind w:firstLine="709"/>
        <w:jc w:val="both"/>
        <w:rPr>
          <w:rFonts w:ascii="Times New Roman" w:hAnsi="Times New Roman" w:cs="Times New Roman"/>
          <w:sz w:val="28"/>
          <w:szCs w:val="28"/>
        </w:rPr>
      </w:pPr>
      <w:r w:rsidRPr="002672B9">
        <w:rPr>
          <w:rFonts w:ascii="Times New Roman" w:hAnsi="Times New Roman" w:cs="Times New Roman"/>
          <w:sz w:val="28"/>
          <w:szCs w:val="28"/>
        </w:rPr>
        <w:t>3) Федеральным законом от 10 декабря 1995 г. № 196-ФЗ «О безопасности дорожного движения» (</w:t>
      </w:r>
      <w:r w:rsidR="00174445">
        <w:rPr>
          <w:rFonts w:ascii="Times New Roman" w:hAnsi="Times New Roman" w:cs="Times New Roman"/>
          <w:sz w:val="28"/>
          <w:szCs w:val="28"/>
        </w:rPr>
        <w:t xml:space="preserve">«Российская газета», 26 декабря    </w:t>
      </w:r>
      <w:r w:rsidR="00245E9F">
        <w:rPr>
          <w:rFonts w:ascii="Times New Roman" w:hAnsi="Times New Roman" w:cs="Times New Roman"/>
          <w:sz w:val="28"/>
          <w:szCs w:val="28"/>
        </w:rPr>
        <w:t xml:space="preserve">   </w:t>
      </w:r>
      <w:r w:rsidR="00174445">
        <w:rPr>
          <w:rFonts w:ascii="Times New Roman" w:hAnsi="Times New Roman" w:cs="Times New Roman"/>
          <w:sz w:val="28"/>
          <w:szCs w:val="28"/>
        </w:rPr>
        <w:t xml:space="preserve">     </w:t>
      </w:r>
      <w:r w:rsidRPr="002672B9">
        <w:rPr>
          <w:rFonts w:ascii="Times New Roman" w:hAnsi="Times New Roman" w:cs="Times New Roman"/>
          <w:sz w:val="28"/>
          <w:szCs w:val="28"/>
        </w:rPr>
        <w:t>1995 г</w:t>
      </w:r>
      <w:r w:rsidR="00174445">
        <w:rPr>
          <w:rFonts w:ascii="Times New Roman" w:hAnsi="Times New Roman" w:cs="Times New Roman"/>
          <w:sz w:val="28"/>
          <w:szCs w:val="28"/>
        </w:rPr>
        <w:t>ода</w:t>
      </w:r>
      <w:r w:rsidR="00174445" w:rsidRPr="00174445">
        <w:rPr>
          <w:rFonts w:ascii="Times New Roman" w:hAnsi="Times New Roman" w:cs="Times New Roman"/>
          <w:sz w:val="28"/>
          <w:szCs w:val="28"/>
        </w:rPr>
        <w:t xml:space="preserve"> </w:t>
      </w:r>
      <w:r w:rsidR="00174445" w:rsidRPr="002672B9">
        <w:rPr>
          <w:rFonts w:ascii="Times New Roman" w:hAnsi="Times New Roman" w:cs="Times New Roman"/>
          <w:sz w:val="28"/>
          <w:szCs w:val="28"/>
        </w:rPr>
        <w:t>№ 245</w:t>
      </w:r>
      <w:r w:rsidRPr="002672B9">
        <w:rPr>
          <w:rFonts w:ascii="Times New Roman" w:hAnsi="Times New Roman" w:cs="Times New Roman"/>
          <w:sz w:val="28"/>
          <w:szCs w:val="28"/>
        </w:rPr>
        <w:t>);</w:t>
      </w:r>
    </w:p>
    <w:p w:rsidR="002672B9" w:rsidRPr="002672B9" w:rsidRDefault="002672B9" w:rsidP="002672B9">
      <w:pPr>
        <w:autoSpaceDE w:val="0"/>
        <w:autoSpaceDN w:val="0"/>
        <w:adjustRightInd w:val="0"/>
        <w:spacing w:after="0" w:line="240" w:lineRule="auto"/>
        <w:ind w:firstLine="709"/>
        <w:jc w:val="both"/>
        <w:rPr>
          <w:rFonts w:ascii="Times New Roman" w:hAnsi="Times New Roman" w:cs="Times New Roman"/>
          <w:sz w:val="28"/>
          <w:szCs w:val="28"/>
        </w:rPr>
      </w:pPr>
      <w:r w:rsidRPr="002672B9">
        <w:rPr>
          <w:rFonts w:ascii="Times New Roman" w:hAnsi="Times New Roman" w:cs="Times New Roman"/>
          <w:sz w:val="28"/>
          <w:szCs w:val="28"/>
        </w:rPr>
        <w:t>4) Федеральным законом от 06 октября 2003 г. № 131-ФЗ «Об общих принципах организации местного самоуправления в Российск</w:t>
      </w:r>
      <w:r w:rsidR="00245E9F">
        <w:rPr>
          <w:rFonts w:ascii="Times New Roman" w:hAnsi="Times New Roman" w:cs="Times New Roman"/>
          <w:sz w:val="28"/>
          <w:szCs w:val="28"/>
        </w:rPr>
        <w:t>ой Федерации» (</w:t>
      </w:r>
      <w:r w:rsidR="00174445">
        <w:rPr>
          <w:rFonts w:ascii="Times New Roman" w:hAnsi="Times New Roman" w:cs="Times New Roman"/>
          <w:sz w:val="28"/>
          <w:szCs w:val="28"/>
        </w:rPr>
        <w:t xml:space="preserve">«Российская газета», 08 октября </w:t>
      </w:r>
      <w:r w:rsidRPr="002672B9">
        <w:rPr>
          <w:rFonts w:ascii="Times New Roman" w:hAnsi="Times New Roman" w:cs="Times New Roman"/>
          <w:sz w:val="28"/>
          <w:szCs w:val="28"/>
        </w:rPr>
        <w:t>2003</w:t>
      </w:r>
      <w:r w:rsidR="00174445">
        <w:rPr>
          <w:rFonts w:ascii="Times New Roman" w:hAnsi="Times New Roman" w:cs="Times New Roman"/>
          <w:sz w:val="28"/>
          <w:szCs w:val="28"/>
        </w:rPr>
        <w:t xml:space="preserve"> года</w:t>
      </w:r>
      <w:r w:rsidRPr="002672B9">
        <w:rPr>
          <w:rFonts w:ascii="Times New Roman" w:hAnsi="Times New Roman" w:cs="Times New Roman"/>
          <w:sz w:val="28"/>
          <w:szCs w:val="28"/>
        </w:rPr>
        <w:t xml:space="preserve"> № 202);</w:t>
      </w:r>
    </w:p>
    <w:p w:rsidR="002672B9" w:rsidRPr="002672B9" w:rsidRDefault="002672B9" w:rsidP="002672B9">
      <w:pPr>
        <w:tabs>
          <w:tab w:val="left" w:pos="753"/>
        </w:tabs>
        <w:spacing w:after="0" w:line="240" w:lineRule="auto"/>
        <w:ind w:firstLine="709"/>
        <w:jc w:val="both"/>
        <w:rPr>
          <w:rFonts w:ascii="Times New Roman" w:hAnsi="Times New Roman" w:cs="Times New Roman"/>
          <w:sz w:val="28"/>
          <w:szCs w:val="28"/>
        </w:rPr>
      </w:pPr>
      <w:r w:rsidRPr="002672B9">
        <w:rPr>
          <w:rFonts w:ascii="Times New Roman" w:hAnsi="Times New Roman" w:cs="Times New Roman"/>
          <w:sz w:val="28"/>
          <w:szCs w:val="28"/>
        </w:rPr>
        <w:lastRenderedPageBreak/>
        <w:t>5) Федераль</w:t>
      </w:r>
      <w:r w:rsidR="00174445">
        <w:rPr>
          <w:rFonts w:ascii="Times New Roman" w:hAnsi="Times New Roman" w:cs="Times New Roman"/>
          <w:sz w:val="28"/>
          <w:szCs w:val="28"/>
        </w:rPr>
        <w:t>ным законом о</w:t>
      </w:r>
      <w:r w:rsidR="004F191C">
        <w:rPr>
          <w:rFonts w:ascii="Times New Roman" w:hAnsi="Times New Roman" w:cs="Times New Roman"/>
          <w:sz w:val="28"/>
          <w:szCs w:val="28"/>
        </w:rPr>
        <w:t>т 08 ноября 2007 года</w:t>
      </w:r>
      <w:r w:rsidRPr="002672B9">
        <w:rPr>
          <w:rFonts w:ascii="Times New Roman" w:hAnsi="Times New Roman" w:cs="Times New Roman"/>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(«Российская газета»</w:t>
      </w:r>
      <w:r w:rsidR="00174445">
        <w:rPr>
          <w:rFonts w:ascii="Times New Roman" w:hAnsi="Times New Roman" w:cs="Times New Roman"/>
          <w:sz w:val="28"/>
          <w:szCs w:val="28"/>
        </w:rPr>
        <w:t xml:space="preserve">, 14 ноября </w:t>
      </w:r>
      <w:r w:rsidRPr="002672B9">
        <w:rPr>
          <w:rFonts w:ascii="Times New Roman" w:hAnsi="Times New Roman" w:cs="Times New Roman"/>
          <w:sz w:val="28"/>
          <w:szCs w:val="28"/>
        </w:rPr>
        <w:t>2007</w:t>
      </w:r>
      <w:r w:rsidR="00174445">
        <w:rPr>
          <w:rFonts w:ascii="Times New Roman" w:hAnsi="Times New Roman" w:cs="Times New Roman"/>
          <w:sz w:val="28"/>
          <w:szCs w:val="28"/>
        </w:rPr>
        <w:t xml:space="preserve"> года</w:t>
      </w:r>
      <w:r w:rsidRPr="002672B9">
        <w:rPr>
          <w:rFonts w:ascii="Times New Roman" w:hAnsi="Times New Roman" w:cs="Times New Roman"/>
          <w:sz w:val="28"/>
          <w:szCs w:val="28"/>
        </w:rPr>
        <w:t>, № 254);</w:t>
      </w:r>
    </w:p>
    <w:p w:rsidR="002672B9" w:rsidRPr="002672B9" w:rsidRDefault="002672B9" w:rsidP="002672B9">
      <w:pPr>
        <w:tabs>
          <w:tab w:val="left" w:pos="753"/>
        </w:tabs>
        <w:spacing w:after="0" w:line="240" w:lineRule="auto"/>
        <w:ind w:firstLine="709"/>
        <w:jc w:val="both"/>
        <w:rPr>
          <w:rFonts w:ascii="Times New Roman" w:hAnsi="Times New Roman" w:cs="Times New Roman"/>
          <w:sz w:val="28"/>
          <w:szCs w:val="28"/>
        </w:rPr>
      </w:pPr>
      <w:r w:rsidRPr="002672B9">
        <w:rPr>
          <w:rFonts w:ascii="Times New Roman" w:hAnsi="Times New Roman" w:cs="Times New Roman"/>
          <w:sz w:val="28"/>
          <w:szCs w:val="28"/>
        </w:rPr>
        <w:t>6) Федеральн</w:t>
      </w:r>
      <w:r w:rsidR="004F191C">
        <w:rPr>
          <w:rFonts w:ascii="Times New Roman" w:hAnsi="Times New Roman" w:cs="Times New Roman"/>
          <w:sz w:val="28"/>
          <w:szCs w:val="28"/>
        </w:rPr>
        <w:t>ым законом от 26 декабря 2008 г.</w:t>
      </w:r>
      <w:r w:rsidRPr="002672B9">
        <w:rPr>
          <w:rFonts w:ascii="Times New Roman" w:hAnsi="Times New Roman" w:cs="Times New Roman"/>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w:t>
      </w:r>
      <w:r w:rsidR="00174445">
        <w:rPr>
          <w:rFonts w:ascii="Times New Roman" w:hAnsi="Times New Roman" w:cs="Times New Roman"/>
          <w:sz w:val="28"/>
          <w:szCs w:val="28"/>
        </w:rPr>
        <w:t xml:space="preserve"> газета», 30 декабря </w:t>
      </w:r>
      <w:r w:rsidRPr="002672B9">
        <w:rPr>
          <w:rFonts w:ascii="Times New Roman" w:hAnsi="Times New Roman" w:cs="Times New Roman"/>
          <w:sz w:val="28"/>
          <w:szCs w:val="28"/>
        </w:rPr>
        <w:t>2008</w:t>
      </w:r>
      <w:r w:rsidR="00174445">
        <w:rPr>
          <w:rFonts w:ascii="Times New Roman" w:hAnsi="Times New Roman" w:cs="Times New Roman"/>
          <w:sz w:val="28"/>
          <w:szCs w:val="28"/>
        </w:rPr>
        <w:t xml:space="preserve"> г.</w:t>
      </w:r>
      <w:r w:rsidRPr="002672B9">
        <w:rPr>
          <w:rFonts w:ascii="Times New Roman" w:hAnsi="Times New Roman" w:cs="Times New Roman"/>
          <w:sz w:val="28"/>
          <w:szCs w:val="28"/>
        </w:rPr>
        <w:t>, № 266);</w:t>
      </w:r>
    </w:p>
    <w:p w:rsidR="002672B9" w:rsidRPr="002672B9" w:rsidRDefault="002672B9" w:rsidP="002672B9">
      <w:pPr>
        <w:autoSpaceDE w:val="0"/>
        <w:autoSpaceDN w:val="0"/>
        <w:adjustRightInd w:val="0"/>
        <w:spacing w:after="0" w:line="240" w:lineRule="auto"/>
        <w:ind w:left="57" w:firstLine="709"/>
        <w:jc w:val="both"/>
        <w:rPr>
          <w:rFonts w:ascii="Times New Roman" w:hAnsi="Times New Roman" w:cs="Times New Roman"/>
          <w:sz w:val="28"/>
          <w:szCs w:val="28"/>
        </w:rPr>
      </w:pPr>
      <w:r w:rsidRPr="002672B9">
        <w:rPr>
          <w:rFonts w:ascii="Times New Roman" w:hAnsi="Times New Roman" w:cs="Times New Roman"/>
          <w:sz w:val="28"/>
          <w:szCs w:val="28"/>
        </w:rPr>
        <w:t>7) Федеральным законом от 27 июля 2010 г. № 210-ФЗ «Об организации предоставления государственных и муниципальных услуг» («Р</w:t>
      </w:r>
      <w:r w:rsidR="00174445">
        <w:rPr>
          <w:rFonts w:ascii="Times New Roman" w:hAnsi="Times New Roman" w:cs="Times New Roman"/>
          <w:sz w:val="28"/>
          <w:szCs w:val="28"/>
        </w:rPr>
        <w:t xml:space="preserve">оссийская газета», 30 июля </w:t>
      </w:r>
      <w:r w:rsidRPr="002672B9">
        <w:rPr>
          <w:rFonts w:ascii="Times New Roman" w:hAnsi="Times New Roman" w:cs="Times New Roman"/>
          <w:sz w:val="28"/>
          <w:szCs w:val="28"/>
        </w:rPr>
        <w:t>2010</w:t>
      </w:r>
      <w:r w:rsidR="004F191C">
        <w:rPr>
          <w:rFonts w:ascii="Times New Roman" w:hAnsi="Times New Roman" w:cs="Times New Roman"/>
          <w:sz w:val="28"/>
          <w:szCs w:val="28"/>
        </w:rPr>
        <w:t xml:space="preserve"> года</w:t>
      </w:r>
      <w:r w:rsidR="00174445">
        <w:rPr>
          <w:rFonts w:ascii="Times New Roman" w:hAnsi="Times New Roman" w:cs="Times New Roman"/>
          <w:sz w:val="28"/>
          <w:szCs w:val="28"/>
        </w:rPr>
        <w:t>,</w:t>
      </w:r>
      <w:r w:rsidR="00174445" w:rsidRPr="00174445">
        <w:rPr>
          <w:rFonts w:ascii="Times New Roman" w:hAnsi="Times New Roman" w:cs="Times New Roman"/>
          <w:sz w:val="28"/>
          <w:szCs w:val="28"/>
        </w:rPr>
        <w:t xml:space="preserve"> </w:t>
      </w:r>
      <w:r w:rsidR="00174445">
        <w:rPr>
          <w:rFonts w:ascii="Times New Roman" w:hAnsi="Times New Roman" w:cs="Times New Roman"/>
          <w:sz w:val="28"/>
          <w:szCs w:val="28"/>
        </w:rPr>
        <w:t>№ 168</w:t>
      </w:r>
      <w:r w:rsidRPr="002672B9">
        <w:rPr>
          <w:rFonts w:ascii="Times New Roman" w:hAnsi="Times New Roman" w:cs="Times New Roman"/>
          <w:sz w:val="28"/>
          <w:szCs w:val="28"/>
        </w:rPr>
        <w:t>);</w:t>
      </w:r>
    </w:p>
    <w:p w:rsidR="002672B9" w:rsidRPr="002672B9" w:rsidRDefault="002672B9" w:rsidP="002672B9">
      <w:pPr>
        <w:autoSpaceDE w:val="0"/>
        <w:autoSpaceDN w:val="0"/>
        <w:adjustRightInd w:val="0"/>
        <w:spacing w:after="0" w:line="240" w:lineRule="auto"/>
        <w:ind w:left="57" w:firstLine="709"/>
        <w:jc w:val="both"/>
        <w:rPr>
          <w:rFonts w:ascii="Times New Roman" w:hAnsi="Times New Roman" w:cs="Times New Roman"/>
          <w:sz w:val="28"/>
          <w:szCs w:val="28"/>
        </w:rPr>
      </w:pPr>
      <w:r w:rsidRPr="002672B9">
        <w:rPr>
          <w:rFonts w:ascii="Times New Roman" w:hAnsi="Times New Roman" w:cs="Times New Roman"/>
          <w:sz w:val="28"/>
          <w:szCs w:val="28"/>
        </w:rPr>
        <w:t>8) Федеральным законом от 29.12.2014 № 473 - ФЗ «О территориях опережающего социально-экономического развития в Российской Федерации» (</w:t>
      </w:r>
      <w:r w:rsidR="00174445">
        <w:rPr>
          <w:rFonts w:ascii="Times New Roman" w:hAnsi="Times New Roman" w:cs="Times New Roman"/>
          <w:sz w:val="28"/>
          <w:szCs w:val="28"/>
        </w:rPr>
        <w:t xml:space="preserve">«Российская газета», 31 декабря </w:t>
      </w:r>
      <w:r w:rsidRPr="002672B9">
        <w:rPr>
          <w:rFonts w:ascii="Times New Roman" w:hAnsi="Times New Roman" w:cs="Times New Roman"/>
          <w:sz w:val="28"/>
          <w:szCs w:val="28"/>
        </w:rPr>
        <w:t>2014</w:t>
      </w:r>
      <w:r w:rsidR="004F191C">
        <w:rPr>
          <w:rFonts w:ascii="Times New Roman" w:hAnsi="Times New Roman" w:cs="Times New Roman"/>
          <w:sz w:val="28"/>
          <w:szCs w:val="28"/>
        </w:rPr>
        <w:t xml:space="preserve"> года,</w:t>
      </w:r>
      <w:r w:rsidRPr="002672B9">
        <w:rPr>
          <w:rFonts w:ascii="Times New Roman" w:hAnsi="Times New Roman" w:cs="Times New Roman"/>
          <w:sz w:val="28"/>
          <w:szCs w:val="28"/>
        </w:rPr>
        <w:t xml:space="preserve"> № 299);</w:t>
      </w:r>
    </w:p>
    <w:p w:rsidR="002672B9" w:rsidRPr="002672B9" w:rsidRDefault="002672B9" w:rsidP="002672B9">
      <w:pPr>
        <w:tabs>
          <w:tab w:val="left" w:pos="753"/>
        </w:tabs>
        <w:spacing w:after="0" w:line="240" w:lineRule="auto"/>
        <w:ind w:firstLine="709"/>
        <w:jc w:val="both"/>
        <w:rPr>
          <w:rFonts w:ascii="Times New Roman" w:hAnsi="Times New Roman" w:cs="Times New Roman"/>
          <w:sz w:val="28"/>
          <w:szCs w:val="28"/>
        </w:rPr>
      </w:pPr>
      <w:r w:rsidRPr="002672B9">
        <w:rPr>
          <w:rFonts w:ascii="Times New Roman" w:hAnsi="Times New Roman" w:cs="Times New Roman"/>
          <w:sz w:val="28"/>
          <w:szCs w:val="28"/>
        </w:rPr>
        <w:t>9) постановлением Правительства Российской Федерации от 11 апреля 2006 г. № 209 «О некоторых вопросах, связанных с классификацией автомобильных дорог в Российской Федерации» («Собрание законодательства РФ», 17.04. 2006 № 16, ст. 1747);</w:t>
      </w:r>
    </w:p>
    <w:p w:rsidR="002672B9" w:rsidRPr="002672B9" w:rsidRDefault="002672B9" w:rsidP="002672B9">
      <w:pPr>
        <w:tabs>
          <w:tab w:val="left" w:pos="753"/>
        </w:tabs>
        <w:spacing w:after="0" w:line="240" w:lineRule="auto"/>
        <w:ind w:firstLine="709"/>
        <w:jc w:val="both"/>
        <w:rPr>
          <w:rFonts w:ascii="Times New Roman" w:hAnsi="Times New Roman" w:cs="Times New Roman"/>
          <w:sz w:val="28"/>
          <w:szCs w:val="28"/>
        </w:rPr>
      </w:pPr>
      <w:r w:rsidRPr="002672B9">
        <w:rPr>
          <w:rFonts w:ascii="Times New Roman" w:hAnsi="Times New Roman" w:cs="Times New Roman"/>
          <w:sz w:val="28"/>
          <w:szCs w:val="28"/>
        </w:rPr>
        <w:t>10) постановлением Правительства Российской Федерации от 28 сентября 2009 г. № 767 «О классификации автомобильных дорог в Российской Федерации» («Собра</w:t>
      </w:r>
      <w:r w:rsidR="004F191C">
        <w:rPr>
          <w:rFonts w:ascii="Times New Roman" w:hAnsi="Times New Roman" w:cs="Times New Roman"/>
          <w:sz w:val="28"/>
          <w:szCs w:val="28"/>
        </w:rPr>
        <w:t xml:space="preserve">ние законодательства РФ», 05 октября </w:t>
      </w:r>
      <w:r w:rsidRPr="002672B9">
        <w:rPr>
          <w:rFonts w:ascii="Times New Roman" w:hAnsi="Times New Roman" w:cs="Times New Roman"/>
          <w:sz w:val="28"/>
          <w:szCs w:val="28"/>
        </w:rPr>
        <w:t xml:space="preserve">2009 </w:t>
      </w:r>
      <w:r w:rsidR="004F191C">
        <w:rPr>
          <w:rFonts w:ascii="Times New Roman" w:hAnsi="Times New Roman" w:cs="Times New Roman"/>
          <w:sz w:val="28"/>
          <w:szCs w:val="28"/>
        </w:rPr>
        <w:t xml:space="preserve">г. </w:t>
      </w:r>
      <w:r w:rsidRPr="002672B9">
        <w:rPr>
          <w:rFonts w:ascii="Times New Roman" w:hAnsi="Times New Roman" w:cs="Times New Roman"/>
          <w:sz w:val="28"/>
          <w:szCs w:val="28"/>
        </w:rPr>
        <w:t>№ 40 (2ч.), ст. 4703);</w:t>
      </w:r>
    </w:p>
    <w:p w:rsidR="002672B9" w:rsidRPr="002672B9" w:rsidRDefault="002672B9" w:rsidP="002672B9">
      <w:pPr>
        <w:tabs>
          <w:tab w:val="left" w:pos="753"/>
        </w:tabs>
        <w:spacing w:after="0" w:line="240" w:lineRule="auto"/>
        <w:ind w:firstLine="709"/>
        <w:jc w:val="both"/>
        <w:rPr>
          <w:rFonts w:ascii="Times New Roman" w:hAnsi="Times New Roman" w:cs="Times New Roman"/>
          <w:sz w:val="28"/>
          <w:szCs w:val="28"/>
        </w:rPr>
      </w:pPr>
      <w:r w:rsidRPr="002672B9">
        <w:rPr>
          <w:rFonts w:ascii="Times New Roman" w:hAnsi="Times New Roman" w:cs="Times New Roman"/>
          <w:sz w:val="28"/>
          <w:szCs w:val="28"/>
        </w:rPr>
        <w:t>11) постановлением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w:t>
      </w:r>
      <w:r w:rsidR="004F191C">
        <w:rPr>
          <w:rFonts w:ascii="Times New Roman" w:hAnsi="Times New Roman" w:cs="Times New Roman"/>
          <w:sz w:val="28"/>
          <w:szCs w:val="28"/>
        </w:rPr>
        <w:t xml:space="preserve"> июля </w:t>
      </w:r>
      <w:r w:rsidRPr="002672B9">
        <w:rPr>
          <w:rFonts w:ascii="Times New Roman" w:hAnsi="Times New Roman" w:cs="Times New Roman"/>
          <w:sz w:val="28"/>
          <w:szCs w:val="28"/>
        </w:rPr>
        <w:t>2010</w:t>
      </w:r>
      <w:r w:rsidR="004F191C">
        <w:rPr>
          <w:rFonts w:ascii="Times New Roman" w:hAnsi="Times New Roman" w:cs="Times New Roman"/>
          <w:sz w:val="28"/>
          <w:szCs w:val="28"/>
        </w:rPr>
        <w:t xml:space="preserve"> г.</w:t>
      </w:r>
      <w:r w:rsidRPr="002672B9">
        <w:rPr>
          <w:rFonts w:ascii="Times New Roman" w:hAnsi="Times New Roman" w:cs="Times New Roman"/>
          <w:sz w:val="28"/>
          <w:szCs w:val="28"/>
        </w:rPr>
        <w:t xml:space="preserve"> № 28, ст. 3706);</w:t>
      </w:r>
    </w:p>
    <w:p w:rsidR="002672B9" w:rsidRPr="002672B9" w:rsidRDefault="002672B9" w:rsidP="002672B9">
      <w:pPr>
        <w:tabs>
          <w:tab w:val="left" w:pos="753"/>
        </w:tabs>
        <w:spacing w:after="0" w:line="240" w:lineRule="auto"/>
        <w:ind w:firstLine="709"/>
        <w:jc w:val="both"/>
        <w:rPr>
          <w:rFonts w:ascii="Times New Roman" w:hAnsi="Times New Roman" w:cs="Times New Roman"/>
          <w:sz w:val="28"/>
          <w:szCs w:val="28"/>
        </w:rPr>
      </w:pPr>
      <w:r w:rsidRPr="002672B9">
        <w:rPr>
          <w:rFonts w:ascii="Times New Roman" w:hAnsi="Times New Roman" w:cs="Times New Roman"/>
          <w:sz w:val="28"/>
          <w:szCs w:val="28"/>
        </w:rPr>
        <w:t xml:space="preserve">12) Национальный стандарт Российской Федерации. ГОСТ Р 5059-2017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w:t>
      </w:r>
    </w:p>
    <w:p w:rsidR="002672B9" w:rsidRPr="002672B9" w:rsidRDefault="002672B9" w:rsidP="002672B9">
      <w:pPr>
        <w:widowControl w:val="0"/>
        <w:adjustRightInd w:val="0"/>
        <w:spacing w:after="0" w:line="240" w:lineRule="auto"/>
        <w:ind w:firstLine="709"/>
        <w:jc w:val="both"/>
        <w:rPr>
          <w:rFonts w:ascii="Times New Roman" w:hAnsi="Times New Roman" w:cs="Times New Roman"/>
          <w:sz w:val="28"/>
          <w:szCs w:val="28"/>
        </w:rPr>
      </w:pPr>
      <w:r w:rsidRPr="002672B9">
        <w:rPr>
          <w:rFonts w:ascii="Times New Roman" w:hAnsi="Times New Roman" w:cs="Times New Roman"/>
          <w:sz w:val="28"/>
          <w:szCs w:val="28"/>
        </w:rPr>
        <w:t>13) приказом Минэкономразвития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w:t>
      </w:r>
      <w:r w:rsidR="004F191C">
        <w:rPr>
          <w:rFonts w:ascii="Times New Roman" w:hAnsi="Times New Roman" w:cs="Times New Roman"/>
          <w:sz w:val="28"/>
          <w:szCs w:val="28"/>
        </w:rPr>
        <w:t xml:space="preserve">ля» («Российская газета», 14 мая </w:t>
      </w:r>
      <w:r w:rsidRPr="002672B9">
        <w:rPr>
          <w:rFonts w:ascii="Times New Roman" w:hAnsi="Times New Roman" w:cs="Times New Roman"/>
          <w:sz w:val="28"/>
          <w:szCs w:val="28"/>
        </w:rPr>
        <w:t>2009</w:t>
      </w:r>
      <w:r w:rsidR="004F191C">
        <w:rPr>
          <w:rFonts w:ascii="Times New Roman" w:hAnsi="Times New Roman" w:cs="Times New Roman"/>
          <w:sz w:val="28"/>
          <w:szCs w:val="28"/>
        </w:rPr>
        <w:t xml:space="preserve"> г.</w:t>
      </w:r>
      <w:r w:rsidRPr="002672B9">
        <w:rPr>
          <w:rFonts w:ascii="Times New Roman" w:hAnsi="Times New Roman" w:cs="Times New Roman"/>
          <w:sz w:val="28"/>
          <w:szCs w:val="28"/>
        </w:rPr>
        <w:t>, № 85);</w:t>
      </w:r>
    </w:p>
    <w:p w:rsidR="002672B9" w:rsidRPr="002672B9" w:rsidRDefault="002672B9" w:rsidP="002672B9">
      <w:pPr>
        <w:autoSpaceDE w:val="0"/>
        <w:autoSpaceDN w:val="0"/>
        <w:adjustRightInd w:val="0"/>
        <w:spacing w:after="0" w:line="240" w:lineRule="auto"/>
        <w:ind w:left="57" w:firstLine="709"/>
        <w:jc w:val="both"/>
        <w:rPr>
          <w:rFonts w:ascii="Times New Roman" w:hAnsi="Times New Roman" w:cs="Times New Roman"/>
          <w:sz w:val="28"/>
          <w:szCs w:val="28"/>
        </w:rPr>
      </w:pPr>
      <w:r w:rsidRPr="002672B9">
        <w:rPr>
          <w:rFonts w:ascii="Times New Roman" w:hAnsi="Times New Roman" w:cs="Times New Roman"/>
          <w:sz w:val="28"/>
          <w:szCs w:val="28"/>
        </w:rPr>
        <w:t>14) уставом муниципального образования городского округа - города Невинномысска (принят решением Думы города от 26 сентября 2012 г.                   № 263-24, опубликован в изданиях «Невинномысский рабочий», 24</w:t>
      </w:r>
      <w:r w:rsidR="00A408B4">
        <w:rPr>
          <w:rFonts w:ascii="Times New Roman" w:hAnsi="Times New Roman" w:cs="Times New Roman"/>
          <w:sz w:val="28"/>
          <w:szCs w:val="28"/>
        </w:rPr>
        <w:t xml:space="preserve"> октября </w:t>
      </w:r>
      <w:r w:rsidRPr="002672B9">
        <w:rPr>
          <w:rFonts w:ascii="Times New Roman" w:hAnsi="Times New Roman" w:cs="Times New Roman"/>
          <w:sz w:val="28"/>
          <w:szCs w:val="28"/>
        </w:rPr>
        <w:t>2012</w:t>
      </w:r>
      <w:r w:rsidR="00A408B4">
        <w:rPr>
          <w:rFonts w:ascii="Times New Roman" w:hAnsi="Times New Roman" w:cs="Times New Roman"/>
          <w:sz w:val="28"/>
          <w:szCs w:val="28"/>
        </w:rPr>
        <w:t xml:space="preserve"> г.</w:t>
      </w:r>
      <w:r w:rsidRPr="002672B9">
        <w:rPr>
          <w:rFonts w:ascii="Times New Roman" w:hAnsi="Times New Roman" w:cs="Times New Roman"/>
          <w:sz w:val="28"/>
          <w:szCs w:val="28"/>
        </w:rPr>
        <w:t xml:space="preserve"> № 79);</w:t>
      </w:r>
    </w:p>
    <w:p w:rsidR="002672B9" w:rsidRDefault="002672B9" w:rsidP="002672B9">
      <w:pPr>
        <w:widowControl w:val="0"/>
        <w:adjustRightInd w:val="0"/>
        <w:spacing w:after="0" w:line="240" w:lineRule="auto"/>
        <w:ind w:firstLine="709"/>
        <w:jc w:val="both"/>
        <w:rPr>
          <w:rFonts w:ascii="Times New Roman" w:hAnsi="Times New Roman" w:cs="Times New Roman"/>
          <w:sz w:val="28"/>
          <w:szCs w:val="28"/>
        </w:rPr>
      </w:pPr>
      <w:r w:rsidRPr="002672B9">
        <w:rPr>
          <w:rFonts w:ascii="Times New Roman" w:hAnsi="Times New Roman" w:cs="Times New Roman"/>
          <w:sz w:val="28"/>
          <w:szCs w:val="28"/>
        </w:rPr>
        <w:t xml:space="preserve">15) постановлением администрации города от 11 октября 2013 г. № 3130 «Об утверждении положения об осуществлении муниципального контроля за сохранностью автомобильных дорог общего пользования местного значения в </w:t>
      </w:r>
      <w:r w:rsidRPr="002672B9">
        <w:rPr>
          <w:rFonts w:ascii="Times New Roman" w:hAnsi="Times New Roman" w:cs="Times New Roman"/>
          <w:sz w:val="28"/>
          <w:szCs w:val="28"/>
        </w:rPr>
        <w:lastRenderedPageBreak/>
        <w:t>границах города Невинномысска» (обнародовано путем размещения на официаль</w:t>
      </w:r>
      <w:r w:rsidR="00245E9F">
        <w:rPr>
          <w:rFonts w:ascii="Times New Roman" w:hAnsi="Times New Roman" w:cs="Times New Roman"/>
          <w:sz w:val="28"/>
          <w:szCs w:val="28"/>
        </w:rPr>
        <w:t>ном сайте администрации города);</w:t>
      </w:r>
    </w:p>
    <w:p w:rsidR="00245E9F" w:rsidRPr="002672B9" w:rsidRDefault="00245E9F" w:rsidP="00245E9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Pr="00026A79">
        <w:rPr>
          <w:rFonts w:ascii="Times New Roman" w:hAnsi="Times New Roman" w:cs="Times New Roman"/>
          <w:sz w:val="28"/>
          <w:szCs w:val="28"/>
        </w:rPr>
        <w:t xml:space="preserve">постановлением администрации города Невинномысска </w:t>
      </w:r>
      <w:r>
        <w:rPr>
          <w:rFonts w:ascii="Times New Roman" w:hAnsi="Times New Roman" w:cs="Times New Roman"/>
          <w:sz w:val="28"/>
          <w:szCs w:val="28"/>
        </w:rPr>
        <w:t xml:space="preserve">                         </w:t>
      </w:r>
      <w:r w:rsidRPr="00026A79">
        <w:rPr>
          <w:rFonts w:ascii="Times New Roman" w:hAnsi="Times New Roman" w:cs="Times New Roman"/>
          <w:sz w:val="28"/>
          <w:szCs w:val="28"/>
        </w:rPr>
        <w:t>от 13.04.2012 № 903 «Об утверждении порядка разработки и утверждения административных регламентов исполнения муниципальных контрольных функций», («Невинномысский рабочий», 18 апреля 2012 г. № 28);</w:t>
      </w:r>
    </w:p>
    <w:p w:rsidR="002672B9" w:rsidRPr="002672B9" w:rsidRDefault="002672B9" w:rsidP="002672B9">
      <w:pPr>
        <w:tabs>
          <w:tab w:val="left" w:pos="753"/>
        </w:tabs>
        <w:spacing w:after="0" w:line="240" w:lineRule="auto"/>
        <w:ind w:firstLine="709"/>
        <w:jc w:val="both"/>
        <w:rPr>
          <w:rFonts w:ascii="Times New Roman" w:hAnsi="Times New Roman" w:cs="Times New Roman"/>
          <w:sz w:val="28"/>
          <w:szCs w:val="28"/>
        </w:rPr>
      </w:pPr>
      <w:r w:rsidRPr="002672B9">
        <w:rPr>
          <w:rFonts w:ascii="Times New Roman" w:hAnsi="Times New Roman" w:cs="Times New Roman"/>
          <w:sz w:val="28"/>
          <w:szCs w:val="28"/>
        </w:rPr>
        <w:t>4. Предметом осуществления муниципального контроля является  обеспечение соблюдения юридическими лицами, индивидуальными предпринимателями и физическими лицами требований технических условий по размещению и эксплуатации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а также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 и их элементов, установленных нормами законодательства Российской Федерации, а также нормативными правовыми актами города.</w:t>
      </w:r>
    </w:p>
    <w:p w:rsidR="002672B9" w:rsidRPr="002672B9" w:rsidRDefault="002672B9" w:rsidP="002672B9">
      <w:pPr>
        <w:tabs>
          <w:tab w:val="left" w:pos="753"/>
        </w:tabs>
        <w:spacing w:after="0" w:line="240" w:lineRule="auto"/>
        <w:ind w:firstLine="709"/>
        <w:jc w:val="both"/>
        <w:rPr>
          <w:rFonts w:ascii="Times New Roman" w:hAnsi="Times New Roman" w:cs="Times New Roman"/>
          <w:sz w:val="28"/>
          <w:szCs w:val="28"/>
        </w:rPr>
      </w:pPr>
      <w:r w:rsidRPr="002672B9">
        <w:rPr>
          <w:rFonts w:ascii="Times New Roman" w:hAnsi="Times New Roman" w:cs="Times New Roman"/>
          <w:sz w:val="28"/>
          <w:szCs w:val="28"/>
        </w:rPr>
        <w:t>Субъектами, в отношении которых проводятся мероприятия по муниципальному контролю, являются юридические лица, индивидуальные предприниматели, физические лица, осуществляющие деятельность на автомобильных дорогах местного значения.</w:t>
      </w:r>
    </w:p>
    <w:p w:rsidR="002672B9" w:rsidRPr="002672B9" w:rsidRDefault="002672B9" w:rsidP="002672B9">
      <w:pPr>
        <w:adjustRightInd w:val="0"/>
        <w:spacing w:after="0" w:line="240" w:lineRule="auto"/>
        <w:ind w:firstLine="709"/>
        <w:jc w:val="both"/>
        <w:outlineLvl w:val="2"/>
        <w:rPr>
          <w:rFonts w:ascii="Times New Roman" w:hAnsi="Times New Roman" w:cs="Times New Roman"/>
          <w:color w:val="000000"/>
          <w:sz w:val="28"/>
          <w:szCs w:val="28"/>
        </w:rPr>
      </w:pPr>
      <w:r w:rsidRPr="002672B9">
        <w:rPr>
          <w:rFonts w:ascii="Times New Roman" w:hAnsi="Times New Roman" w:cs="Times New Roman"/>
          <w:color w:val="000000"/>
          <w:sz w:val="28"/>
          <w:szCs w:val="28"/>
        </w:rPr>
        <w:t>5. Должностные лица, уполномочен</w:t>
      </w:r>
      <w:r w:rsidR="00245E9F">
        <w:rPr>
          <w:rFonts w:ascii="Times New Roman" w:hAnsi="Times New Roman" w:cs="Times New Roman"/>
          <w:color w:val="000000"/>
          <w:sz w:val="28"/>
          <w:szCs w:val="28"/>
        </w:rPr>
        <w:t xml:space="preserve">ные осуществлять муниципальный </w:t>
      </w:r>
      <w:r w:rsidRPr="002672B9">
        <w:rPr>
          <w:rFonts w:ascii="Times New Roman" w:hAnsi="Times New Roman" w:cs="Times New Roman"/>
          <w:color w:val="000000"/>
          <w:sz w:val="28"/>
          <w:szCs w:val="28"/>
        </w:rPr>
        <w:t>контроль, назначаются приказом руководителя управления ЖКХ из числа муниципальных служащих управления.</w:t>
      </w:r>
    </w:p>
    <w:p w:rsidR="002672B9" w:rsidRPr="002672B9" w:rsidRDefault="002672B9" w:rsidP="002672B9">
      <w:pPr>
        <w:adjustRightInd w:val="0"/>
        <w:spacing w:after="0" w:line="240" w:lineRule="auto"/>
        <w:ind w:firstLine="709"/>
        <w:jc w:val="both"/>
        <w:outlineLvl w:val="2"/>
        <w:rPr>
          <w:rFonts w:ascii="Times New Roman" w:hAnsi="Times New Roman" w:cs="Times New Roman"/>
          <w:bCs/>
          <w:sz w:val="28"/>
          <w:szCs w:val="28"/>
        </w:rPr>
      </w:pPr>
      <w:r w:rsidRPr="002672B9">
        <w:rPr>
          <w:rFonts w:ascii="Times New Roman" w:hAnsi="Times New Roman" w:cs="Times New Roman"/>
          <w:color w:val="000000"/>
          <w:sz w:val="28"/>
          <w:szCs w:val="28"/>
        </w:rPr>
        <w:t>6. При исполнении муниципальной контрольной функции должностные лица имею право:</w:t>
      </w:r>
    </w:p>
    <w:p w:rsidR="002672B9" w:rsidRPr="002672B9" w:rsidRDefault="002672B9" w:rsidP="002672B9">
      <w:pPr>
        <w:adjustRightInd w:val="0"/>
        <w:spacing w:after="0" w:line="240" w:lineRule="auto"/>
        <w:ind w:firstLine="709"/>
        <w:jc w:val="both"/>
        <w:outlineLvl w:val="1"/>
        <w:rPr>
          <w:rFonts w:ascii="Times New Roman" w:hAnsi="Times New Roman" w:cs="Times New Roman"/>
          <w:bCs/>
          <w:sz w:val="28"/>
          <w:szCs w:val="28"/>
        </w:rPr>
      </w:pPr>
      <w:r w:rsidRPr="002672B9">
        <w:rPr>
          <w:rFonts w:ascii="Times New Roman" w:hAnsi="Times New Roman" w:cs="Times New Roman"/>
          <w:bCs/>
          <w:sz w:val="28"/>
          <w:szCs w:val="28"/>
        </w:rPr>
        <w:t>запрашивать в рамках своей компетенции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w:t>
      </w:r>
      <w:r w:rsidR="00245E9F">
        <w:rPr>
          <w:rFonts w:ascii="Times New Roman" w:hAnsi="Times New Roman" w:cs="Times New Roman"/>
          <w:bCs/>
          <w:sz w:val="28"/>
          <w:szCs w:val="28"/>
        </w:rPr>
        <w:t xml:space="preserve">вления муниципального контроля </w:t>
      </w:r>
      <w:r w:rsidRPr="002672B9">
        <w:rPr>
          <w:rFonts w:ascii="Times New Roman" w:hAnsi="Times New Roman" w:cs="Times New Roman"/>
          <w:bCs/>
          <w:sz w:val="28"/>
          <w:szCs w:val="28"/>
        </w:rPr>
        <w:t>сведения и материалы, относящиеся к предмету проверки;</w:t>
      </w:r>
    </w:p>
    <w:p w:rsidR="002672B9" w:rsidRPr="002672B9" w:rsidRDefault="002672B9" w:rsidP="002672B9">
      <w:pPr>
        <w:tabs>
          <w:tab w:val="left" w:pos="753"/>
        </w:tabs>
        <w:spacing w:after="0" w:line="240" w:lineRule="auto"/>
        <w:ind w:firstLine="709"/>
        <w:jc w:val="both"/>
        <w:rPr>
          <w:rFonts w:ascii="Times New Roman" w:hAnsi="Times New Roman" w:cs="Times New Roman"/>
          <w:sz w:val="28"/>
          <w:szCs w:val="28"/>
        </w:rPr>
      </w:pPr>
      <w:r w:rsidRPr="002672B9">
        <w:rPr>
          <w:rFonts w:ascii="Times New Roman" w:hAnsi="Times New Roman" w:cs="Times New Roman"/>
          <w:bCs/>
          <w:sz w:val="28"/>
          <w:szCs w:val="28"/>
        </w:rPr>
        <w:t xml:space="preserve">посещать при предъявлении приказа руководителя управления ЖКХ, </w:t>
      </w:r>
      <w:r w:rsidRPr="002672B9">
        <w:rPr>
          <w:rFonts w:ascii="Times New Roman" w:hAnsi="Times New Roman" w:cs="Times New Roman"/>
          <w:color w:val="000000"/>
          <w:sz w:val="28"/>
          <w:szCs w:val="28"/>
        </w:rPr>
        <w:t xml:space="preserve">обеспечивающего осуществление муниципального контроля </w:t>
      </w:r>
      <w:r w:rsidRPr="002672B9">
        <w:rPr>
          <w:rFonts w:ascii="Times New Roman" w:hAnsi="Times New Roman" w:cs="Times New Roman"/>
          <w:bCs/>
          <w:sz w:val="28"/>
          <w:szCs w:val="28"/>
        </w:rPr>
        <w:t>и служебного удостоверения, организации и объекты, непосредственно связанные с предметом проводимой проверки</w:t>
      </w:r>
      <w:r w:rsidRPr="002672B9">
        <w:rPr>
          <w:rFonts w:ascii="Times New Roman" w:hAnsi="Times New Roman" w:cs="Times New Roman"/>
          <w:sz w:val="28"/>
          <w:szCs w:val="28"/>
        </w:rPr>
        <w:t>, а также проводить необходимые исследования, экспертизы и другие мероприятия по муниципальному контролю;</w:t>
      </w:r>
    </w:p>
    <w:p w:rsidR="002672B9" w:rsidRPr="002672B9" w:rsidRDefault="002672B9" w:rsidP="002672B9">
      <w:pPr>
        <w:adjustRightInd w:val="0"/>
        <w:spacing w:after="0" w:line="240" w:lineRule="auto"/>
        <w:ind w:firstLine="709"/>
        <w:jc w:val="both"/>
        <w:outlineLvl w:val="1"/>
        <w:rPr>
          <w:rFonts w:ascii="Times New Roman" w:hAnsi="Times New Roman" w:cs="Times New Roman"/>
          <w:bCs/>
          <w:sz w:val="28"/>
          <w:szCs w:val="28"/>
        </w:rPr>
      </w:pPr>
      <w:r w:rsidRPr="002672B9">
        <w:rPr>
          <w:rFonts w:ascii="Times New Roman" w:hAnsi="Times New Roman" w:cs="Times New Roman"/>
          <w:bCs/>
          <w:sz w:val="28"/>
          <w:szCs w:val="28"/>
        </w:rPr>
        <w:t>выдавать предписание проверяемым лицам об устранении выявленных нарушений с указанием сроков их устранения;</w:t>
      </w:r>
    </w:p>
    <w:p w:rsidR="002672B9" w:rsidRPr="002672B9" w:rsidRDefault="002672B9" w:rsidP="002672B9">
      <w:pPr>
        <w:adjustRightInd w:val="0"/>
        <w:spacing w:after="0" w:line="240" w:lineRule="auto"/>
        <w:ind w:firstLine="709"/>
        <w:jc w:val="both"/>
        <w:outlineLvl w:val="1"/>
        <w:rPr>
          <w:rFonts w:ascii="Times New Roman" w:hAnsi="Times New Roman" w:cs="Times New Roman"/>
          <w:bCs/>
          <w:sz w:val="28"/>
          <w:szCs w:val="28"/>
        </w:rPr>
      </w:pPr>
      <w:r w:rsidRPr="002672B9">
        <w:rPr>
          <w:rFonts w:ascii="Times New Roman" w:eastAsia="Calibri" w:hAnsi="Times New Roman" w:cs="Times New Roman"/>
          <w:sz w:val="28"/>
          <w:szCs w:val="28"/>
        </w:rPr>
        <w:t xml:space="preserve">выдавать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7" w:history="1">
        <w:r w:rsidRPr="002672B9">
          <w:rPr>
            <w:rFonts w:ascii="Times New Roman" w:eastAsia="Calibri" w:hAnsi="Times New Roman" w:cs="Times New Roman"/>
            <w:sz w:val="28"/>
            <w:szCs w:val="28"/>
          </w:rPr>
          <w:t>частями 5</w:t>
        </w:r>
      </w:hyperlink>
      <w:r w:rsidRPr="002672B9">
        <w:rPr>
          <w:rFonts w:ascii="Times New Roman" w:eastAsia="Calibri" w:hAnsi="Times New Roman" w:cs="Times New Roman"/>
          <w:sz w:val="28"/>
          <w:szCs w:val="28"/>
        </w:rPr>
        <w:t xml:space="preserve"> - </w:t>
      </w:r>
      <w:hyperlink r:id="rId8" w:history="1">
        <w:r w:rsidRPr="002672B9">
          <w:rPr>
            <w:rFonts w:ascii="Times New Roman" w:eastAsia="Calibri" w:hAnsi="Times New Roman" w:cs="Times New Roman"/>
            <w:sz w:val="28"/>
            <w:szCs w:val="28"/>
          </w:rPr>
          <w:t>7</w:t>
        </w:r>
      </w:hyperlink>
      <w:r w:rsidRPr="002672B9">
        <w:rPr>
          <w:rFonts w:ascii="Times New Roman" w:eastAsia="Calibri" w:hAnsi="Times New Roman" w:cs="Times New Roman"/>
          <w:sz w:val="28"/>
          <w:szCs w:val="28"/>
        </w:rPr>
        <w:t xml:space="preserve"> статьи 8.2 Федерального закона от 26 декабря </w:t>
      </w:r>
      <w:r w:rsidRPr="002672B9">
        <w:rPr>
          <w:rFonts w:ascii="Times New Roman" w:eastAsia="Calibri" w:hAnsi="Times New Roman" w:cs="Times New Roman"/>
          <w:sz w:val="28"/>
          <w:szCs w:val="28"/>
        </w:rPr>
        <w:lastRenderedPageBreak/>
        <w:t xml:space="preserve">2008 г.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2672B9">
        <w:rPr>
          <w:rFonts w:ascii="Times New Roman" w:hAnsi="Times New Roman" w:cs="Times New Roman"/>
          <w:bCs/>
          <w:sz w:val="28"/>
          <w:szCs w:val="28"/>
        </w:rPr>
        <w:t>(далее – Федеральный закон № 294 - ФЗ)</w:t>
      </w:r>
      <w:r w:rsidRPr="002672B9">
        <w:rPr>
          <w:rFonts w:ascii="Times New Roman" w:eastAsia="Calibri" w:hAnsi="Times New Roman" w:cs="Times New Roman"/>
          <w:sz w:val="28"/>
          <w:szCs w:val="28"/>
        </w:rPr>
        <w:t>, если иной порядок не установлен законодательством;</w:t>
      </w:r>
    </w:p>
    <w:p w:rsidR="002672B9" w:rsidRPr="002672B9" w:rsidRDefault="002672B9" w:rsidP="002672B9">
      <w:pPr>
        <w:adjustRightInd w:val="0"/>
        <w:spacing w:after="0" w:line="240" w:lineRule="auto"/>
        <w:ind w:firstLine="709"/>
        <w:jc w:val="both"/>
        <w:outlineLvl w:val="1"/>
        <w:rPr>
          <w:rFonts w:ascii="Times New Roman" w:hAnsi="Times New Roman" w:cs="Times New Roman"/>
          <w:bCs/>
          <w:sz w:val="28"/>
          <w:szCs w:val="28"/>
        </w:rPr>
      </w:pPr>
      <w:r w:rsidRPr="002672B9">
        <w:rPr>
          <w:rFonts w:ascii="Times New Roman" w:hAnsi="Times New Roman" w:cs="Times New Roman"/>
          <w:bCs/>
          <w:sz w:val="28"/>
          <w:szCs w:val="28"/>
        </w:rPr>
        <w:t>составлять по результатам осуществления муниципального контроля соответствующие акты проверок;</w:t>
      </w:r>
    </w:p>
    <w:p w:rsidR="002672B9" w:rsidRPr="002672B9" w:rsidRDefault="002672B9" w:rsidP="002672B9">
      <w:pPr>
        <w:adjustRightInd w:val="0"/>
        <w:spacing w:after="0" w:line="240" w:lineRule="auto"/>
        <w:ind w:firstLine="709"/>
        <w:jc w:val="both"/>
        <w:outlineLvl w:val="1"/>
        <w:rPr>
          <w:rFonts w:ascii="Times New Roman" w:hAnsi="Times New Roman" w:cs="Times New Roman"/>
          <w:bCs/>
          <w:sz w:val="28"/>
          <w:szCs w:val="28"/>
        </w:rPr>
      </w:pPr>
      <w:r w:rsidRPr="002672B9">
        <w:rPr>
          <w:rFonts w:ascii="Times New Roman" w:hAnsi="Times New Roman" w:cs="Times New Roman"/>
          <w:bCs/>
          <w:sz w:val="28"/>
          <w:szCs w:val="28"/>
        </w:rPr>
        <w:t>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законодательства;</w:t>
      </w:r>
    </w:p>
    <w:p w:rsidR="002672B9" w:rsidRPr="002672B9" w:rsidRDefault="002672B9" w:rsidP="002672B9">
      <w:pPr>
        <w:adjustRightInd w:val="0"/>
        <w:spacing w:after="0" w:line="240" w:lineRule="auto"/>
        <w:ind w:firstLine="709"/>
        <w:jc w:val="both"/>
        <w:outlineLvl w:val="2"/>
        <w:rPr>
          <w:rFonts w:ascii="Times New Roman" w:hAnsi="Times New Roman" w:cs="Times New Roman"/>
          <w:bCs/>
          <w:sz w:val="28"/>
          <w:szCs w:val="28"/>
        </w:rPr>
      </w:pPr>
      <w:r w:rsidRPr="002672B9">
        <w:rPr>
          <w:rFonts w:ascii="Times New Roman" w:hAnsi="Times New Roman" w:cs="Times New Roman"/>
          <w:sz w:val="28"/>
          <w:szCs w:val="28"/>
        </w:rPr>
        <w:t xml:space="preserve">направлять в уполномоченные органы материалы о выявленных нарушениях действующего законодательства с целью применения к виновным лицам соответствующих мер, предусмотренных действующим законодательством Российской Федерации. </w:t>
      </w:r>
    </w:p>
    <w:p w:rsidR="002672B9" w:rsidRPr="002672B9" w:rsidRDefault="002672B9" w:rsidP="002672B9">
      <w:pPr>
        <w:pStyle w:val="ConsPlusNormal"/>
        <w:ind w:firstLine="709"/>
        <w:jc w:val="both"/>
        <w:rPr>
          <w:bCs/>
          <w:sz w:val="28"/>
          <w:szCs w:val="28"/>
        </w:rPr>
      </w:pPr>
      <w:r w:rsidRPr="002672B9">
        <w:rPr>
          <w:color w:val="000000"/>
          <w:sz w:val="28"/>
          <w:szCs w:val="28"/>
        </w:rPr>
        <w:t>7. При осуществлении муниципальной контрольной функции д</w:t>
      </w:r>
      <w:r w:rsidRPr="002672B9">
        <w:rPr>
          <w:bCs/>
          <w:sz w:val="28"/>
          <w:szCs w:val="28"/>
        </w:rPr>
        <w:t>олжностные лица обязаны:</w:t>
      </w:r>
    </w:p>
    <w:p w:rsidR="002672B9" w:rsidRPr="002672B9" w:rsidRDefault="002672B9" w:rsidP="002672B9">
      <w:pPr>
        <w:adjustRightInd w:val="0"/>
        <w:spacing w:after="0" w:line="240" w:lineRule="auto"/>
        <w:ind w:firstLine="709"/>
        <w:jc w:val="both"/>
        <w:outlineLvl w:val="1"/>
        <w:rPr>
          <w:rFonts w:ascii="Times New Roman" w:hAnsi="Times New Roman" w:cs="Times New Roman"/>
          <w:bCs/>
          <w:sz w:val="28"/>
          <w:szCs w:val="28"/>
        </w:rPr>
      </w:pPr>
      <w:r w:rsidRPr="002672B9">
        <w:rPr>
          <w:rFonts w:ascii="Times New Roman" w:hAnsi="Times New Roman" w:cs="Times New Roman"/>
          <w:bCs/>
          <w:sz w:val="28"/>
          <w:szCs w:val="28"/>
        </w:rPr>
        <w:t>своевременно и в полной мере исполнять предоставленные в соответствии с законодательством Российской Федерации, муниципальными правовыми актами города, полномочия по предупреждению, выявлению и пресечению нарушений обязательных требований или требований, установленных муниципальными нормативными правовыми актами города;</w:t>
      </w:r>
    </w:p>
    <w:p w:rsidR="002672B9" w:rsidRPr="002672B9" w:rsidRDefault="002672B9" w:rsidP="002672B9">
      <w:pPr>
        <w:adjustRightInd w:val="0"/>
        <w:spacing w:after="0" w:line="240" w:lineRule="auto"/>
        <w:ind w:firstLine="709"/>
        <w:jc w:val="both"/>
        <w:outlineLvl w:val="2"/>
        <w:rPr>
          <w:rFonts w:ascii="Times New Roman" w:hAnsi="Times New Roman" w:cs="Times New Roman"/>
          <w:bCs/>
          <w:sz w:val="28"/>
          <w:szCs w:val="28"/>
        </w:rPr>
      </w:pPr>
      <w:r w:rsidRPr="002672B9">
        <w:rPr>
          <w:rFonts w:ascii="Times New Roman" w:hAnsi="Times New Roman" w:cs="Times New Roman"/>
          <w:bCs/>
          <w:sz w:val="28"/>
          <w:szCs w:val="28"/>
        </w:rPr>
        <w:t>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физических лиц;</w:t>
      </w:r>
    </w:p>
    <w:p w:rsidR="002672B9" w:rsidRPr="002672B9" w:rsidRDefault="002672B9" w:rsidP="002672B9">
      <w:pPr>
        <w:adjustRightInd w:val="0"/>
        <w:spacing w:after="0" w:line="240" w:lineRule="auto"/>
        <w:ind w:firstLine="709"/>
        <w:jc w:val="both"/>
        <w:outlineLvl w:val="2"/>
        <w:rPr>
          <w:rFonts w:ascii="Times New Roman" w:hAnsi="Times New Roman" w:cs="Times New Roman"/>
          <w:bCs/>
          <w:sz w:val="28"/>
          <w:szCs w:val="28"/>
        </w:rPr>
      </w:pPr>
      <w:r w:rsidRPr="002672B9">
        <w:rPr>
          <w:rFonts w:ascii="Times New Roman" w:hAnsi="Times New Roman" w:cs="Times New Roman"/>
          <w:bCs/>
          <w:sz w:val="28"/>
          <w:szCs w:val="28"/>
        </w:rPr>
        <w:t>проводить проверку на основании приказа руководителя управления ЖКХ;</w:t>
      </w:r>
    </w:p>
    <w:p w:rsidR="002672B9" w:rsidRPr="002672B9" w:rsidRDefault="002672B9" w:rsidP="002672B9">
      <w:pPr>
        <w:adjustRightInd w:val="0"/>
        <w:spacing w:after="0" w:line="240" w:lineRule="auto"/>
        <w:ind w:firstLine="709"/>
        <w:jc w:val="both"/>
        <w:outlineLvl w:val="2"/>
        <w:rPr>
          <w:rFonts w:ascii="Times New Roman" w:hAnsi="Times New Roman" w:cs="Times New Roman"/>
          <w:bCs/>
          <w:sz w:val="28"/>
          <w:szCs w:val="28"/>
        </w:rPr>
      </w:pPr>
      <w:r w:rsidRPr="002672B9">
        <w:rPr>
          <w:rFonts w:ascii="Times New Roman" w:hAnsi="Times New Roman" w:cs="Times New Roman"/>
          <w:bCs/>
          <w:sz w:val="28"/>
          <w:szCs w:val="28"/>
        </w:rPr>
        <w:t>проводить проверку только во время исполнения служебных обязанностей, выездную (документарную) проверку только при предъявлении служебных удостоверений и копии приказа руководителя управления ЖКХ,</w:t>
      </w:r>
      <w:r w:rsidRPr="002672B9">
        <w:rPr>
          <w:rFonts w:ascii="Times New Roman" w:hAnsi="Times New Roman" w:cs="Times New Roman"/>
          <w:color w:val="000000"/>
          <w:sz w:val="28"/>
          <w:szCs w:val="28"/>
        </w:rPr>
        <w:t xml:space="preserve"> </w:t>
      </w:r>
      <w:r w:rsidRPr="002672B9">
        <w:rPr>
          <w:rFonts w:ascii="Times New Roman" w:hAnsi="Times New Roman" w:cs="Times New Roman"/>
          <w:bCs/>
          <w:sz w:val="28"/>
          <w:szCs w:val="28"/>
        </w:rPr>
        <w:t>в случаях</w:t>
      </w:r>
      <w:r w:rsidR="00245E9F">
        <w:rPr>
          <w:rFonts w:ascii="Times New Roman" w:hAnsi="Times New Roman" w:cs="Times New Roman"/>
          <w:bCs/>
          <w:sz w:val="28"/>
          <w:szCs w:val="28"/>
        </w:rPr>
        <w:t>,</w:t>
      </w:r>
      <w:r w:rsidRPr="002672B9">
        <w:rPr>
          <w:rFonts w:ascii="Times New Roman" w:hAnsi="Times New Roman" w:cs="Times New Roman"/>
          <w:bCs/>
          <w:sz w:val="28"/>
          <w:szCs w:val="28"/>
        </w:rPr>
        <w:t xml:space="preserve"> предусмотренных Федеральным законом № 294-ФЗ № 294 - ФЗ, копии документа о согласовании проведения внеплановой проверки с органом прокуратуры;</w:t>
      </w:r>
    </w:p>
    <w:p w:rsidR="002672B9" w:rsidRPr="002672B9" w:rsidRDefault="002672B9" w:rsidP="002672B9">
      <w:pPr>
        <w:adjustRightInd w:val="0"/>
        <w:spacing w:after="0" w:line="240" w:lineRule="auto"/>
        <w:ind w:firstLine="709"/>
        <w:jc w:val="both"/>
        <w:outlineLvl w:val="2"/>
        <w:rPr>
          <w:rFonts w:ascii="Times New Roman" w:hAnsi="Times New Roman" w:cs="Times New Roman"/>
          <w:bCs/>
          <w:sz w:val="28"/>
          <w:szCs w:val="28"/>
        </w:rPr>
      </w:pPr>
      <w:r w:rsidRPr="002672B9">
        <w:rPr>
          <w:rFonts w:ascii="Times New Roman" w:hAnsi="Times New Roman" w:cs="Times New Roman"/>
          <w:bCs/>
          <w:sz w:val="28"/>
          <w:szCs w:val="28"/>
        </w:rPr>
        <w:t>не препятствовать руководителю, иному должностному лицу физическому, юридическому лицу, индивидуальному предпринимателю, или их уполномоченным представителям присутствовать при проведении проверки;</w:t>
      </w:r>
    </w:p>
    <w:p w:rsidR="002672B9" w:rsidRPr="002672B9" w:rsidRDefault="002672B9" w:rsidP="002672B9">
      <w:pPr>
        <w:adjustRightInd w:val="0"/>
        <w:spacing w:after="0" w:line="240" w:lineRule="auto"/>
        <w:ind w:firstLine="709"/>
        <w:jc w:val="both"/>
        <w:outlineLvl w:val="2"/>
        <w:rPr>
          <w:rFonts w:ascii="Times New Roman" w:hAnsi="Times New Roman" w:cs="Times New Roman"/>
          <w:bCs/>
          <w:sz w:val="28"/>
          <w:szCs w:val="28"/>
        </w:rPr>
      </w:pPr>
      <w:r w:rsidRPr="002672B9">
        <w:rPr>
          <w:rFonts w:ascii="Times New Roman" w:hAnsi="Times New Roman" w:cs="Times New Roman"/>
          <w:bCs/>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физическому лицу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2672B9" w:rsidRPr="002672B9" w:rsidRDefault="002672B9" w:rsidP="002672B9">
      <w:pPr>
        <w:adjustRightInd w:val="0"/>
        <w:spacing w:after="0" w:line="240" w:lineRule="auto"/>
        <w:ind w:firstLine="709"/>
        <w:jc w:val="both"/>
        <w:outlineLvl w:val="2"/>
        <w:rPr>
          <w:rFonts w:ascii="Times New Roman" w:hAnsi="Times New Roman" w:cs="Times New Roman"/>
          <w:bCs/>
          <w:sz w:val="28"/>
          <w:szCs w:val="28"/>
        </w:rPr>
      </w:pPr>
      <w:r w:rsidRPr="002672B9">
        <w:rPr>
          <w:rFonts w:ascii="Times New Roman" w:hAnsi="Times New Roman" w:cs="Times New Roman"/>
          <w:bCs/>
          <w:sz w:val="28"/>
          <w:szCs w:val="28"/>
        </w:rPr>
        <w:lastRenderedPageBreak/>
        <w:t>знакомить руководителя, иное должностное лицо представителя юридического лица, индивидуального предпринимателя, физического лица или их уполномоченных представителей с результатами проверки;</w:t>
      </w:r>
    </w:p>
    <w:p w:rsidR="002672B9" w:rsidRPr="002672B9" w:rsidRDefault="002672B9" w:rsidP="002672B9">
      <w:pPr>
        <w:adjustRightInd w:val="0"/>
        <w:spacing w:after="0" w:line="240" w:lineRule="auto"/>
        <w:ind w:firstLine="709"/>
        <w:jc w:val="both"/>
        <w:outlineLvl w:val="2"/>
        <w:rPr>
          <w:rFonts w:ascii="Times New Roman" w:hAnsi="Times New Roman" w:cs="Times New Roman"/>
          <w:sz w:val="28"/>
          <w:szCs w:val="28"/>
        </w:rPr>
      </w:pPr>
      <w:r w:rsidRPr="002672B9">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672B9" w:rsidRPr="002672B9" w:rsidRDefault="002672B9" w:rsidP="002672B9">
      <w:pPr>
        <w:adjustRightInd w:val="0"/>
        <w:spacing w:after="0" w:line="240" w:lineRule="auto"/>
        <w:ind w:firstLine="709"/>
        <w:jc w:val="both"/>
        <w:outlineLvl w:val="2"/>
        <w:rPr>
          <w:rFonts w:ascii="Times New Roman" w:hAnsi="Times New Roman" w:cs="Times New Roman"/>
          <w:bCs/>
          <w:sz w:val="28"/>
          <w:szCs w:val="28"/>
        </w:rPr>
      </w:pPr>
      <w:r w:rsidRPr="002672B9">
        <w:rPr>
          <w:rFonts w:ascii="Times New Roman" w:hAnsi="Times New Roman" w:cs="Times New Roman"/>
          <w:bCs/>
          <w:sz w:val="28"/>
          <w:szCs w:val="28"/>
        </w:rPr>
        <w:t>доказывать обоснованность своих действий при их обжаловании  юридическими, физическими лицами, индивидуальными предпринимателями в порядке, установленном законодательством Российской Федерации;</w:t>
      </w:r>
    </w:p>
    <w:p w:rsidR="002672B9" w:rsidRPr="002672B9" w:rsidRDefault="002672B9" w:rsidP="002672B9">
      <w:pPr>
        <w:adjustRightInd w:val="0"/>
        <w:spacing w:after="0" w:line="240" w:lineRule="auto"/>
        <w:ind w:firstLine="709"/>
        <w:jc w:val="both"/>
        <w:outlineLvl w:val="2"/>
        <w:rPr>
          <w:rFonts w:ascii="Times New Roman" w:hAnsi="Times New Roman" w:cs="Times New Roman"/>
          <w:bCs/>
          <w:sz w:val="28"/>
          <w:szCs w:val="28"/>
        </w:rPr>
      </w:pPr>
      <w:r w:rsidRPr="002672B9">
        <w:rPr>
          <w:rFonts w:ascii="Times New Roman" w:hAnsi="Times New Roman" w:cs="Times New Roman"/>
          <w:bCs/>
          <w:sz w:val="28"/>
          <w:szCs w:val="28"/>
        </w:rPr>
        <w:t>соблюдать сроки проведения проверки, установленные Федеральным законом № 294- ФЗ и настоящим административным регламентом;</w:t>
      </w:r>
    </w:p>
    <w:p w:rsidR="002672B9" w:rsidRPr="002672B9" w:rsidRDefault="002672B9" w:rsidP="002672B9">
      <w:pPr>
        <w:adjustRightInd w:val="0"/>
        <w:spacing w:after="0" w:line="240" w:lineRule="auto"/>
        <w:ind w:firstLine="709"/>
        <w:jc w:val="both"/>
        <w:outlineLvl w:val="2"/>
        <w:rPr>
          <w:rFonts w:ascii="Times New Roman" w:hAnsi="Times New Roman" w:cs="Times New Roman"/>
          <w:bCs/>
          <w:sz w:val="28"/>
          <w:szCs w:val="28"/>
        </w:rPr>
      </w:pPr>
      <w:r w:rsidRPr="002672B9">
        <w:rPr>
          <w:rFonts w:ascii="Times New Roman" w:hAnsi="Times New Roman" w:cs="Times New Roman"/>
          <w:bCs/>
          <w:sz w:val="28"/>
          <w:szCs w:val="28"/>
        </w:rPr>
        <w:t>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2672B9" w:rsidRPr="002672B9" w:rsidRDefault="002672B9" w:rsidP="002672B9">
      <w:pPr>
        <w:adjustRightInd w:val="0"/>
        <w:spacing w:after="0" w:line="240" w:lineRule="auto"/>
        <w:ind w:firstLine="709"/>
        <w:jc w:val="both"/>
        <w:outlineLvl w:val="2"/>
        <w:rPr>
          <w:rFonts w:ascii="Times New Roman" w:hAnsi="Times New Roman" w:cs="Times New Roman"/>
          <w:bCs/>
          <w:sz w:val="28"/>
          <w:szCs w:val="28"/>
        </w:rPr>
      </w:pPr>
      <w:r w:rsidRPr="002672B9">
        <w:rPr>
          <w:rFonts w:ascii="Times New Roman" w:hAnsi="Times New Roman" w:cs="Times New Roman"/>
          <w:bCs/>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представителей ознакомить с положениями настоящего административного регламента;</w:t>
      </w:r>
    </w:p>
    <w:p w:rsidR="002672B9" w:rsidRPr="002672B9" w:rsidRDefault="002672B9" w:rsidP="002672B9">
      <w:pPr>
        <w:adjustRightInd w:val="0"/>
        <w:spacing w:after="0" w:line="240" w:lineRule="auto"/>
        <w:ind w:firstLine="709"/>
        <w:jc w:val="both"/>
        <w:outlineLvl w:val="2"/>
        <w:rPr>
          <w:rFonts w:ascii="Times New Roman" w:hAnsi="Times New Roman" w:cs="Times New Roman"/>
          <w:bCs/>
          <w:sz w:val="28"/>
          <w:szCs w:val="28"/>
        </w:rPr>
      </w:pPr>
      <w:r w:rsidRPr="002672B9">
        <w:rPr>
          <w:rFonts w:ascii="Times New Roman" w:hAnsi="Times New Roman" w:cs="Times New Roman"/>
          <w:bCs/>
          <w:sz w:val="28"/>
          <w:szCs w:val="28"/>
        </w:rPr>
        <w:t>осуществлять запись о проведенной проверке в журнале учета проверок юридических лиц и индивидуальных предпринимателей, при отсутствии журнала учета проверок, осуществлять соответствующую запись в акте проверки.</w:t>
      </w:r>
    </w:p>
    <w:p w:rsidR="002672B9" w:rsidRPr="002672B9" w:rsidRDefault="002672B9" w:rsidP="002672B9">
      <w:pPr>
        <w:autoSpaceDE w:val="0"/>
        <w:autoSpaceDN w:val="0"/>
        <w:adjustRightInd w:val="0"/>
        <w:spacing w:after="0" w:line="240" w:lineRule="auto"/>
        <w:ind w:firstLine="709"/>
        <w:jc w:val="both"/>
        <w:rPr>
          <w:rFonts w:ascii="Times New Roman" w:hAnsi="Times New Roman" w:cs="Times New Roman"/>
          <w:sz w:val="28"/>
          <w:szCs w:val="28"/>
        </w:rPr>
      </w:pPr>
      <w:r w:rsidRPr="002672B9">
        <w:rPr>
          <w:rFonts w:ascii="Times New Roman" w:hAnsi="Times New Roman" w:cs="Times New Roman"/>
          <w:sz w:val="28"/>
          <w:szCs w:val="28"/>
        </w:rPr>
        <w:t>7.1.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управление ЖКХ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2672B9" w:rsidRPr="002672B9" w:rsidRDefault="002672B9" w:rsidP="002672B9">
      <w:pPr>
        <w:autoSpaceDE w:val="0"/>
        <w:autoSpaceDN w:val="0"/>
        <w:adjustRightInd w:val="0"/>
        <w:spacing w:after="0" w:line="240" w:lineRule="auto"/>
        <w:ind w:firstLine="709"/>
        <w:jc w:val="both"/>
        <w:rPr>
          <w:rFonts w:ascii="Times New Roman" w:hAnsi="Times New Roman" w:cs="Times New Roman"/>
          <w:sz w:val="28"/>
          <w:szCs w:val="28"/>
        </w:rPr>
      </w:pPr>
      <w:r w:rsidRPr="002672B9">
        <w:rPr>
          <w:rFonts w:ascii="Times New Roman" w:hAnsi="Times New Roman" w:cs="Times New Roman"/>
          <w:sz w:val="28"/>
          <w:szCs w:val="28"/>
        </w:rPr>
        <w:lastRenderedPageBreak/>
        <w:t>7.2. В целях профилактики нарушений обязательных требований, требований, установленных муниципальными правовыми актами, орган муниципального контроля:</w:t>
      </w:r>
    </w:p>
    <w:p w:rsidR="002672B9" w:rsidRPr="002672B9" w:rsidRDefault="002672B9" w:rsidP="002672B9">
      <w:pPr>
        <w:autoSpaceDE w:val="0"/>
        <w:autoSpaceDN w:val="0"/>
        <w:adjustRightInd w:val="0"/>
        <w:spacing w:after="0" w:line="240" w:lineRule="auto"/>
        <w:ind w:firstLine="709"/>
        <w:jc w:val="both"/>
        <w:rPr>
          <w:rFonts w:ascii="Times New Roman" w:hAnsi="Times New Roman" w:cs="Times New Roman"/>
          <w:sz w:val="28"/>
          <w:szCs w:val="28"/>
        </w:rPr>
      </w:pPr>
      <w:r w:rsidRPr="002672B9">
        <w:rPr>
          <w:rFonts w:ascii="Times New Roman" w:hAnsi="Times New Roman" w:cs="Times New Roman"/>
          <w:sz w:val="28"/>
          <w:szCs w:val="28"/>
        </w:rPr>
        <w:t xml:space="preserve">1) обеспечивает размещение на официальном сайте администрации города в информационно-телекоммуникационной сети «Интернет» (далее – официальный сайт) </w:t>
      </w:r>
      <w:hyperlink r:id="rId9" w:history="1">
        <w:r w:rsidRPr="002672B9">
          <w:rPr>
            <w:rFonts w:ascii="Times New Roman" w:hAnsi="Times New Roman" w:cs="Times New Roman"/>
            <w:sz w:val="28"/>
            <w:szCs w:val="28"/>
          </w:rPr>
          <w:t>перечень</w:t>
        </w:r>
      </w:hyperlink>
      <w:r w:rsidRPr="002672B9">
        <w:rPr>
          <w:rFonts w:ascii="Times New Roman" w:hAnsi="Times New Roman" w:cs="Times New Roman"/>
          <w:sz w:val="28"/>
          <w:szCs w:val="28"/>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2672B9" w:rsidRPr="002672B9" w:rsidRDefault="002672B9" w:rsidP="002672B9">
      <w:pPr>
        <w:autoSpaceDE w:val="0"/>
        <w:autoSpaceDN w:val="0"/>
        <w:adjustRightInd w:val="0"/>
        <w:spacing w:after="0" w:line="240" w:lineRule="auto"/>
        <w:ind w:firstLine="709"/>
        <w:jc w:val="both"/>
        <w:rPr>
          <w:rFonts w:ascii="Times New Roman" w:hAnsi="Times New Roman" w:cs="Times New Roman"/>
          <w:sz w:val="28"/>
          <w:szCs w:val="28"/>
        </w:rPr>
      </w:pPr>
      <w:r w:rsidRPr="002672B9">
        <w:rPr>
          <w:rFonts w:ascii="Times New Roman" w:hAnsi="Times New Roman" w:cs="Times New Roman"/>
          <w:sz w:val="28"/>
          <w:szCs w:val="28"/>
        </w:rPr>
        <w:t>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руководства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управление ЖКХ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2672B9" w:rsidRPr="002672B9" w:rsidRDefault="002672B9" w:rsidP="002672B9">
      <w:pPr>
        <w:autoSpaceDE w:val="0"/>
        <w:autoSpaceDN w:val="0"/>
        <w:adjustRightInd w:val="0"/>
        <w:spacing w:after="0" w:line="240" w:lineRule="auto"/>
        <w:ind w:firstLine="709"/>
        <w:jc w:val="both"/>
        <w:rPr>
          <w:rFonts w:ascii="Times New Roman" w:hAnsi="Times New Roman" w:cs="Times New Roman"/>
          <w:sz w:val="28"/>
          <w:szCs w:val="28"/>
        </w:rPr>
      </w:pPr>
      <w:r w:rsidRPr="002672B9">
        <w:rPr>
          <w:rFonts w:ascii="Times New Roman" w:hAnsi="Times New Roman" w:cs="Times New Roman"/>
          <w:sz w:val="28"/>
          <w:szCs w:val="28"/>
        </w:rPr>
        <w:t>3) обеспечивает регулярное (не реже одного раза в год) обобщение практики осуществления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2672B9" w:rsidRPr="002672B9" w:rsidRDefault="002672B9" w:rsidP="002672B9">
      <w:pPr>
        <w:autoSpaceDE w:val="0"/>
        <w:autoSpaceDN w:val="0"/>
        <w:adjustRightInd w:val="0"/>
        <w:spacing w:after="0" w:line="240" w:lineRule="auto"/>
        <w:ind w:firstLine="709"/>
        <w:jc w:val="both"/>
        <w:rPr>
          <w:rFonts w:ascii="Times New Roman" w:hAnsi="Times New Roman" w:cs="Times New Roman"/>
          <w:sz w:val="28"/>
          <w:szCs w:val="28"/>
        </w:rPr>
      </w:pPr>
      <w:r w:rsidRPr="002672B9">
        <w:rPr>
          <w:rFonts w:ascii="Times New Roman" w:hAnsi="Times New Roman" w:cs="Times New Roman"/>
          <w:sz w:val="28"/>
          <w:szCs w:val="28"/>
        </w:rPr>
        <w:t xml:space="preserve">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10" w:history="1">
        <w:r w:rsidRPr="002672B9">
          <w:rPr>
            <w:rFonts w:ascii="Times New Roman" w:hAnsi="Times New Roman" w:cs="Times New Roman"/>
            <w:sz w:val="28"/>
            <w:szCs w:val="28"/>
          </w:rPr>
          <w:t>частями 5</w:t>
        </w:r>
      </w:hyperlink>
      <w:r w:rsidRPr="002672B9">
        <w:rPr>
          <w:rFonts w:ascii="Times New Roman" w:hAnsi="Times New Roman" w:cs="Times New Roman"/>
          <w:sz w:val="28"/>
          <w:szCs w:val="28"/>
        </w:rPr>
        <w:t xml:space="preserve"> - </w:t>
      </w:r>
      <w:hyperlink r:id="rId11" w:history="1">
        <w:r w:rsidRPr="002672B9">
          <w:rPr>
            <w:rFonts w:ascii="Times New Roman" w:hAnsi="Times New Roman" w:cs="Times New Roman"/>
            <w:sz w:val="28"/>
            <w:szCs w:val="28"/>
          </w:rPr>
          <w:t>7</w:t>
        </w:r>
      </w:hyperlink>
      <w:r w:rsidRPr="002672B9">
        <w:rPr>
          <w:rFonts w:ascii="Times New Roman" w:hAnsi="Times New Roman" w:cs="Times New Roman"/>
          <w:sz w:val="28"/>
          <w:szCs w:val="28"/>
        </w:rPr>
        <w:t xml:space="preserve"> статьи 8.2 Федерального закона от 26 декабря 2008 г.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p w:rsidR="002672B9" w:rsidRPr="002672B9" w:rsidRDefault="002672B9" w:rsidP="002672B9">
      <w:pPr>
        <w:autoSpaceDE w:val="0"/>
        <w:autoSpaceDN w:val="0"/>
        <w:adjustRightInd w:val="0"/>
        <w:spacing w:after="0" w:line="240" w:lineRule="auto"/>
        <w:ind w:firstLine="709"/>
        <w:jc w:val="both"/>
        <w:rPr>
          <w:rFonts w:ascii="Times New Roman" w:hAnsi="Times New Roman" w:cs="Times New Roman"/>
          <w:sz w:val="28"/>
          <w:szCs w:val="28"/>
        </w:rPr>
      </w:pPr>
      <w:r w:rsidRPr="002672B9">
        <w:rPr>
          <w:rFonts w:ascii="Times New Roman" w:hAnsi="Times New Roman" w:cs="Times New Roman"/>
          <w:sz w:val="28"/>
          <w:szCs w:val="28"/>
        </w:rPr>
        <w:t xml:space="preserve">7.3. При условии, что иное не установлено федеральным законом, при наличии у управления ЖКХ сведений о готовящихся нарушениях или о </w:t>
      </w:r>
      <w:r w:rsidRPr="002672B9">
        <w:rPr>
          <w:rFonts w:ascii="Times New Roman" w:hAnsi="Times New Roman" w:cs="Times New Roman"/>
          <w:sz w:val="28"/>
          <w:szCs w:val="28"/>
        </w:rPr>
        <w:lastRenderedPageBreak/>
        <w:t>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управление ЖКХ объявляет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2672B9" w:rsidRPr="002672B9" w:rsidRDefault="002672B9" w:rsidP="002672B9">
      <w:pPr>
        <w:autoSpaceDE w:val="0"/>
        <w:autoSpaceDN w:val="0"/>
        <w:adjustRightInd w:val="0"/>
        <w:spacing w:after="0" w:line="240" w:lineRule="auto"/>
        <w:ind w:firstLine="709"/>
        <w:jc w:val="both"/>
        <w:rPr>
          <w:rFonts w:ascii="Times New Roman" w:hAnsi="Times New Roman" w:cs="Times New Roman"/>
          <w:sz w:val="28"/>
          <w:szCs w:val="28"/>
        </w:rPr>
      </w:pPr>
      <w:r w:rsidRPr="002672B9">
        <w:rPr>
          <w:rFonts w:ascii="Times New Roman" w:hAnsi="Times New Roman" w:cs="Times New Roman"/>
          <w:sz w:val="28"/>
          <w:szCs w:val="28"/>
        </w:rPr>
        <w:t>7.4.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2672B9" w:rsidRPr="002672B9" w:rsidRDefault="002672B9" w:rsidP="002672B9">
      <w:pPr>
        <w:autoSpaceDE w:val="0"/>
        <w:autoSpaceDN w:val="0"/>
        <w:adjustRightInd w:val="0"/>
        <w:spacing w:after="0" w:line="240" w:lineRule="auto"/>
        <w:ind w:firstLine="709"/>
        <w:jc w:val="both"/>
        <w:rPr>
          <w:rFonts w:ascii="Times New Roman" w:hAnsi="Times New Roman" w:cs="Times New Roman"/>
          <w:sz w:val="28"/>
          <w:szCs w:val="28"/>
        </w:rPr>
      </w:pPr>
      <w:r w:rsidRPr="002672B9">
        <w:rPr>
          <w:rFonts w:ascii="Times New Roman" w:hAnsi="Times New Roman" w:cs="Times New Roman"/>
          <w:sz w:val="28"/>
          <w:szCs w:val="28"/>
        </w:rPr>
        <w:t xml:space="preserve">7.5. К мероприятиям по контролю, при проведении которых не требуется взаимодействие органа муниципального контроля с юридическими лицами и </w:t>
      </w:r>
      <w:r w:rsidRPr="002672B9">
        <w:rPr>
          <w:rFonts w:ascii="Times New Roman" w:hAnsi="Times New Roman" w:cs="Times New Roman"/>
          <w:sz w:val="28"/>
          <w:szCs w:val="28"/>
        </w:rPr>
        <w:lastRenderedPageBreak/>
        <w:t>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2672B9" w:rsidRPr="002672B9" w:rsidRDefault="002672B9" w:rsidP="002672B9">
      <w:pPr>
        <w:autoSpaceDE w:val="0"/>
        <w:autoSpaceDN w:val="0"/>
        <w:adjustRightInd w:val="0"/>
        <w:spacing w:after="0" w:line="240" w:lineRule="auto"/>
        <w:ind w:firstLine="709"/>
        <w:jc w:val="both"/>
        <w:rPr>
          <w:rFonts w:ascii="Times New Roman" w:hAnsi="Times New Roman" w:cs="Times New Roman"/>
          <w:sz w:val="28"/>
          <w:szCs w:val="28"/>
        </w:rPr>
      </w:pPr>
      <w:r w:rsidRPr="002672B9">
        <w:rPr>
          <w:rFonts w:ascii="Times New Roman" w:hAnsi="Times New Roman" w:cs="Times New Roman"/>
          <w:sz w:val="28"/>
          <w:szCs w:val="28"/>
        </w:rPr>
        <w:t xml:space="preserve">1) плановые (рейдовые) осмотры (обследования) территорий, акваторий, транспортных средств в соответствии со </w:t>
      </w:r>
      <w:hyperlink r:id="rId12" w:history="1">
        <w:r w:rsidRPr="002672B9">
          <w:rPr>
            <w:rFonts w:ascii="Times New Roman" w:hAnsi="Times New Roman" w:cs="Times New Roman"/>
            <w:sz w:val="28"/>
            <w:szCs w:val="28"/>
          </w:rPr>
          <w:t>статьей 13.2</w:t>
        </w:r>
      </w:hyperlink>
      <w:r w:rsidRPr="002672B9">
        <w:rPr>
          <w:rFonts w:ascii="Times New Roman" w:hAnsi="Times New Roman" w:cs="Times New Roman"/>
          <w:sz w:val="28"/>
          <w:szCs w:val="28"/>
        </w:rPr>
        <w:t xml:space="preserve"> Федерального закона от 26 декабря 2008 г.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672B9" w:rsidRPr="002672B9" w:rsidRDefault="002672B9" w:rsidP="002672B9">
      <w:pPr>
        <w:autoSpaceDE w:val="0"/>
        <w:autoSpaceDN w:val="0"/>
        <w:adjustRightInd w:val="0"/>
        <w:spacing w:after="0" w:line="240" w:lineRule="auto"/>
        <w:ind w:firstLine="709"/>
        <w:jc w:val="both"/>
        <w:rPr>
          <w:rFonts w:ascii="Times New Roman" w:hAnsi="Times New Roman" w:cs="Times New Roman"/>
          <w:sz w:val="28"/>
          <w:szCs w:val="28"/>
        </w:rPr>
      </w:pPr>
      <w:r w:rsidRPr="002672B9">
        <w:rPr>
          <w:rFonts w:ascii="Times New Roman" w:hAnsi="Times New Roman" w:cs="Times New Roman"/>
          <w:sz w:val="28"/>
          <w:szCs w:val="28"/>
        </w:rPr>
        <w:t>2) наблюдение за соблюдением обязательных требований при размещении информации в информационно-телекоммуникационной сети «Интернет» и средствах массовой информации;</w:t>
      </w:r>
    </w:p>
    <w:p w:rsidR="002672B9" w:rsidRPr="002672B9" w:rsidRDefault="002672B9" w:rsidP="002672B9">
      <w:pPr>
        <w:autoSpaceDE w:val="0"/>
        <w:autoSpaceDN w:val="0"/>
        <w:adjustRightInd w:val="0"/>
        <w:spacing w:after="0" w:line="240" w:lineRule="auto"/>
        <w:ind w:firstLine="709"/>
        <w:jc w:val="both"/>
        <w:rPr>
          <w:rFonts w:ascii="Times New Roman" w:hAnsi="Times New Roman" w:cs="Times New Roman"/>
          <w:sz w:val="28"/>
          <w:szCs w:val="28"/>
        </w:rPr>
      </w:pPr>
      <w:r w:rsidRPr="002672B9">
        <w:rPr>
          <w:rFonts w:ascii="Times New Roman" w:hAnsi="Times New Roman" w:cs="Times New Roman"/>
          <w:sz w:val="28"/>
          <w:szCs w:val="28"/>
        </w:rPr>
        <w:t>3)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управление ЖКХ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2672B9" w:rsidRPr="002672B9" w:rsidRDefault="002672B9" w:rsidP="002672B9">
      <w:pPr>
        <w:autoSpaceDE w:val="0"/>
        <w:autoSpaceDN w:val="0"/>
        <w:adjustRightInd w:val="0"/>
        <w:spacing w:after="0" w:line="240" w:lineRule="auto"/>
        <w:ind w:firstLine="709"/>
        <w:jc w:val="both"/>
        <w:rPr>
          <w:rFonts w:ascii="Times New Roman" w:hAnsi="Times New Roman" w:cs="Times New Roman"/>
          <w:sz w:val="28"/>
          <w:szCs w:val="28"/>
        </w:rPr>
      </w:pPr>
      <w:r w:rsidRPr="002672B9">
        <w:rPr>
          <w:rFonts w:ascii="Times New Roman" w:hAnsi="Times New Roman" w:cs="Times New Roman"/>
          <w:sz w:val="28"/>
          <w:szCs w:val="28"/>
        </w:rPr>
        <w:t>4) другие виды и формы мероприятий по контролю, установленные федеральными законами.</w:t>
      </w:r>
    </w:p>
    <w:p w:rsidR="002672B9" w:rsidRPr="002672B9" w:rsidRDefault="002672B9" w:rsidP="002672B9">
      <w:pPr>
        <w:autoSpaceDE w:val="0"/>
        <w:autoSpaceDN w:val="0"/>
        <w:adjustRightInd w:val="0"/>
        <w:spacing w:after="0" w:line="240" w:lineRule="auto"/>
        <w:ind w:firstLine="709"/>
        <w:jc w:val="both"/>
        <w:rPr>
          <w:rFonts w:ascii="Times New Roman" w:hAnsi="Times New Roman" w:cs="Times New Roman"/>
          <w:sz w:val="28"/>
          <w:szCs w:val="28"/>
        </w:rPr>
      </w:pPr>
      <w:r w:rsidRPr="002672B9">
        <w:rPr>
          <w:rFonts w:ascii="Times New Roman" w:hAnsi="Times New Roman" w:cs="Times New Roman"/>
          <w:sz w:val="28"/>
          <w:szCs w:val="28"/>
        </w:rPr>
        <w:t>7.6. Мероприятия по контролю без взаимодействия с юридическими лицами, индивидуальными предпринимателями проводятся уполномоченными должностными лицами управления ЖКХ в пределах своей компетенции на основании заданий на проведение таких мероприятий, утверждаемых руководителем или заместителем руководителя управления ЖКХ.</w:t>
      </w:r>
    </w:p>
    <w:p w:rsidR="002672B9" w:rsidRPr="002672B9" w:rsidRDefault="002672B9" w:rsidP="002672B9">
      <w:pPr>
        <w:autoSpaceDE w:val="0"/>
        <w:autoSpaceDN w:val="0"/>
        <w:adjustRightInd w:val="0"/>
        <w:spacing w:after="0" w:line="240" w:lineRule="auto"/>
        <w:ind w:firstLine="709"/>
        <w:jc w:val="both"/>
        <w:rPr>
          <w:rFonts w:ascii="Times New Roman" w:hAnsi="Times New Roman" w:cs="Times New Roman"/>
          <w:sz w:val="28"/>
          <w:szCs w:val="28"/>
        </w:rPr>
      </w:pPr>
      <w:r w:rsidRPr="002672B9">
        <w:rPr>
          <w:rFonts w:ascii="Times New Roman" w:hAnsi="Times New Roman" w:cs="Times New Roman"/>
          <w:sz w:val="28"/>
          <w:szCs w:val="28"/>
        </w:rPr>
        <w:t xml:space="preserve">7.7. Порядок оформления и содержание заданий, указанных в подпункте </w:t>
      </w:r>
      <w:hyperlink r:id="rId13" w:history="1">
        <w:r w:rsidRPr="002672B9">
          <w:rPr>
            <w:rFonts w:ascii="Times New Roman" w:hAnsi="Times New Roman" w:cs="Times New Roman"/>
            <w:sz w:val="28"/>
            <w:szCs w:val="28"/>
          </w:rPr>
          <w:t>7.6</w:t>
        </w:r>
      </w:hyperlink>
      <w:r w:rsidRPr="002672B9">
        <w:rPr>
          <w:rFonts w:ascii="Times New Roman" w:hAnsi="Times New Roman" w:cs="Times New Roman"/>
          <w:sz w:val="28"/>
          <w:szCs w:val="28"/>
        </w:rPr>
        <w:t xml:space="preserve"> настоящего пункта, и порядок оформления должностными лицами органа муниципального контроля за сохранностью автомобильных дорог местного значения общего пользования,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наблюдений, устанавливаются постановлением администрации города.</w:t>
      </w:r>
    </w:p>
    <w:p w:rsidR="002672B9" w:rsidRPr="002672B9" w:rsidRDefault="002672B9" w:rsidP="002672B9">
      <w:pPr>
        <w:autoSpaceDE w:val="0"/>
        <w:autoSpaceDN w:val="0"/>
        <w:adjustRightInd w:val="0"/>
        <w:spacing w:after="0" w:line="240" w:lineRule="auto"/>
        <w:ind w:firstLine="709"/>
        <w:jc w:val="both"/>
        <w:rPr>
          <w:rFonts w:ascii="Times New Roman" w:hAnsi="Times New Roman" w:cs="Times New Roman"/>
          <w:sz w:val="28"/>
          <w:szCs w:val="28"/>
        </w:rPr>
      </w:pPr>
      <w:r w:rsidRPr="002672B9">
        <w:rPr>
          <w:rFonts w:ascii="Times New Roman" w:hAnsi="Times New Roman" w:cs="Times New Roman"/>
          <w:sz w:val="28"/>
          <w:szCs w:val="28"/>
        </w:rPr>
        <w:t xml:space="preserve">7.8. В случае выявления при проведении мероприятий по контролю, указанных в </w:t>
      </w:r>
      <w:hyperlink r:id="rId14" w:history="1">
        <w:r w:rsidRPr="002672B9">
          <w:rPr>
            <w:rFonts w:ascii="Times New Roman" w:hAnsi="Times New Roman" w:cs="Times New Roman"/>
            <w:sz w:val="28"/>
            <w:szCs w:val="28"/>
          </w:rPr>
          <w:t xml:space="preserve">подпункте </w:t>
        </w:r>
      </w:hyperlink>
      <w:r w:rsidRPr="002672B9">
        <w:rPr>
          <w:rFonts w:ascii="Times New Roman" w:hAnsi="Times New Roman" w:cs="Times New Roman"/>
          <w:sz w:val="28"/>
          <w:szCs w:val="28"/>
        </w:rPr>
        <w:t xml:space="preserve">7.5 настоящего пункта, нарушений обязательных требований, требований, установленных муниципальными правовыми актами, должностные лица управления ЖКХ принимают в пределах своей компетенции меры по пресечению таких нарушений, а также направляют в </w:t>
      </w:r>
      <w:r w:rsidRPr="002672B9">
        <w:rPr>
          <w:rFonts w:ascii="Times New Roman" w:hAnsi="Times New Roman" w:cs="Times New Roman"/>
          <w:sz w:val="28"/>
          <w:szCs w:val="28"/>
        </w:rPr>
        <w:lastRenderedPageBreak/>
        <w:t xml:space="preserve">письменной форме руководителю или заместителю руководителя управления ЖКХ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15" w:history="1">
        <w:r w:rsidRPr="002672B9">
          <w:rPr>
            <w:rFonts w:ascii="Times New Roman" w:hAnsi="Times New Roman" w:cs="Times New Roman"/>
            <w:sz w:val="28"/>
            <w:szCs w:val="28"/>
          </w:rPr>
          <w:t>пункте 2 части 2 статьи 10</w:t>
        </w:r>
      </w:hyperlink>
      <w:r w:rsidRPr="002672B9">
        <w:rPr>
          <w:rFonts w:ascii="Times New Roman" w:hAnsi="Times New Roman" w:cs="Times New Roman"/>
          <w:sz w:val="28"/>
          <w:szCs w:val="28"/>
        </w:rPr>
        <w:t xml:space="preserve"> Федерального закона от 26 декабря 2008 г.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672B9" w:rsidRPr="002672B9" w:rsidRDefault="002672B9" w:rsidP="002672B9">
      <w:pPr>
        <w:adjustRightInd w:val="0"/>
        <w:spacing w:after="0" w:line="240" w:lineRule="auto"/>
        <w:ind w:firstLine="709"/>
        <w:jc w:val="both"/>
        <w:outlineLvl w:val="2"/>
        <w:rPr>
          <w:rFonts w:ascii="Times New Roman" w:hAnsi="Times New Roman" w:cs="Times New Roman"/>
          <w:bCs/>
          <w:sz w:val="28"/>
          <w:szCs w:val="28"/>
        </w:rPr>
      </w:pPr>
      <w:r w:rsidRPr="002672B9">
        <w:rPr>
          <w:rFonts w:ascii="Times New Roman" w:hAnsi="Times New Roman" w:cs="Times New Roman"/>
          <w:sz w:val="28"/>
          <w:szCs w:val="28"/>
        </w:rPr>
        <w:t>7.9. 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подпункте 7.5 настоящего пункта сведений о готовящихся нарушениях или признаках нарушения обязательных требований, требований, установленных муниципальными правовыми актами, управление ЖКХ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2672B9" w:rsidRPr="002672B9" w:rsidRDefault="00245E9F" w:rsidP="002672B9">
      <w:pPr>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color w:val="FF0000"/>
          <w:sz w:val="28"/>
          <w:szCs w:val="28"/>
        </w:rPr>
        <w:t>8</w:t>
      </w:r>
      <w:r w:rsidR="002672B9" w:rsidRPr="002672B9">
        <w:rPr>
          <w:rFonts w:ascii="Times New Roman" w:hAnsi="Times New Roman" w:cs="Times New Roman"/>
          <w:color w:val="FF0000"/>
          <w:sz w:val="28"/>
          <w:szCs w:val="28"/>
        </w:rPr>
        <w:t>.</w:t>
      </w:r>
      <w:r w:rsidR="002672B9" w:rsidRPr="002672B9">
        <w:rPr>
          <w:rFonts w:ascii="Times New Roman" w:hAnsi="Times New Roman" w:cs="Times New Roman"/>
          <w:sz w:val="28"/>
          <w:szCs w:val="28"/>
        </w:rPr>
        <w:t xml:space="preserve"> Руководитель, иное должностное лицо или уполномоченный представитель физического, юридического лица, индивидуальный предприниматель, </w:t>
      </w:r>
      <w:r w:rsidR="002672B9" w:rsidRPr="002672B9">
        <w:rPr>
          <w:rFonts w:ascii="Times New Roman" w:hAnsi="Times New Roman" w:cs="Times New Roman"/>
          <w:bCs/>
          <w:sz w:val="28"/>
          <w:szCs w:val="28"/>
        </w:rPr>
        <w:t>или их уполномоченные представители</w:t>
      </w:r>
      <w:r w:rsidR="002672B9" w:rsidRPr="002672B9">
        <w:rPr>
          <w:rFonts w:ascii="Times New Roman" w:hAnsi="Times New Roman" w:cs="Times New Roman"/>
          <w:sz w:val="28"/>
          <w:szCs w:val="28"/>
        </w:rPr>
        <w:t xml:space="preserve"> при проведении проверки имеют право:</w:t>
      </w:r>
    </w:p>
    <w:p w:rsidR="002672B9" w:rsidRPr="002672B9" w:rsidRDefault="002672B9" w:rsidP="002672B9">
      <w:pPr>
        <w:adjustRightInd w:val="0"/>
        <w:spacing w:after="0" w:line="240" w:lineRule="auto"/>
        <w:ind w:firstLine="709"/>
        <w:jc w:val="both"/>
        <w:outlineLvl w:val="2"/>
        <w:rPr>
          <w:rFonts w:ascii="Times New Roman" w:hAnsi="Times New Roman" w:cs="Times New Roman"/>
          <w:sz w:val="28"/>
          <w:szCs w:val="28"/>
        </w:rPr>
      </w:pPr>
      <w:r w:rsidRPr="002672B9">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2672B9" w:rsidRPr="002672B9" w:rsidRDefault="002672B9" w:rsidP="002672B9">
      <w:pPr>
        <w:adjustRightInd w:val="0"/>
        <w:spacing w:after="0" w:line="240" w:lineRule="auto"/>
        <w:ind w:firstLine="709"/>
        <w:jc w:val="both"/>
        <w:outlineLvl w:val="2"/>
        <w:rPr>
          <w:rFonts w:ascii="Times New Roman" w:hAnsi="Times New Roman" w:cs="Times New Roman"/>
          <w:sz w:val="28"/>
          <w:szCs w:val="28"/>
        </w:rPr>
      </w:pPr>
      <w:r w:rsidRPr="002672B9">
        <w:rPr>
          <w:rFonts w:ascii="Times New Roman" w:hAnsi="Times New Roman" w:cs="Times New Roman"/>
          <w:sz w:val="28"/>
          <w:szCs w:val="28"/>
        </w:rPr>
        <w:t>получать информацию, которая относится к предмету проверки и предоставление которой предусмотрено Федеральным законом № 294 - ФЗ;</w:t>
      </w:r>
    </w:p>
    <w:p w:rsidR="002672B9" w:rsidRPr="002672B9" w:rsidRDefault="002672B9" w:rsidP="002672B9">
      <w:pPr>
        <w:adjustRightInd w:val="0"/>
        <w:spacing w:after="0" w:line="240" w:lineRule="auto"/>
        <w:ind w:firstLine="709"/>
        <w:jc w:val="both"/>
        <w:outlineLvl w:val="2"/>
        <w:rPr>
          <w:rFonts w:ascii="Times New Roman" w:hAnsi="Times New Roman" w:cs="Times New Roman"/>
          <w:sz w:val="28"/>
          <w:szCs w:val="28"/>
        </w:rPr>
      </w:pPr>
      <w:r w:rsidRPr="002672B9">
        <w:rPr>
          <w:rFonts w:ascii="Times New Roman" w:hAnsi="Times New Roman" w:cs="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2672B9" w:rsidRPr="002672B9" w:rsidRDefault="002672B9" w:rsidP="002672B9">
      <w:pPr>
        <w:adjustRightInd w:val="0"/>
        <w:spacing w:after="0" w:line="240" w:lineRule="auto"/>
        <w:ind w:firstLine="709"/>
        <w:jc w:val="both"/>
        <w:outlineLvl w:val="2"/>
        <w:rPr>
          <w:rFonts w:ascii="Times New Roman" w:hAnsi="Times New Roman" w:cs="Times New Roman"/>
          <w:sz w:val="28"/>
          <w:szCs w:val="28"/>
        </w:rPr>
      </w:pPr>
      <w:r w:rsidRPr="002672B9">
        <w:rPr>
          <w:rFonts w:ascii="Times New Roman" w:hAnsi="Times New Roman" w:cs="Times New Roman"/>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обжаловать действия (бездействие) должностных лиц, повлекшие за собой нарушение прав лица, в отношении которого проводится проверка, в административном и (или) судебном порядке в соответствии с законодательством Российской Федерации.</w:t>
      </w:r>
    </w:p>
    <w:p w:rsidR="002672B9" w:rsidRPr="002672B9" w:rsidRDefault="002672B9" w:rsidP="002672B9">
      <w:pPr>
        <w:adjustRightInd w:val="0"/>
        <w:spacing w:after="0" w:line="240" w:lineRule="auto"/>
        <w:ind w:firstLine="709"/>
        <w:jc w:val="both"/>
        <w:outlineLvl w:val="2"/>
        <w:rPr>
          <w:rFonts w:ascii="Times New Roman" w:hAnsi="Times New Roman" w:cs="Times New Roman"/>
          <w:bCs/>
          <w:sz w:val="28"/>
          <w:szCs w:val="28"/>
        </w:rPr>
      </w:pPr>
      <w:r w:rsidRPr="002672B9">
        <w:rPr>
          <w:rFonts w:ascii="Times New Roman" w:hAnsi="Times New Roman" w:cs="Times New Roman"/>
          <w:sz w:val="28"/>
          <w:szCs w:val="28"/>
        </w:rPr>
        <w:t xml:space="preserve">Проверяемые лица или их уполномоченные представители при проведении проверок </w:t>
      </w:r>
      <w:r w:rsidRPr="002672B9">
        <w:rPr>
          <w:rFonts w:ascii="Times New Roman" w:hAnsi="Times New Roman" w:cs="Times New Roman"/>
          <w:bCs/>
          <w:sz w:val="28"/>
          <w:szCs w:val="28"/>
        </w:rPr>
        <w:t>обязаны:</w:t>
      </w:r>
    </w:p>
    <w:p w:rsidR="002672B9" w:rsidRPr="002672B9" w:rsidRDefault="002672B9" w:rsidP="002672B9">
      <w:pPr>
        <w:adjustRightInd w:val="0"/>
        <w:spacing w:after="0" w:line="240" w:lineRule="auto"/>
        <w:ind w:firstLine="709"/>
        <w:jc w:val="both"/>
        <w:outlineLvl w:val="1"/>
        <w:rPr>
          <w:rFonts w:ascii="Times New Roman" w:hAnsi="Times New Roman" w:cs="Times New Roman"/>
          <w:bCs/>
          <w:sz w:val="28"/>
          <w:szCs w:val="28"/>
        </w:rPr>
      </w:pPr>
      <w:r w:rsidRPr="002672B9">
        <w:rPr>
          <w:rFonts w:ascii="Times New Roman" w:hAnsi="Times New Roman" w:cs="Times New Roman"/>
          <w:bCs/>
          <w:sz w:val="28"/>
          <w:szCs w:val="28"/>
        </w:rPr>
        <w:t>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города;</w:t>
      </w:r>
    </w:p>
    <w:p w:rsidR="002672B9" w:rsidRPr="002672B9" w:rsidRDefault="002672B9" w:rsidP="002672B9">
      <w:pPr>
        <w:adjustRightInd w:val="0"/>
        <w:spacing w:after="0" w:line="240" w:lineRule="auto"/>
        <w:ind w:firstLine="709"/>
        <w:jc w:val="both"/>
        <w:rPr>
          <w:rFonts w:ascii="Times New Roman" w:hAnsi="Times New Roman" w:cs="Times New Roman"/>
          <w:sz w:val="28"/>
          <w:szCs w:val="28"/>
        </w:rPr>
      </w:pPr>
      <w:r w:rsidRPr="002672B9">
        <w:rPr>
          <w:rFonts w:ascii="Times New Roman" w:hAnsi="Times New Roman" w:cs="Times New Roman"/>
          <w:sz w:val="28"/>
          <w:szCs w:val="28"/>
        </w:rPr>
        <w:t>не препятствовать должностным лицам в проведении мероприятий по муниципальному контролю;</w:t>
      </w:r>
    </w:p>
    <w:p w:rsidR="002672B9" w:rsidRPr="002672B9" w:rsidRDefault="002672B9" w:rsidP="002672B9">
      <w:pPr>
        <w:adjustRightInd w:val="0"/>
        <w:spacing w:after="0" w:line="240" w:lineRule="auto"/>
        <w:ind w:firstLine="709"/>
        <w:jc w:val="both"/>
        <w:rPr>
          <w:rFonts w:ascii="Times New Roman" w:hAnsi="Times New Roman" w:cs="Times New Roman"/>
          <w:sz w:val="28"/>
          <w:szCs w:val="28"/>
        </w:rPr>
      </w:pPr>
      <w:r w:rsidRPr="002672B9">
        <w:rPr>
          <w:rFonts w:ascii="Times New Roman" w:hAnsi="Times New Roman" w:cs="Times New Roman"/>
          <w:sz w:val="28"/>
          <w:szCs w:val="28"/>
        </w:rPr>
        <w:lastRenderedPageBreak/>
        <w:t>обеспечить доступ должностных лиц и участвующих в проверке экспертов, представителей экспертных организаций на объекты, подлежащие такому контролю;</w:t>
      </w:r>
    </w:p>
    <w:p w:rsidR="002672B9" w:rsidRPr="002672B9" w:rsidRDefault="002672B9" w:rsidP="002672B9">
      <w:pPr>
        <w:adjustRightInd w:val="0"/>
        <w:spacing w:after="0" w:line="240" w:lineRule="auto"/>
        <w:ind w:firstLine="709"/>
        <w:jc w:val="both"/>
        <w:rPr>
          <w:rFonts w:ascii="Times New Roman" w:hAnsi="Times New Roman" w:cs="Times New Roman"/>
          <w:sz w:val="28"/>
          <w:szCs w:val="28"/>
        </w:rPr>
      </w:pPr>
      <w:r w:rsidRPr="002672B9">
        <w:rPr>
          <w:rFonts w:ascii="Times New Roman" w:hAnsi="Times New Roman" w:cs="Times New Roman"/>
          <w:sz w:val="28"/>
          <w:szCs w:val="28"/>
        </w:rPr>
        <w:t>представлять должностным лицам информацию и документы, необходимые для проведения проверки.</w:t>
      </w:r>
    </w:p>
    <w:p w:rsidR="002672B9" w:rsidRPr="002672B9" w:rsidRDefault="002672B9" w:rsidP="002672B9">
      <w:pPr>
        <w:adjustRightInd w:val="0"/>
        <w:spacing w:after="0" w:line="240" w:lineRule="auto"/>
        <w:ind w:firstLine="709"/>
        <w:jc w:val="both"/>
        <w:outlineLvl w:val="2"/>
        <w:rPr>
          <w:rFonts w:ascii="Times New Roman" w:hAnsi="Times New Roman" w:cs="Times New Roman"/>
          <w:bCs/>
          <w:sz w:val="28"/>
          <w:szCs w:val="28"/>
        </w:rPr>
      </w:pPr>
      <w:r w:rsidRPr="002672B9">
        <w:rPr>
          <w:rFonts w:ascii="Times New Roman" w:hAnsi="Times New Roman" w:cs="Times New Roman"/>
          <w:bCs/>
          <w:sz w:val="28"/>
          <w:szCs w:val="28"/>
        </w:rPr>
        <w:t>Проверяемые лица, их уполномоченные представители, допустившие нарушение действующего законодательства Российской Федерации,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2672B9" w:rsidRPr="002672B9" w:rsidRDefault="002672B9" w:rsidP="002672B9">
      <w:pPr>
        <w:adjustRightInd w:val="0"/>
        <w:spacing w:after="0" w:line="240" w:lineRule="auto"/>
        <w:ind w:firstLine="709"/>
        <w:jc w:val="both"/>
        <w:outlineLvl w:val="2"/>
        <w:rPr>
          <w:rFonts w:ascii="Times New Roman" w:hAnsi="Times New Roman" w:cs="Times New Roman"/>
          <w:bCs/>
          <w:sz w:val="28"/>
          <w:szCs w:val="28"/>
        </w:rPr>
      </w:pPr>
      <w:r w:rsidRPr="002672B9">
        <w:rPr>
          <w:rFonts w:ascii="Times New Roman" w:hAnsi="Times New Roman" w:cs="Times New Roman"/>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управления ЖКХ составляет акт о невозможности проведения соответствующей проверки с указанием причин невозможности ее проведения. В этом случае управление ЖКХ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2672B9" w:rsidRPr="002672B9" w:rsidRDefault="00245E9F" w:rsidP="002672B9">
      <w:pPr>
        <w:tabs>
          <w:tab w:val="left" w:pos="75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2672B9" w:rsidRPr="002672B9">
        <w:rPr>
          <w:rFonts w:ascii="Times New Roman" w:hAnsi="Times New Roman" w:cs="Times New Roman"/>
          <w:sz w:val="28"/>
          <w:szCs w:val="28"/>
        </w:rPr>
        <w:t>. По результатам исполнения муниципальной контрольной функции составляется:</w:t>
      </w:r>
    </w:p>
    <w:p w:rsidR="002672B9" w:rsidRPr="002672B9" w:rsidRDefault="002672B9" w:rsidP="002672B9">
      <w:pPr>
        <w:tabs>
          <w:tab w:val="left" w:pos="753"/>
        </w:tabs>
        <w:spacing w:after="0" w:line="240" w:lineRule="auto"/>
        <w:ind w:firstLine="709"/>
        <w:jc w:val="both"/>
        <w:rPr>
          <w:rFonts w:ascii="Times New Roman" w:hAnsi="Times New Roman" w:cs="Times New Roman"/>
          <w:sz w:val="28"/>
          <w:szCs w:val="28"/>
        </w:rPr>
      </w:pPr>
      <w:r w:rsidRPr="002672B9">
        <w:rPr>
          <w:rFonts w:ascii="Times New Roman" w:hAnsi="Times New Roman" w:cs="Times New Roman"/>
          <w:sz w:val="28"/>
          <w:szCs w:val="28"/>
        </w:rPr>
        <w:t>акт проверки по сохранности автомобильных дорог общего пользования местного значения (далее – акт проверки).</w:t>
      </w:r>
    </w:p>
    <w:p w:rsidR="002672B9" w:rsidRPr="002672B9" w:rsidRDefault="002672B9" w:rsidP="002672B9">
      <w:pPr>
        <w:adjustRightInd w:val="0"/>
        <w:spacing w:after="0" w:line="240" w:lineRule="auto"/>
        <w:ind w:firstLine="709"/>
        <w:jc w:val="both"/>
        <w:outlineLvl w:val="1"/>
        <w:rPr>
          <w:rFonts w:ascii="Times New Roman" w:eastAsia="Calibri" w:hAnsi="Times New Roman" w:cs="Times New Roman"/>
          <w:sz w:val="28"/>
          <w:szCs w:val="28"/>
        </w:rPr>
      </w:pPr>
      <w:r w:rsidRPr="002672B9">
        <w:rPr>
          <w:rFonts w:ascii="Times New Roman" w:hAnsi="Times New Roman" w:cs="Times New Roman"/>
          <w:sz w:val="28"/>
          <w:szCs w:val="28"/>
        </w:rPr>
        <w:t xml:space="preserve">При неисполнении предписаний об устранении выявленных нарушений, материалы проверки направляются </w:t>
      </w:r>
      <w:r w:rsidRPr="002672B9">
        <w:rPr>
          <w:rFonts w:ascii="Times New Roman" w:eastAsia="Calibri" w:hAnsi="Times New Roman" w:cs="Times New Roman"/>
          <w:sz w:val="28"/>
          <w:szCs w:val="28"/>
        </w:rPr>
        <w:t>в уполномоченные органы государственной власти для привлечения лиц, допустивших нарушения (преступления), к административной или уголовной ответственности.</w:t>
      </w:r>
    </w:p>
    <w:p w:rsidR="002672B9" w:rsidRPr="002672B9" w:rsidRDefault="002672B9" w:rsidP="002672B9">
      <w:pPr>
        <w:adjustRightInd w:val="0"/>
        <w:spacing w:after="0" w:line="240" w:lineRule="auto"/>
        <w:ind w:firstLine="709"/>
        <w:jc w:val="both"/>
        <w:outlineLvl w:val="1"/>
        <w:rPr>
          <w:rFonts w:ascii="Times New Roman" w:eastAsia="Calibri" w:hAnsi="Times New Roman" w:cs="Times New Roman"/>
          <w:sz w:val="28"/>
          <w:szCs w:val="28"/>
        </w:rPr>
      </w:pPr>
      <w:r w:rsidRPr="002672B9">
        <w:rPr>
          <w:rFonts w:ascii="Times New Roman" w:eastAsia="Calibri" w:hAnsi="Times New Roman" w:cs="Times New Roman"/>
          <w:sz w:val="28"/>
          <w:szCs w:val="28"/>
        </w:rPr>
        <w:t xml:space="preserve">В случае если основанием для исполнения муниципального контроля является поступление в управление ЖКХ обращений и заявлений физических, юридических лиц, и индивидуальных предпринимателей,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муниципальной функции заявителю направляется ответ в порядке,   </w:t>
      </w:r>
      <w:r w:rsidR="00245E9F">
        <w:rPr>
          <w:rFonts w:ascii="Times New Roman" w:eastAsia="Calibri" w:hAnsi="Times New Roman" w:cs="Times New Roman"/>
          <w:sz w:val="28"/>
          <w:szCs w:val="28"/>
        </w:rPr>
        <w:lastRenderedPageBreak/>
        <w:t xml:space="preserve">установленном Федеральным  законом </w:t>
      </w:r>
      <w:r w:rsidRPr="002672B9">
        <w:rPr>
          <w:rFonts w:ascii="Times New Roman" w:eastAsia="Calibri" w:hAnsi="Times New Roman" w:cs="Times New Roman"/>
          <w:sz w:val="28"/>
          <w:szCs w:val="28"/>
        </w:rPr>
        <w:t>о</w:t>
      </w:r>
      <w:r w:rsidR="00245E9F">
        <w:rPr>
          <w:rFonts w:ascii="Times New Roman" w:eastAsia="Calibri" w:hAnsi="Times New Roman" w:cs="Times New Roman"/>
          <w:sz w:val="28"/>
          <w:szCs w:val="28"/>
        </w:rPr>
        <w:t xml:space="preserve">т 02 </w:t>
      </w:r>
      <w:r w:rsidRPr="002672B9">
        <w:rPr>
          <w:rFonts w:ascii="Times New Roman" w:eastAsia="Calibri" w:hAnsi="Times New Roman" w:cs="Times New Roman"/>
          <w:sz w:val="28"/>
          <w:szCs w:val="28"/>
        </w:rPr>
        <w:t>мая 2006 г. № 59-ФЗ «О порядке рассмотрения обращений граждан Российской Федерации».</w:t>
      </w:r>
    </w:p>
    <w:p w:rsidR="002672B9" w:rsidRPr="002672B9" w:rsidRDefault="002672B9" w:rsidP="002672B9">
      <w:pPr>
        <w:tabs>
          <w:tab w:val="left" w:pos="753"/>
        </w:tabs>
        <w:spacing w:after="0" w:line="240" w:lineRule="auto"/>
        <w:ind w:firstLine="709"/>
        <w:jc w:val="both"/>
        <w:rPr>
          <w:rFonts w:ascii="Times New Roman" w:eastAsia="Calibri" w:hAnsi="Times New Roman" w:cs="Times New Roman"/>
          <w:sz w:val="28"/>
          <w:szCs w:val="28"/>
        </w:rPr>
      </w:pPr>
    </w:p>
    <w:p w:rsidR="002672B9" w:rsidRPr="002672B9" w:rsidRDefault="002672B9" w:rsidP="002672B9">
      <w:pPr>
        <w:tabs>
          <w:tab w:val="left" w:pos="753"/>
        </w:tabs>
        <w:spacing w:after="0" w:line="240" w:lineRule="auto"/>
        <w:ind w:firstLine="709"/>
        <w:jc w:val="center"/>
        <w:rPr>
          <w:rFonts w:ascii="Times New Roman" w:eastAsia="Calibri" w:hAnsi="Times New Roman" w:cs="Times New Roman"/>
          <w:sz w:val="28"/>
          <w:szCs w:val="28"/>
        </w:rPr>
      </w:pPr>
      <w:r w:rsidRPr="002672B9">
        <w:rPr>
          <w:rFonts w:ascii="Times New Roman" w:eastAsia="Calibri" w:hAnsi="Times New Roman" w:cs="Times New Roman"/>
          <w:sz w:val="28"/>
          <w:szCs w:val="28"/>
          <w:lang w:val="en-US"/>
        </w:rPr>
        <w:t>II</w:t>
      </w:r>
      <w:r w:rsidRPr="002672B9">
        <w:rPr>
          <w:rFonts w:ascii="Times New Roman" w:eastAsia="Calibri" w:hAnsi="Times New Roman" w:cs="Times New Roman"/>
          <w:sz w:val="28"/>
          <w:szCs w:val="28"/>
        </w:rPr>
        <w:t>. Требования к порядку исполнения муниципальной контрольной функции по осуществлению муниципального контроля</w:t>
      </w:r>
    </w:p>
    <w:p w:rsidR="002672B9" w:rsidRPr="002672B9" w:rsidRDefault="002672B9" w:rsidP="002672B9">
      <w:pPr>
        <w:tabs>
          <w:tab w:val="left" w:pos="2763"/>
        </w:tabs>
        <w:spacing w:after="0" w:line="240" w:lineRule="auto"/>
        <w:ind w:firstLine="709"/>
        <w:jc w:val="center"/>
        <w:rPr>
          <w:rFonts w:ascii="Times New Roman" w:hAnsi="Times New Roman" w:cs="Times New Roman"/>
          <w:sz w:val="28"/>
          <w:szCs w:val="28"/>
        </w:rPr>
      </w:pPr>
      <w:r w:rsidRPr="002672B9">
        <w:rPr>
          <w:rFonts w:ascii="Times New Roman" w:hAnsi="Times New Roman" w:cs="Times New Roman"/>
          <w:sz w:val="28"/>
          <w:szCs w:val="28"/>
        </w:rPr>
        <w:t>за сохранностью автомобильных дорог общего пользования местного значения в границах города Невинномысска</w:t>
      </w:r>
    </w:p>
    <w:p w:rsidR="002672B9" w:rsidRPr="002672B9" w:rsidRDefault="002672B9" w:rsidP="002672B9">
      <w:pPr>
        <w:tabs>
          <w:tab w:val="left" w:pos="753"/>
        </w:tabs>
        <w:spacing w:after="0" w:line="240" w:lineRule="auto"/>
        <w:ind w:firstLine="709"/>
        <w:jc w:val="center"/>
        <w:rPr>
          <w:rFonts w:ascii="Times New Roman" w:hAnsi="Times New Roman" w:cs="Times New Roman"/>
          <w:sz w:val="28"/>
          <w:szCs w:val="28"/>
        </w:rPr>
      </w:pPr>
    </w:p>
    <w:p w:rsidR="002672B9" w:rsidRPr="002672B9" w:rsidRDefault="00E41380" w:rsidP="002672B9">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672B9" w:rsidRPr="002672B9">
        <w:rPr>
          <w:rFonts w:ascii="Times New Roman" w:hAnsi="Times New Roman" w:cs="Times New Roman"/>
          <w:sz w:val="28"/>
          <w:szCs w:val="28"/>
        </w:rPr>
        <w:t>. Информация об осуществлении муниципальной контрольной функции предоставляется управлением ЖКХ при личном обращении, а также посредством использования средств: телефонной связи, электронной почты, в письменной форме.</w:t>
      </w:r>
    </w:p>
    <w:p w:rsidR="002672B9" w:rsidRPr="002672B9" w:rsidRDefault="002672B9" w:rsidP="002672B9">
      <w:pPr>
        <w:tabs>
          <w:tab w:val="left" w:pos="709"/>
        </w:tabs>
        <w:spacing w:after="0" w:line="240" w:lineRule="auto"/>
        <w:ind w:firstLine="709"/>
        <w:jc w:val="both"/>
        <w:rPr>
          <w:rFonts w:ascii="Times New Roman" w:hAnsi="Times New Roman" w:cs="Times New Roman"/>
          <w:sz w:val="28"/>
          <w:szCs w:val="28"/>
        </w:rPr>
      </w:pPr>
      <w:r w:rsidRPr="002672B9">
        <w:rPr>
          <w:rFonts w:ascii="Times New Roman" w:hAnsi="Times New Roman" w:cs="Times New Roman"/>
          <w:sz w:val="28"/>
          <w:szCs w:val="28"/>
        </w:rPr>
        <w:t>Ежегодный план проверок управления ЖКХ по муниципальному контролю размещается на официальном сайте администрации города Невинномысска в информационно-телекоммуникационной сети «Интернет».</w:t>
      </w:r>
    </w:p>
    <w:p w:rsidR="002672B9" w:rsidRPr="002672B9" w:rsidRDefault="002672B9" w:rsidP="002672B9">
      <w:pPr>
        <w:tabs>
          <w:tab w:val="left" w:pos="709"/>
        </w:tabs>
        <w:spacing w:after="0" w:line="240" w:lineRule="auto"/>
        <w:ind w:firstLine="709"/>
        <w:jc w:val="both"/>
        <w:rPr>
          <w:rFonts w:ascii="Times New Roman" w:hAnsi="Times New Roman" w:cs="Times New Roman"/>
          <w:sz w:val="28"/>
          <w:szCs w:val="28"/>
        </w:rPr>
      </w:pPr>
      <w:r w:rsidRPr="002672B9">
        <w:rPr>
          <w:rFonts w:ascii="Times New Roman" w:hAnsi="Times New Roman" w:cs="Times New Roman"/>
          <w:sz w:val="28"/>
          <w:szCs w:val="28"/>
        </w:rPr>
        <w:t xml:space="preserve">Адрес места нахождения управления ЖКХ: </w:t>
      </w:r>
    </w:p>
    <w:p w:rsidR="002672B9" w:rsidRPr="002672B9" w:rsidRDefault="002672B9" w:rsidP="002672B9">
      <w:pPr>
        <w:tabs>
          <w:tab w:val="left" w:pos="709"/>
        </w:tabs>
        <w:spacing w:after="0" w:line="240" w:lineRule="auto"/>
        <w:ind w:firstLine="709"/>
        <w:jc w:val="both"/>
        <w:rPr>
          <w:rFonts w:ascii="Times New Roman" w:hAnsi="Times New Roman" w:cs="Times New Roman"/>
          <w:sz w:val="28"/>
          <w:szCs w:val="28"/>
        </w:rPr>
      </w:pPr>
      <w:r w:rsidRPr="002672B9">
        <w:rPr>
          <w:rFonts w:ascii="Times New Roman" w:hAnsi="Times New Roman" w:cs="Times New Roman"/>
          <w:sz w:val="28"/>
          <w:szCs w:val="28"/>
        </w:rPr>
        <w:t xml:space="preserve">357108, Ставропольский край, город Невинномысск, ул. Гагарина, 59. </w:t>
      </w:r>
    </w:p>
    <w:p w:rsidR="002672B9" w:rsidRPr="002672B9" w:rsidRDefault="002672B9" w:rsidP="002672B9">
      <w:pPr>
        <w:tabs>
          <w:tab w:val="left" w:pos="709"/>
        </w:tabs>
        <w:spacing w:after="0" w:line="240" w:lineRule="auto"/>
        <w:ind w:firstLine="709"/>
        <w:jc w:val="both"/>
        <w:rPr>
          <w:rFonts w:ascii="Times New Roman" w:hAnsi="Times New Roman" w:cs="Times New Roman"/>
          <w:sz w:val="28"/>
          <w:szCs w:val="28"/>
        </w:rPr>
      </w:pPr>
      <w:r w:rsidRPr="002672B9">
        <w:rPr>
          <w:rFonts w:ascii="Times New Roman" w:hAnsi="Times New Roman" w:cs="Times New Roman"/>
          <w:sz w:val="28"/>
          <w:szCs w:val="28"/>
        </w:rPr>
        <w:t>график (режим) работы управления ЖКХ:</w:t>
      </w:r>
    </w:p>
    <w:p w:rsidR="002672B9" w:rsidRPr="002672B9" w:rsidRDefault="002672B9" w:rsidP="002672B9">
      <w:pPr>
        <w:tabs>
          <w:tab w:val="left" w:pos="709"/>
        </w:tabs>
        <w:spacing w:after="0" w:line="240" w:lineRule="auto"/>
        <w:ind w:firstLine="709"/>
        <w:jc w:val="both"/>
        <w:rPr>
          <w:rFonts w:ascii="Times New Roman" w:hAnsi="Times New Roman" w:cs="Times New Roman"/>
          <w:sz w:val="28"/>
          <w:szCs w:val="28"/>
        </w:rPr>
      </w:pPr>
      <w:r w:rsidRPr="002672B9">
        <w:rPr>
          <w:rFonts w:ascii="Times New Roman" w:hAnsi="Times New Roman" w:cs="Times New Roman"/>
          <w:sz w:val="28"/>
          <w:szCs w:val="28"/>
        </w:rPr>
        <w:t>понедельник – пятница с 9-00 до 18-00 (перерыв с 13-00 до 14-00);</w:t>
      </w:r>
    </w:p>
    <w:p w:rsidR="002672B9" w:rsidRPr="002672B9" w:rsidRDefault="002672B9" w:rsidP="002672B9">
      <w:pPr>
        <w:tabs>
          <w:tab w:val="left" w:pos="709"/>
        </w:tabs>
        <w:spacing w:after="0" w:line="240" w:lineRule="auto"/>
        <w:ind w:firstLine="709"/>
        <w:jc w:val="both"/>
        <w:rPr>
          <w:rFonts w:ascii="Times New Roman" w:hAnsi="Times New Roman" w:cs="Times New Roman"/>
          <w:sz w:val="28"/>
          <w:szCs w:val="28"/>
        </w:rPr>
      </w:pPr>
      <w:r w:rsidRPr="002672B9">
        <w:rPr>
          <w:rFonts w:ascii="Times New Roman" w:hAnsi="Times New Roman" w:cs="Times New Roman"/>
          <w:sz w:val="28"/>
          <w:szCs w:val="28"/>
        </w:rPr>
        <w:t>выходные дни - суббота, воскресенье;</w:t>
      </w:r>
    </w:p>
    <w:p w:rsidR="002672B9" w:rsidRPr="002672B9" w:rsidRDefault="002672B9" w:rsidP="002672B9">
      <w:pPr>
        <w:spacing w:after="0" w:line="240" w:lineRule="auto"/>
        <w:ind w:firstLine="709"/>
        <w:rPr>
          <w:rFonts w:ascii="Times New Roman" w:hAnsi="Times New Roman" w:cs="Times New Roman"/>
          <w:sz w:val="28"/>
          <w:szCs w:val="28"/>
        </w:rPr>
      </w:pPr>
      <w:r w:rsidRPr="002672B9">
        <w:rPr>
          <w:rFonts w:ascii="Times New Roman" w:hAnsi="Times New Roman" w:cs="Times New Roman"/>
          <w:sz w:val="28"/>
          <w:szCs w:val="28"/>
        </w:rPr>
        <w:t>контактные телефоны: 8(86554) 2-88-37 (доб.209) (приемная управления ЖКХ);</w:t>
      </w:r>
    </w:p>
    <w:p w:rsidR="002672B9" w:rsidRPr="002672B9" w:rsidRDefault="002672B9" w:rsidP="002672B9">
      <w:pPr>
        <w:spacing w:after="0" w:line="240" w:lineRule="auto"/>
        <w:ind w:firstLine="709"/>
        <w:rPr>
          <w:rFonts w:ascii="Times New Roman" w:hAnsi="Times New Roman" w:cs="Times New Roman"/>
          <w:sz w:val="28"/>
          <w:szCs w:val="28"/>
        </w:rPr>
      </w:pPr>
      <w:r w:rsidRPr="002672B9">
        <w:rPr>
          <w:rFonts w:ascii="Times New Roman" w:hAnsi="Times New Roman" w:cs="Times New Roman"/>
          <w:sz w:val="28"/>
          <w:szCs w:val="28"/>
        </w:rPr>
        <w:t xml:space="preserve">адрес электронной почты: </w:t>
      </w:r>
      <w:r w:rsidRPr="002672B9">
        <w:rPr>
          <w:rFonts w:ascii="Times New Roman" w:hAnsi="Times New Roman" w:cs="Times New Roman"/>
          <w:sz w:val="28"/>
          <w:szCs w:val="28"/>
          <w:lang w:val="en-US"/>
        </w:rPr>
        <w:t>e</w:t>
      </w:r>
      <w:r w:rsidRPr="002672B9">
        <w:rPr>
          <w:rFonts w:ascii="Times New Roman" w:hAnsi="Times New Roman" w:cs="Times New Roman"/>
          <w:sz w:val="28"/>
          <w:szCs w:val="28"/>
        </w:rPr>
        <w:t>-</w:t>
      </w:r>
      <w:r w:rsidRPr="002672B9">
        <w:rPr>
          <w:rFonts w:ascii="Times New Roman" w:hAnsi="Times New Roman" w:cs="Times New Roman"/>
          <w:sz w:val="28"/>
          <w:szCs w:val="28"/>
          <w:lang w:val="en-US"/>
        </w:rPr>
        <w:t>mail</w:t>
      </w:r>
      <w:r w:rsidRPr="002672B9">
        <w:rPr>
          <w:rFonts w:ascii="Times New Roman" w:hAnsi="Times New Roman" w:cs="Times New Roman"/>
          <w:sz w:val="28"/>
          <w:szCs w:val="28"/>
        </w:rPr>
        <w:t xml:space="preserve">: </w:t>
      </w:r>
      <w:hyperlink r:id="rId16" w:history="1">
        <w:r w:rsidRPr="002672B9">
          <w:rPr>
            <w:rStyle w:val="ab"/>
            <w:rFonts w:ascii="Times New Roman" w:hAnsi="Times New Roman" w:cs="Times New Roman"/>
            <w:sz w:val="28"/>
            <w:szCs w:val="28"/>
            <w:lang w:val="en-US"/>
          </w:rPr>
          <w:t>ujkh</w:t>
        </w:r>
        <w:r w:rsidRPr="002672B9">
          <w:rPr>
            <w:rStyle w:val="ab"/>
            <w:rFonts w:ascii="Times New Roman" w:hAnsi="Times New Roman" w:cs="Times New Roman"/>
            <w:sz w:val="28"/>
            <w:szCs w:val="28"/>
          </w:rPr>
          <w:t>@</w:t>
        </w:r>
        <w:r w:rsidRPr="002672B9">
          <w:rPr>
            <w:rStyle w:val="ab"/>
            <w:rFonts w:ascii="Times New Roman" w:hAnsi="Times New Roman" w:cs="Times New Roman"/>
            <w:sz w:val="28"/>
            <w:szCs w:val="28"/>
            <w:lang w:val="en-US"/>
          </w:rPr>
          <w:t>nevadm</w:t>
        </w:r>
        <w:r w:rsidRPr="002672B9">
          <w:rPr>
            <w:rStyle w:val="ab"/>
            <w:rFonts w:ascii="Times New Roman" w:hAnsi="Times New Roman" w:cs="Times New Roman"/>
            <w:sz w:val="28"/>
            <w:szCs w:val="28"/>
          </w:rPr>
          <w:t>.</w:t>
        </w:r>
        <w:r w:rsidRPr="002672B9">
          <w:rPr>
            <w:rStyle w:val="ab"/>
            <w:rFonts w:ascii="Times New Roman" w:hAnsi="Times New Roman" w:cs="Times New Roman"/>
            <w:sz w:val="28"/>
            <w:szCs w:val="28"/>
            <w:lang w:val="en-US"/>
          </w:rPr>
          <w:t>ru</w:t>
        </w:r>
      </w:hyperlink>
      <w:r w:rsidRPr="002672B9">
        <w:rPr>
          <w:rFonts w:ascii="Times New Roman" w:hAnsi="Times New Roman" w:cs="Times New Roman"/>
          <w:sz w:val="28"/>
          <w:szCs w:val="28"/>
        </w:rPr>
        <w:t>.</w:t>
      </w:r>
    </w:p>
    <w:p w:rsidR="002672B9" w:rsidRPr="002672B9" w:rsidRDefault="002672B9" w:rsidP="002672B9">
      <w:pPr>
        <w:spacing w:after="0" w:line="240" w:lineRule="auto"/>
        <w:ind w:firstLine="709"/>
        <w:jc w:val="both"/>
        <w:rPr>
          <w:rFonts w:ascii="Times New Roman" w:hAnsi="Times New Roman" w:cs="Times New Roman"/>
          <w:sz w:val="28"/>
          <w:szCs w:val="28"/>
        </w:rPr>
      </w:pPr>
      <w:r w:rsidRPr="002672B9">
        <w:rPr>
          <w:rFonts w:ascii="Times New Roman" w:hAnsi="Times New Roman" w:cs="Times New Roman"/>
          <w:sz w:val="28"/>
          <w:szCs w:val="28"/>
        </w:rPr>
        <w:t xml:space="preserve">адрес официального сайта администрации города Невинномысска в информационно-телекоммуникационной сети «Интернет» </w:t>
      </w:r>
      <w:hyperlink r:id="rId17" w:history="1">
        <w:r w:rsidRPr="002672B9">
          <w:rPr>
            <w:rStyle w:val="ab"/>
            <w:rFonts w:ascii="Times New Roman" w:hAnsi="Times New Roman" w:cs="Times New Roman"/>
            <w:sz w:val="28"/>
            <w:szCs w:val="28"/>
            <w:lang w:val="en-US"/>
          </w:rPr>
          <w:t>www</w:t>
        </w:r>
        <w:r w:rsidRPr="002672B9">
          <w:rPr>
            <w:rStyle w:val="ab"/>
            <w:rFonts w:ascii="Times New Roman" w:hAnsi="Times New Roman" w:cs="Times New Roman"/>
            <w:sz w:val="28"/>
            <w:szCs w:val="28"/>
          </w:rPr>
          <w:t>.</w:t>
        </w:r>
        <w:r w:rsidRPr="002672B9">
          <w:rPr>
            <w:rStyle w:val="ab"/>
            <w:rFonts w:ascii="Times New Roman" w:hAnsi="Times New Roman" w:cs="Times New Roman"/>
            <w:sz w:val="28"/>
            <w:szCs w:val="28"/>
            <w:lang w:val="en-US"/>
          </w:rPr>
          <w:t>nevadm</w:t>
        </w:r>
        <w:r w:rsidRPr="002672B9">
          <w:rPr>
            <w:rStyle w:val="ab"/>
            <w:rFonts w:ascii="Times New Roman" w:hAnsi="Times New Roman" w:cs="Times New Roman"/>
            <w:sz w:val="28"/>
            <w:szCs w:val="28"/>
          </w:rPr>
          <w:t>.</w:t>
        </w:r>
        <w:r w:rsidRPr="002672B9">
          <w:rPr>
            <w:rStyle w:val="ab"/>
            <w:rFonts w:ascii="Times New Roman" w:hAnsi="Times New Roman" w:cs="Times New Roman"/>
            <w:sz w:val="28"/>
            <w:szCs w:val="28"/>
            <w:lang w:val="en-US"/>
          </w:rPr>
          <w:t>ru</w:t>
        </w:r>
      </w:hyperlink>
      <w:r w:rsidRPr="002672B9">
        <w:rPr>
          <w:rFonts w:ascii="Times New Roman" w:hAnsi="Times New Roman" w:cs="Times New Roman"/>
          <w:sz w:val="28"/>
          <w:szCs w:val="28"/>
        </w:rPr>
        <w:t>.</w:t>
      </w:r>
    </w:p>
    <w:p w:rsidR="002672B9" w:rsidRPr="002672B9" w:rsidRDefault="002672B9" w:rsidP="002672B9">
      <w:pPr>
        <w:spacing w:after="0" w:line="240" w:lineRule="auto"/>
        <w:ind w:firstLine="709"/>
        <w:jc w:val="both"/>
        <w:rPr>
          <w:rFonts w:ascii="Times New Roman" w:hAnsi="Times New Roman" w:cs="Times New Roman"/>
          <w:sz w:val="28"/>
          <w:szCs w:val="28"/>
        </w:rPr>
      </w:pPr>
      <w:r w:rsidRPr="002672B9">
        <w:rPr>
          <w:rFonts w:ascii="Times New Roman" w:hAnsi="Times New Roman" w:cs="Times New Roman"/>
          <w:sz w:val="28"/>
          <w:szCs w:val="28"/>
        </w:rPr>
        <w:t>Получение информации по вопросам исполнения муниципальной контрольной функции в управлении ЖКХ осуществляется при:</w:t>
      </w:r>
    </w:p>
    <w:p w:rsidR="002672B9" w:rsidRPr="002672B9" w:rsidRDefault="002672B9" w:rsidP="002672B9">
      <w:pPr>
        <w:spacing w:after="0" w:line="240" w:lineRule="auto"/>
        <w:ind w:firstLine="709"/>
        <w:rPr>
          <w:rFonts w:ascii="Times New Roman" w:hAnsi="Times New Roman" w:cs="Times New Roman"/>
          <w:sz w:val="28"/>
          <w:szCs w:val="28"/>
        </w:rPr>
      </w:pPr>
      <w:r w:rsidRPr="002672B9">
        <w:rPr>
          <w:rFonts w:ascii="Times New Roman" w:hAnsi="Times New Roman" w:cs="Times New Roman"/>
          <w:sz w:val="28"/>
          <w:szCs w:val="28"/>
        </w:rPr>
        <w:t>личном обращении заявителя;</w:t>
      </w:r>
    </w:p>
    <w:p w:rsidR="002672B9" w:rsidRPr="002672B9" w:rsidRDefault="002672B9" w:rsidP="002672B9">
      <w:pPr>
        <w:spacing w:after="0" w:line="240" w:lineRule="auto"/>
        <w:ind w:firstLine="709"/>
        <w:rPr>
          <w:rFonts w:ascii="Times New Roman" w:hAnsi="Times New Roman" w:cs="Times New Roman"/>
          <w:sz w:val="28"/>
          <w:szCs w:val="28"/>
        </w:rPr>
      </w:pPr>
      <w:r w:rsidRPr="002672B9">
        <w:rPr>
          <w:rFonts w:ascii="Times New Roman" w:hAnsi="Times New Roman" w:cs="Times New Roman"/>
          <w:sz w:val="28"/>
          <w:szCs w:val="28"/>
        </w:rPr>
        <w:t>письменном обращении заявителя;</w:t>
      </w:r>
    </w:p>
    <w:p w:rsidR="002672B9" w:rsidRPr="002672B9" w:rsidRDefault="002672B9" w:rsidP="002672B9">
      <w:pPr>
        <w:spacing w:after="0" w:line="240" w:lineRule="auto"/>
        <w:ind w:firstLine="709"/>
        <w:rPr>
          <w:rFonts w:ascii="Times New Roman" w:hAnsi="Times New Roman" w:cs="Times New Roman"/>
          <w:sz w:val="28"/>
          <w:szCs w:val="28"/>
        </w:rPr>
      </w:pPr>
      <w:r w:rsidRPr="002672B9">
        <w:rPr>
          <w:rFonts w:ascii="Times New Roman" w:hAnsi="Times New Roman" w:cs="Times New Roman"/>
          <w:sz w:val="28"/>
          <w:szCs w:val="28"/>
        </w:rPr>
        <w:t>на информационных стендах управления ЖКХ;</w:t>
      </w:r>
    </w:p>
    <w:p w:rsidR="002672B9" w:rsidRPr="002672B9" w:rsidRDefault="002672B9" w:rsidP="002672B9">
      <w:pPr>
        <w:spacing w:after="0" w:line="240" w:lineRule="auto"/>
        <w:ind w:firstLine="709"/>
        <w:jc w:val="both"/>
        <w:rPr>
          <w:rFonts w:ascii="Times New Roman" w:hAnsi="Times New Roman" w:cs="Times New Roman"/>
          <w:sz w:val="28"/>
          <w:szCs w:val="28"/>
        </w:rPr>
      </w:pPr>
      <w:r w:rsidRPr="002672B9">
        <w:rPr>
          <w:rFonts w:ascii="Times New Roman" w:hAnsi="Times New Roman" w:cs="Times New Roman"/>
          <w:sz w:val="28"/>
          <w:szCs w:val="28"/>
        </w:rPr>
        <w:t>через официальный сайт администрации города Невинномысска в информационно-телекоммуникационной сети «Интернет» и электронную почту, указанные в пункте 11 настоящего административного регламента;</w:t>
      </w:r>
    </w:p>
    <w:p w:rsidR="002672B9" w:rsidRPr="002672B9" w:rsidRDefault="002672B9" w:rsidP="002672B9">
      <w:pPr>
        <w:spacing w:after="0" w:line="240" w:lineRule="auto"/>
        <w:ind w:firstLine="709"/>
        <w:jc w:val="both"/>
        <w:rPr>
          <w:rFonts w:ascii="Times New Roman" w:hAnsi="Times New Roman" w:cs="Times New Roman"/>
          <w:sz w:val="28"/>
          <w:szCs w:val="28"/>
        </w:rPr>
      </w:pPr>
      <w:r w:rsidRPr="002672B9">
        <w:rPr>
          <w:rFonts w:ascii="Times New Roman" w:hAnsi="Times New Roman" w:cs="Times New Roman"/>
          <w:sz w:val="28"/>
          <w:szCs w:val="28"/>
        </w:rPr>
        <w:t>через федеральную государственную информационную систему «Единый портал государственных и муниципальных услуг (функций)» (</w:t>
      </w:r>
      <w:hyperlink r:id="rId18" w:history="1">
        <w:r w:rsidRPr="002672B9">
          <w:rPr>
            <w:rStyle w:val="ab"/>
            <w:rFonts w:ascii="Times New Roman" w:hAnsi="Times New Roman" w:cs="Times New Roman"/>
            <w:sz w:val="28"/>
            <w:szCs w:val="28"/>
            <w:lang w:val="en-US"/>
          </w:rPr>
          <w:t>www</w:t>
        </w:r>
        <w:r w:rsidRPr="002672B9">
          <w:rPr>
            <w:rStyle w:val="ab"/>
            <w:rFonts w:ascii="Times New Roman" w:hAnsi="Times New Roman" w:cs="Times New Roman"/>
            <w:sz w:val="28"/>
            <w:szCs w:val="28"/>
          </w:rPr>
          <w:t>.</w:t>
        </w:r>
        <w:r w:rsidRPr="002672B9">
          <w:rPr>
            <w:rStyle w:val="ab"/>
            <w:rFonts w:ascii="Times New Roman" w:hAnsi="Times New Roman" w:cs="Times New Roman"/>
            <w:sz w:val="28"/>
            <w:szCs w:val="28"/>
            <w:lang w:val="en-US"/>
          </w:rPr>
          <w:t>gosuslugi</w:t>
        </w:r>
        <w:r w:rsidRPr="002672B9">
          <w:rPr>
            <w:rStyle w:val="ab"/>
            <w:rFonts w:ascii="Times New Roman" w:hAnsi="Times New Roman" w:cs="Times New Roman"/>
            <w:sz w:val="28"/>
            <w:szCs w:val="28"/>
          </w:rPr>
          <w:t>.</w:t>
        </w:r>
        <w:r w:rsidRPr="002672B9">
          <w:rPr>
            <w:rStyle w:val="ab"/>
            <w:rFonts w:ascii="Times New Roman" w:hAnsi="Times New Roman" w:cs="Times New Roman"/>
            <w:sz w:val="28"/>
            <w:szCs w:val="28"/>
            <w:lang w:val="en-US"/>
          </w:rPr>
          <w:t>ru</w:t>
        </w:r>
      </w:hyperlink>
      <w:r w:rsidRPr="002672B9">
        <w:rPr>
          <w:rFonts w:ascii="Times New Roman" w:hAnsi="Times New Roman" w:cs="Times New Roman"/>
          <w:sz w:val="28"/>
          <w:szCs w:val="28"/>
        </w:rPr>
        <w:t xml:space="preserve">).  </w:t>
      </w:r>
    </w:p>
    <w:p w:rsidR="002672B9" w:rsidRPr="002672B9" w:rsidRDefault="002672B9" w:rsidP="002672B9">
      <w:pPr>
        <w:spacing w:after="0" w:line="240" w:lineRule="auto"/>
        <w:ind w:firstLine="709"/>
        <w:jc w:val="both"/>
        <w:rPr>
          <w:rFonts w:ascii="Times New Roman" w:hAnsi="Times New Roman" w:cs="Times New Roman"/>
          <w:sz w:val="28"/>
          <w:szCs w:val="28"/>
        </w:rPr>
      </w:pPr>
      <w:r w:rsidRPr="002672B9">
        <w:rPr>
          <w:rFonts w:ascii="Times New Roman" w:hAnsi="Times New Roman" w:cs="Times New Roman"/>
          <w:sz w:val="28"/>
          <w:szCs w:val="28"/>
        </w:rPr>
        <w:t>Наименования и информация о месте нахождения всех иных организаций, участвующих в исполнении муниципального контроля:</w:t>
      </w:r>
    </w:p>
    <w:p w:rsidR="002672B9" w:rsidRPr="002672B9" w:rsidRDefault="002672B9" w:rsidP="002672B9">
      <w:pPr>
        <w:spacing w:after="0" w:line="240" w:lineRule="auto"/>
        <w:ind w:firstLine="709"/>
        <w:jc w:val="both"/>
        <w:rPr>
          <w:rFonts w:ascii="Times New Roman" w:hAnsi="Times New Roman" w:cs="Times New Roman"/>
          <w:sz w:val="28"/>
          <w:szCs w:val="28"/>
        </w:rPr>
      </w:pPr>
      <w:r w:rsidRPr="002672B9">
        <w:rPr>
          <w:rFonts w:ascii="Times New Roman" w:hAnsi="Times New Roman" w:cs="Times New Roman"/>
          <w:sz w:val="28"/>
          <w:szCs w:val="28"/>
        </w:rPr>
        <w:t>Межрайонная инспекция налоговая служба России № 11 по Ставропольскому краю: 355003, Ставропольский край, город Ставрополь, улица Ленина, 293А1, контактный телефон (8652) 35-76-33;</w:t>
      </w:r>
    </w:p>
    <w:p w:rsidR="002672B9" w:rsidRPr="002672B9" w:rsidRDefault="002672B9" w:rsidP="002672B9">
      <w:pPr>
        <w:autoSpaceDE w:val="0"/>
        <w:autoSpaceDN w:val="0"/>
        <w:adjustRightInd w:val="0"/>
        <w:spacing w:after="0" w:line="240" w:lineRule="auto"/>
        <w:ind w:firstLine="709"/>
        <w:jc w:val="both"/>
        <w:rPr>
          <w:rFonts w:ascii="Times New Roman" w:hAnsi="Times New Roman" w:cs="Times New Roman"/>
          <w:sz w:val="28"/>
          <w:szCs w:val="28"/>
        </w:rPr>
      </w:pPr>
      <w:r w:rsidRPr="002672B9">
        <w:rPr>
          <w:rFonts w:ascii="Times New Roman" w:hAnsi="Times New Roman" w:cs="Times New Roman"/>
          <w:sz w:val="28"/>
          <w:szCs w:val="28"/>
        </w:rPr>
        <w:t xml:space="preserve">адрес электронной почты: e-mail: </w:t>
      </w:r>
      <w:r w:rsidRPr="002672B9">
        <w:rPr>
          <w:rFonts w:ascii="Times New Roman" w:hAnsi="Times New Roman" w:cs="Times New Roman"/>
          <w:sz w:val="28"/>
          <w:szCs w:val="28"/>
          <w:lang w:val="en-US"/>
        </w:rPr>
        <w:t>i</w:t>
      </w:r>
      <w:r w:rsidRPr="002672B9">
        <w:rPr>
          <w:rFonts w:ascii="Times New Roman" w:hAnsi="Times New Roman" w:cs="Times New Roman"/>
          <w:sz w:val="28"/>
          <w:szCs w:val="28"/>
        </w:rPr>
        <w:t>2651@</w:t>
      </w:r>
      <w:r w:rsidRPr="002672B9">
        <w:rPr>
          <w:rFonts w:ascii="Times New Roman" w:hAnsi="Times New Roman" w:cs="Times New Roman"/>
          <w:sz w:val="28"/>
          <w:szCs w:val="28"/>
          <w:lang w:val="en-US"/>
        </w:rPr>
        <w:t>r</w:t>
      </w:r>
      <w:r w:rsidRPr="002672B9">
        <w:rPr>
          <w:rFonts w:ascii="Times New Roman" w:hAnsi="Times New Roman" w:cs="Times New Roman"/>
          <w:sz w:val="28"/>
          <w:szCs w:val="28"/>
        </w:rPr>
        <w:t>26.</w:t>
      </w:r>
      <w:r w:rsidRPr="002672B9">
        <w:rPr>
          <w:rFonts w:ascii="Times New Roman" w:hAnsi="Times New Roman" w:cs="Times New Roman"/>
          <w:sz w:val="28"/>
          <w:szCs w:val="28"/>
          <w:lang w:val="en-US"/>
        </w:rPr>
        <w:t>nalog</w:t>
      </w:r>
      <w:r w:rsidRPr="002672B9">
        <w:rPr>
          <w:rFonts w:ascii="Times New Roman" w:hAnsi="Times New Roman" w:cs="Times New Roman"/>
          <w:sz w:val="28"/>
          <w:szCs w:val="28"/>
        </w:rPr>
        <w:t>.ru;</w:t>
      </w:r>
    </w:p>
    <w:p w:rsidR="002672B9" w:rsidRPr="002672B9" w:rsidRDefault="002672B9" w:rsidP="002672B9">
      <w:pPr>
        <w:autoSpaceDE w:val="0"/>
        <w:autoSpaceDN w:val="0"/>
        <w:adjustRightInd w:val="0"/>
        <w:spacing w:after="0" w:line="240" w:lineRule="auto"/>
        <w:ind w:firstLine="709"/>
        <w:jc w:val="both"/>
        <w:rPr>
          <w:rFonts w:ascii="Times New Roman" w:hAnsi="Times New Roman" w:cs="Times New Roman"/>
          <w:sz w:val="28"/>
          <w:szCs w:val="28"/>
        </w:rPr>
      </w:pPr>
      <w:r w:rsidRPr="002672B9">
        <w:rPr>
          <w:rFonts w:ascii="Times New Roman" w:hAnsi="Times New Roman" w:cs="Times New Roman"/>
          <w:sz w:val="28"/>
          <w:szCs w:val="28"/>
        </w:rPr>
        <w:t>адрес официального сайта межрайонной инспекции налоговой службы России № 11 по Ставропольскому краю: www.n</w:t>
      </w:r>
      <w:r w:rsidRPr="002672B9">
        <w:rPr>
          <w:rFonts w:ascii="Times New Roman" w:hAnsi="Times New Roman" w:cs="Times New Roman"/>
          <w:sz w:val="28"/>
          <w:szCs w:val="28"/>
          <w:lang w:val="en-US"/>
        </w:rPr>
        <w:t>alog</w:t>
      </w:r>
      <w:r w:rsidRPr="002672B9">
        <w:rPr>
          <w:rFonts w:ascii="Times New Roman" w:hAnsi="Times New Roman" w:cs="Times New Roman"/>
          <w:sz w:val="28"/>
          <w:szCs w:val="28"/>
        </w:rPr>
        <w:t>.ru.</w:t>
      </w:r>
    </w:p>
    <w:p w:rsidR="002672B9" w:rsidRPr="002672B9" w:rsidRDefault="002672B9" w:rsidP="002672B9">
      <w:pPr>
        <w:autoSpaceDE w:val="0"/>
        <w:autoSpaceDN w:val="0"/>
        <w:adjustRightInd w:val="0"/>
        <w:spacing w:after="0" w:line="240" w:lineRule="auto"/>
        <w:ind w:firstLine="709"/>
        <w:jc w:val="both"/>
        <w:rPr>
          <w:rFonts w:ascii="Times New Roman" w:hAnsi="Times New Roman" w:cs="Times New Roman"/>
          <w:sz w:val="28"/>
          <w:szCs w:val="28"/>
        </w:rPr>
      </w:pPr>
      <w:r w:rsidRPr="002672B9">
        <w:rPr>
          <w:rFonts w:ascii="Times New Roman" w:hAnsi="Times New Roman" w:cs="Times New Roman"/>
          <w:sz w:val="28"/>
          <w:szCs w:val="28"/>
        </w:rPr>
        <w:lastRenderedPageBreak/>
        <w:t>Управление Федеральной службы государственной регистрации, кадастра и картографии по Ставропольскому краю межмуниципальный отдел по городу Невинномысску, Кочубеевскому и Андроповскому районов: 357107, Ставропольский край, город Невинномысск, улица Низяева, дом 35, контактный телефон (86554) 9-58-16;</w:t>
      </w:r>
    </w:p>
    <w:p w:rsidR="002672B9" w:rsidRPr="002672B9" w:rsidRDefault="002672B9" w:rsidP="002672B9">
      <w:pPr>
        <w:autoSpaceDE w:val="0"/>
        <w:autoSpaceDN w:val="0"/>
        <w:adjustRightInd w:val="0"/>
        <w:spacing w:after="0" w:line="240" w:lineRule="auto"/>
        <w:ind w:firstLine="709"/>
        <w:jc w:val="both"/>
        <w:rPr>
          <w:rFonts w:ascii="Times New Roman" w:hAnsi="Times New Roman" w:cs="Times New Roman"/>
          <w:sz w:val="28"/>
          <w:szCs w:val="28"/>
        </w:rPr>
      </w:pPr>
      <w:r w:rsidRPr="002672B9">
        <w:rPr>
          <w:rFonts w:ascii="Times New Roman" w:hAnsi="Times New Roman" w:cs="Times New Roman"/>
          <w:sz w:val="28"/>
          <w:szCs w:val="28"/>
        </w:rPr>
        <w:t xml:space="preserve">адрес электронной почты: e-mail: </w:t>
      </w:r>
      <w:r w:rsidRPr="002672B9">
        <w:rPr>
          <w:rFonts w:ascii="Times New Roman" w:hAnsi="Times New Roman" w:cs="Times New Roman"/>
          <w:sz w:val="28"/>
          <w:szCs w:val="28"/>
          <w:lang w:val="en-US"/>
        </w:rPr>
        <w:t>nev</w:t>
      </w:r>
      <w:r w:rsidRPr="002672B9">
        <w:rPr>
          <w:rFonts w:ascii="Times New Roman" w:hAnsi="Times New Roman" w:cs="Times New Roman"/>
          <w:sz w:val="28"/>
          <w:szCs w:val="28"/>
        </w:rPr>
        <w:t>@</w:t>
      </w:r>
      <w:r w:rsidRPr="002672B9">
        <w:rPr>
          <w:rFonts w:ascii="Times New Roman" w:hAnsi="Times New Roman" w:cs="Times New Roman"/>
          <w:sz w:val="28"/>
          <w:szCs w:val="28"/>
          <w:lang w:val="en-US"/>
        </w:rPr>
        <w:t>stavrek</w:t>
      </w:r>
      <w:r w:rsidRPr="002672B9">
        <w:rPr>
          <w:rFonts w:ascii="Times New Roman" w:hAnsi="Times New Roman" w:cs="Times New Roman"/>
          <w:sz w:val="28"/>
          <w:szCs w:val="28"/>
        </w:rPr>
        <w:t>.ru;</w:t>
      </w:r>
    </w:p>
    <w:p w:rsidR="002672B9" w:rsidRPr="002672B9" w:rsidRDefault="002672B9" w:rsidP="002672B9">
      <w:pPr>
        <w:autoSpaceDE w:val="0"/>
        <w:autoSpaceDN w:val="0"/>
        <w:adjustRightInd w:val="0"/>
        <w:spacing w:after="0" w:line="240" w:lineRule="auto"/>
        <w:ind w:firstLine="709"/>
        <w:jc w:val="both"/>
        <w:rPr>
          <w:rFonts w:ascii="Times New Roman" w:hAnsi="Times New Roman" w:cs="Times New Roman"/>
          <w:sz w:val="28"/>
          <w:szCs w:val="28"/>
        </w:rPr>
      </w:pPr>
      <w:r w:rsidRPr="002672B9">
        <w:rPr>
          <w:rFonts w:ascii="Times New Roman" w:hAnsi="Times New Roman" w:cs="Times New Roman"/>
          <w:sz w:val="28"/>
          <w:szCs w:val="28"/>
        </w:rPr>
        <w:t>адрес официального сайта управления Федеральной службы государственной регистрации, кадастра и картографии по Ставропольскому краю межмуниципальный отдел по городу Невинномысску, Кочубеевскому и Андроповскому районов: www.</w:t>
      </w:r>
      <w:r w:rsidRPr="002672B9">
        <w:rPr>
          <w:rFonts w:ascii="Times New Roman" w:hAnsi="Times New Roman" w:cs="Times New Roman"/>
          <w:sz w:val="28"/>
          <w:szCs w:val="28"/>
          <w:lang w:val="en-US"/>
        </w:rPr>
        <w:t>stavrek</w:t>
      </w:r>
      <w:r w:rsidRPr="002672B9">
        <w:rPr>
          <w:rFonts w:ascii="Times New Roman" w:hAnsi="Times New Roman" w:cs="Times New Roman"/>
          <w:sz w:val="28"/>
          <w:szCs w:val="28"/>
        </w:rPr>
        <w:t>.ru.</w:t>
      </w:r>
    </w:p>
    <w:p w:rsidR="002672B9" w:rsidRPr="002672B9" w:rsidRDefault="002672B9" w:rsidP="002672B9">
      <w:pPr>
        <w:autoSpaceDE w:val="0"/>
        <w:autoSpaceDN w:val="0"/>
        <w:adjustRightInd w:val="0"/>
        <w:spacing w:after="0" w:line="240" w:lineRule="auto"/>
        <w:ind w:firstLine="709"/>
        <w:jc w:val="both"/>
        <w:rPr>
          <w:rFonts w:ascii="Times New Roman" w:hAnsi="Times New Roman" w:cs="Times New Roman"/>
          <w:sz w:val="28"/>
          <w:szCs w:val="28"/>
        </w:rPr>
      </w:pPr>
      <w:r w:rsidRPr="002672B9">
        <w:rPr>
          <w:rFonts w:ascii="Times New Roman" w:hAnsi="Times New Roman" w:cs="Times New Roman"/>
          <w:sz w:val="28"/>
          <w:szCs w:val="28"/>
        </w:rPr>
        <w:t>Отдел по вопросам миграции отдела министерства внутренних дел по городу Невинномысску: 357100, Ставропольский край, город Невинномысск, улица Первомайская, дом 39, контактный телефон (86554) 4-13-21;</w:t>
      </w:r>
    </w:p>
    <w:p w:rsidR="002672B9" w:rsidRPr="002672B9" w:rsidRDefault="002672B9" w:rsidP="002672B9">
      <w:pPr>
        <w:autoSpaceDE w:val="0"/>
        <w:autoSpaceDN w:val="0"/>
        <w:adjustRightInd w:val="0"/>
        <w:spacing w:after="0" w:line="240" w:lineRule="auto"/>
        <w:ind w:firstLine="709"/>
        <w:jc w:val="both"/>
        <w:rPr>
          <w:rFonts w:ascii="Times New Roman" w:hAnsi="Times New Roman" w:cs="Times New Roman"/>
          <w:sz w:val="28"/>
          <w:szCs w:val="28"/>
        </w:rPr>
      </w:pPr>
      <w:r w:rsidRPr="002672B9">
        <w:rPr>
          <w:rFonts w:ascii="Times New Roman" w:hAnsi="Times New Roman" w:cs="Times New Roman"/>
          <w:sz w:val="28"/>
          <w:szCs w:val="28"/>
        </w:rPr>
        <w:t>адрес официального сайта: www.26.МВД.РФ.</w:t>
      </w:r>
    </w:p>
    <w:p w:rsidR="002672B9" w:rsidRPr="002672B9" w:rsidRDefault="00E41380" w:rsidP="002672B9">
      <w:pPr>
        <w:pStyle w:val="1"/>
        <w:spacing w:before="0" w:beforeAutospacing="0" w:after="0" w:afterAutospacing="0"/>
        <w:ind w:left="0" w:firstLine="709"/>
        <w:rPr>
          <w:rFonts w:ascii="Times New Roman" w:hAnsi="Times New Roman"/>
          <w:sz w:val="28"/>
          <w:szCs w:val="28"/>
          <w:lang w:val="ru-RU"/>
        </w:rPr>
      </w:pPr>
      <w:r>
        <w:rPr>
          <w:rFonts w:ascii="Times New Roman" w:hAnsi="Times New Roman"/>
          <w:sz w:val="28"/>
          <w:szCs w:val="28"/>
          <w:lang w:val="ru-RU"/>
        </w:rPr>
        <w:t>11</w:t>
      </w:r>
      <w:r w:rsidR="002672B9" w:rsidRPr="002672B9">
        <w:rPr>
          <w:rFonts w:ascii="Times New Roman" w:hAnsi="Times New Roman"/>
          <w:sz w:val="28"/>
          <w:szCs w:val="28"/>
          <w:lang w:val="ru-RU"/>
        </w:rPr>
        <w:t>. При личном обращении или обращении по телефону предоставляется следующая информация:</w:t>
      </w:r>
    </w:p>
    <w:p w:rsidR="002672B9" w:rsidRPr="002672B9" w:rsidRDefault="002672B9" w:rsidP="002672B9">
      <w:pPr>
        <w:pStyle w:val="1"/>
        <w:spacing w:before="0" w:beforeAutospacing="0" w:after="0" w:afterAutospacing="0"/>
        <w:ind w:left="0" w:firstLine="709"/>
        <w:rPr>
          <w:rFonts w:ascii="Times New Roman" w:hAnsi="Times New Roman"/>
          <w:sz w:val="28"/>
          <w:szCs w:val="28"/>
          <w:lang w:val="ru-RU"/>
        </w:rPr>
      </w:pPr>
      <w:r w:rsidRPr="002672B9">
        <w:rPr>
          <w:rFonts w:ascii="Times New Roman" w:hAnsi="Times New Roman"/>
          <w:sz w:val="28"/>
          <w:szCs w:val="28"/>
          <w:lang w:val="ru-RU"/>
        </w:rPr>
        <w:t xml:space="preserve">сведения о местонахождении управления ЖКХ; </w:t>
      </w:r>
    </w:p>
    <w:p w:rsidR="002672B9" w:rsidRPr="002672B9" w:rsidRDefault="002672B9" w:rsidP="002672B9">
      <w:pPr>
        <w:pStyle w:val="1"/>
        <w:spacing w:before="0" w:beforeAutospacing="0" w:after="0" w:afterAutospacing="0"/>
        <w:ind w:left="0" w:firstLine="709"/>
        <w:rPr>
          <w:rFonts w:ascii="Times New Roman" w:hAnsi="Times New Roman"/>
          <w:sz w:val="28"/>
          <w:szCs w:val="28"/>
          <w:lang w:val="ru-RU"/>
        </w:rPr>
      </w:pPr>
      <w:r w:rsidRPr="002672B9">
        <w:rPr>
          <w:rFonts w:ascii="Times New Roman" w:hAnsi="Times New Roman"/>
          <w:sz w:val="28"/>
          <w:szCs w:val="28"/>
          <w:lang w:val="ru-RU"/>
        </w:rPr>
        <w:t>контактные телефоны управления ЖКХ;</w:t>
      </w:r>
    </w:p>
    <w:p w:rsidR="002672B9" w:rsidRPr="002672B9" w:rsidRDefault="002672B9" w:rsidP="002672B9">
      <w:pPr>
        <w:pStyle w:val="1"/>
        <w:spacing w:before="0" w:beforeAutospacing="0" w:after="0" w:afterAutospacing="0"/>
        <w:ind w:left="0" w:firstLine="709"/>
        <w:rPr>
          <w:rFonts w:ascii="Times New Roman" w:hAnsi="Times New Roman"/>
          <w:sz w:val="28"/>
          <w:szCs w:val="28"/>
          <w:lang w:val="ru-RU"/>
        </w:rPr>
      </w:pPr>
      <w:r w:rsidRPr="002672B9">
        <w:rPr>
          <w:rFonts w:ascii="Times New Roman" w:hAnsi="Times New Roman"/>
          <w:sz w:val="28"/>
          <w:szCs w:val="28"/>
          <w:lang w:val="ru-RU"/>
        </w:rPr>
        <w:t>режим работы управления ЖКХ и номера кабинетов;</w:t>
      </w:r>
    </w:p>
    <w:p w:rsidR="002672B9" w:rsidRPr="002672B9" w:rsidRDefault="002672B9" w:rsidP="002672B9">
      <w:pPr>
        <w:pStyle w:val="1"/>
        <w:spacing w:before="0" w:beforeAutospacing="0" w:after="0" w:afterAutospacing="0"/>
        <w:ind w:left="0" w:firstLine="709"/>
        <w:rPr>
          <w:rFonts w:ascii="Times New Roman" w:hAnsi="Times New Roman"/>
          <w:sz w:val="28"/>
          <w:szCs w:val="28"/>
          <w:lang w:val="ru-RU"/>
        </w:rPr>
      </w:pPr>
      <w:r w:rsidRPr="002672B9">
        <w:rPr>
          <w:rFonts w:ascii="Times New Roman" w:hAnsi="Times New Roman"/>
          <w:sz w:val="28"/>
          <w:szCs w:val="28"/>
          <w:lang w:val="ru-RU"/>
        </w:rPr>
        <w:t>график приема специалистами управления ЖКХ;</w:t>
      </w:r>
    </w:p>
    <w:p w:rsidR="002672B9" w:rsidRPr="002672B9" w:rsidRDefault="002672B9" w:rsidP="002672B9">
      <w:pPr>
        <w:pStyle w:val="1"/>
        <w:spacing w:before="0" w:beforeAutospacing="0" w:after="0" w:afterAutospacing="0"/>
        <w:ind w:left="0" w:firstLine="709"/>
        <w:rPr>
          <w:rFonts w:ascii="Times New Roman" w:hAnsi="Times New Roman"/>
          <w:sz w:val="28"/>
          <w:szCs w:val="28"/>
          <w:lang w:val="ru-RU"/>
        </w:rPr>
      </w:pPr>
      <w:r w:rsidRPr="002672B9">
        <w:rPr>
          <w:rFonts w:ascii="Times New Roman" w:hAnsi="Times New Roman"/>
          <w:sz w:val="28"/>
          <w:szCs w:val="28"/>
          <w:lang w:val="ru-RU"/>
        </w:rPr>
        <w:t>входящие номера, под которыми зарегистрированы в системе делопроизводства материалы проверки и иные документы;</w:t>
      </w:r>
    </w:p>
    <w:p w:rsidR="002672B9" w:rsidRPr="002672B9" w:rsidRDefault="002672B9" w:rsidP="002672B9">
      <w:pPr>
        <w:pStyle w:val="1"/>
        <w:spacing w:before="0" w:beforeAutospacing="0" w:after="0" w:afterAutospacing="0"/>
        <w:ind w:left="0" w:firstLine="709"/>
        <w:rPr>
          <w:rFonts w:ascii="Times New Roman" w:hAnsi="Times New Roman"/>
          <w:sz w:val="28"/>
          <w:szCs w:val="28"/>
          <w:lang w:val="ru-RU"/>
        </w:rPr>
      </w:pPr>
      <w:r w:rsidRPr="002672B9">
        <w:rPr>
          <w:rFonts w:ascii="Times New Roman" w:hAnsi="Times New Roman"/>
          <w:sz w:val="28"/>
          <w:szCs w:val="28"/>
          <w:lang w:val="ru-RU"/>
        </w:rPr>
        <w:t>решения по конкретному заявлению и прилагающимся материалам.</w:t>
      </w:r>
    </w:p>
    <w:p w:rsidR="002672B9" w:rsidRPr="002672B9" w:rsidRDefault="002672B9" w:rsidP="002672B9">
      <w:pPr>
        <w:pStyle w:val="1"/>
        <w:spacing w:before="0" w:beforeAutospacing="0" w:after="0" w:afterAutospacing="0"/>
        <w:ind w:left="0" w:firstLine="709"/>
        <w:rPr>
          <w:rFonts w:ascii="Times New Roman" w:hAnsi="Times New Roman"/>
          <w:sz w:val="28"/>
          <w:szCs w:val="28"/>
          <w:lang w:val="ru-RU"/>
        </w:rPr>
      </w:pPr>
      <w:r w:rsidRPr="002672B9">
        <w:rPr>
          <w:rFonts w:ascii="Times New Roman" w:hAnsi="Times New Roman"/>
          <w:sz w:val="28"/>
          <w:szCs w:val="28"/>
          <w:lang w:val="ru-RU"/>
        </w:rPr>
        <w:t>Если при консультации на личном приеме или по телефону должностное лицо управления ЖКХ не может дать ответ самостоятельно или же подготовка ответа требует дополнительного времени, должностное лицо предлагает обратившемуся:</w:t>
      </w:r>
    </w:p>
    <w:p w:rsidR="002672B9" w:rsidRPr="002672B9" w:rsidRDefault="002672B9" w:rsidP="002672B9">
      <w:pPr>
        <w:pStyle w:val="1"/>
        <w:spacing w:before="0" w:beforeAutospacing="0" w:after="0" w:afterAutospacing="0"/>
        <w:ind w:left="0" w:firstLine="709"/>
        <w:rPr>
          <w:rFonts w:ascii="Times New Roman" w:hAnsi="Times New Roman"/>
          <w:sz w:val="28"/>
          <w:szCs w:val="28"/>
          <w:lang w:val="ru-RU"/>
        </w:rPr>
      </w:pPr>
      <w:r w:rsidRPr="002672B9">
        <w:rPr>
          <w:rFonts w:ascii="Times New Roman" w:hAnsi="Times New Roman"/>
          <w:sz w:val="28"/>
          <w:szCs w:val="28"/>
          <w:lang w:val="ru-RU"/>
        </w:rPr>
        <w:t>назначить другое удобное время приема;</w:t>
      </w:r>
    </w:p>
    <w:p w:rsidR="002672B9" w:rsidRPr="002672B9" w:rsidRDefault="002672B9" w:rsidP="002672B9">
      <w:pPr>
        <w:pStyle w:val="1"/>
        <w:spacing w:before="0" w:beforeAutospacing="0" w:after="0" w:afterAutospacing="0"/>
        <w:ind w:left="0" w:firstLine="709"/>
        <w:rPr>
          <w:rFonts w:ascii="Times New Roman" w:hAnsi="Times New Roman"/>
          <w:sz w:val="28"/>
          <w:szCs w:val="28"/>
          <w:lang w:val="ru-RU"/>
        </w:rPr>
      </w:pPr>
      <w:r w:rsidRPr="002672B9">
        <w:rPr>
          <w:rFonts w:ascii="Times New Roman" w:hAnsi="Times New Roman"/>
          <w:sz w:val="28"/>
          <w:szCs w:val="28"/>
          <w:lang w:val="ru-RU"/>
        </w:rPr>
        <w:t>подготовить и дать консультацию по телефону, указанному заинтересованным лицом;</w:t>
      </w:r>
    </w:p>
    <w:p w:rsidR="002672B9" w:rsidRPr="002672B9" w:rsidRDefault="002672B9" w:rsidP="002672B9">
      <w:pPr>
        <w:pStyle w:val="1"/>
        <w:spacing w:before="0" w:beforeAutospacing="0" w:after="0" w:afterAutospacing="0"/>
        <w:ind w:left="0" w:firstLine="709"/>
        <w:rPr>
          <w:rFonts w:ascii="Times New Roman" w:hAnsi="Times New Roman"/>
          <w:sz w:val="28"/>
          <w:szCs w:val="28"/>
          <w:lang w:val="ru-RU"/>
        </w:rPr>
      </w:pPr>
      <w:r w:rsidRPr="002672B9">
        <w:rPr>
          <w:rFonts w:ascii="Times New Roman" w:hAnsi="Times New Roman"/>
          <w:sz w:val="28"/>
          <w:szCs w:val="28"/>
          <w:lang w:val="ru-RU"/>
        </w:rPr>
        <w:t>изложить суть вопроса в письменной форме для подготовки ответа письмом или по электронной почте.</w:t>
      </w:r>
    </w:p>
    <w:p w:rsidR="002672B9" w:rsidRPr="002672B9" w:rsidRDefault="00E41380" w:rsidP="002672B9">
      <w:pPr>
        <w:pStyle w:val="1"/>
        <w:spacing w:before="0" w:beforeAutospacing="0" w:after="0" w:afterAutospacing="0"/>
        <w:ind w:left="0" w:firstLine="709"/>
        <w:rPr>
          <w:rFonts w:ascii="Times New Roman" w:hAnsi="Times New Roman"/>
          <w:sz w:val="28"/>
          <w:szCs w:val="28"/>
          <w:lang w:val="ru-RU"/>
        </w:rPr>
      </w:pPr>
      <w:r>
        <w:rPr>
          <w:rFonts w:ascii="Times New Roman" w:hAnsi="Times New Roman"/>
          <w:sz w:val="28"/>
          <w:szCs w:val="28"/>
          <w:lang w:val="ru-RU"/>
        </w:rPr>
        <w:t>12</w:t>
      </w:r>
      <w:r w:rsidR="002672B9" w:rsidRPr="002672B9">
        <w:rPr>
          <w:rFonts w:ascii="Times New Roman" w:hAnsi="Times New Roman"/>
          <w:sz w:val="28"/>
          <w:szCs w:val="28"/>
          <w:lang w:val="ru-RU"/>
        </w:rPr>
        <w:t>. На официальном сайте адми</w:t>
      </w:r>
      <w:r>
        <w:rPr>
          <w:rFonts w:ascii="Times New Roman" w:hAnsi="Times New Roman"/>
          <w:sz w:val="28"/>
          <w:szCs w:val="28"/>
          <w:lang w:val="ru-RU"/>
        </w:rPr>
        <w:t xml:space="preserve">нистрации города Невинномысска </w:t>
      </w:r>
      <w:r w:rsidR="002672B9" w:rsidRPr="002672B9">
        <w:rPr>
          <w:rFonts w:ascii="Times New Roman" w:hAnsi="Times New Roman"/>
          <w:sz w:val="28"/>
          <w:szCs w:val="28"/>
          <w:lang w:val="ru-RU"/>
        </w:rPr>
        <w:t>в информационно-телекоммуникационной сети «Интернет», и на «Едином портале государственных и муниципальных услуг (функций)» заявителю обеспечивается возможность получения следующей информации:</w:t>
      </w:r>
    </w:p>
    <w:p w:rsidR="002672B9" w:rsidRPr="002672B9" w:rsidRDefault="002672B9" w:rsidP="002672B9">
      <w:pPr>
        <w:pStyle w:val="1"/>
        <w:spacing w:before="0" w:beforeAutospacing="0" w:after="0" w:afterAutospacing="0"/>
        <w:ind w:left="0" w:firstLine="709"/>
        <w:rPr>
          <w:rFonts w:ascii="Times New Roman" w:hAnsi="Times New Roman"/>
          <w:sz w:val="28"/>
          <w:szCs w:val="28"/>
          <w:lang w:val="ru-RU"/>
        </w:rPr>
      </w:pPr>
      <w:r w:rsidRPr="002672B9">
        <w:rPr>
          <w:rFonts w:ascii="Times New Roman" w:hAnsi="Times New Roman"/>
          <w:sz w:val="28"/>
          <w:szCs w:val="28"/>
          <w:lang w:val="ru-RU"/>
        </w:rPr>
        <w:t xml:space="preserve">номера телефонов, факсов, адреса официального сайта, электронной почты управления ЖКХ; </w:t>
      </w:r>
    </w:p>
    <w:p w:rsidR="002672B9" w:rsidRPr="002672B9" w:rsidRDefault="002672B9" w:rsidP="002672B9">
      <w:pPr>
        <w:pStyle w:val="1"/>
        <w:spacing w:before="0" w:beforeAutospacing="0" w:after="0" w:afterAutospacing="0"/>
        <w:ind w:left="0" w:firstLine="709"/>
        <w:rPr>
          <w:rFonts w:ascii="Times New Roman" w:hAnsi="Times New Roman"/>
          <w:sz w:val="28"/>
          <w:szCs w:val="28"/>
          <w:lang w:val="ru-RU"/>
        </w:rPr>
      </w:pPr>
      <w:r w:rsidRPr="002672B9">
        <w:rPr>
          <w:rFonts w:ascii="Times New Roman" w:hAnsi="Times New Roman"/>
          <w:sz w:val="28"/>
          <w:szCs w:val="28"/>
          <w:lang w:val="ru-RU"/>
        </w:rPr>
        <w:t>режим работы управления ЖКХ;</w:t>
      </w:r>
    </w:p>
    <w:p w:rsidR="002672B9" w:rsidRPr="002672B9" w:rsidRDefault="002672B9" w:rsidP="002672B9">
      <w:pPr>
        <w:pStyle w:val="1"/>
        <w:spacing w:before="0" w:beforeAutospacing="0" w:after="0" w:afterAutospacing="0"/>
        <w:ind w:left="0" w:firstLine="709"/>
        <w:rPr>
          <w:rFonts w:ascii="Times New Roman" w:hAnsi="Times New Roman"/>
          <w:sz w:val="28"/>
          <w:szCs w:val="28"/>
          <w:lang w:val="ru-RU"/>
        </w:rPr>
      </w:pPr>
      <w:r w:rsidRPr="002672B9">
        <w:rPr>
          <w:rFonts w:ascii="Times New Roman" w:hAnsi="Times New Roman"/>
          <w:sz w:val="28"/>
          <w:szCs w:val="28"/>
          <w:lang w:val="ru-RU"/>
        </w:rPr>
        <w:t>график (режим) работы управления ЖКХ и времени приема физических лиц, индивидуальных предпринимателей, в том числе представителей организаций (юридических лиц);</w:t>
      </w:r>
    </w:p>
    <w:p w:rsidR="002672B9" w:rsidRPr="002672B9" w:rsidRDefault="002672B9" w:rsidP="002672B9">
      <w:pPr>
        <w:pStyle w:val="1"/>
        <w:spacing w:before="0" w:beforeAutospacing="0" w:after="0" w:afterAutospacing="0"/>
        <w:ind w:left="0" w:firstLine="709"/>
        <w:rPr>
          <w:rFonts w:ascii="Times New Roman" w:hAnsi="Times New Roman"/>
          <w:sz w:val="28"/>
          <w:szCs w:val="28"/>
          <w:lang w:val="ru-RU"/>
        </w:rPr>
      </w:pPr>
      <w:r w:rsidRPr="002672B9">
        <w:rPr>
          <w:rFonts w:ascii="Times New Roman" w:hAnsi="Times New Roman"/>
          <w:sz w:val="28"/>
          <w:szCs w:val="28"/>
          <w:lang w:val="ru-RU"/>
        </w:rPr>
        <w:lastRenderedPageBreak/>
        <w:t>номера кабинетов, где осуществляется прием физических лиц, индивидуальных предпринимателей, в том числе представителей организаций (юридических лиц);</w:t>
      </w:r>
    </w:p>
    <w:p w:rsidR="002672B9" w:rsidRPr="002672B9" w:rsidRDefault="002672B9" w:rsidP="002672B9">
      <w:pPr>
        <w:pStyle w:val="1"/>
        <w:spacing w:before="0" w:beforeAutospacing="0" w:after="0" w:afterAutospacing="0"/>
        <w:ind w:left="0" w:firstLine="709"/>
        <w:rPr>
          <w:rFonts w:ascii="Times New Roman" w:hAnsi="Times New Roman"/>
          <w:sz w:val="28"/>
          <w:szCs w:val="28"/>
          <w:lang w:val="ru-RU"/>
        </w:rPr>
      </w:pPr>
      <w:r w:rsidRPr="002672B9">
        <w:rPr>
          <w:rFonts w:ascii="Times New Roman" w:hAnsi="Times New Roman"/>
          <w:sz w:val="28"/>
          <w:szCs w:val="28"/>
          <w:lang w:val="ru-RU"/>
        </w:rPr>
        <w:t>настоящий административный регламент;</w:t>
      </w:r>
    </w:p>
    <w:p w:rsidR="002672B9" w:rsidRPr="002672B9" w:rsidRDefault="002672B9" w:rsidP="002672B9">
      <w:pPr>
        <w:pStyle w:val="1"/>
        <w:spacing w:before="0" w:beforeAutospacing="0" w:after="0" w:afterAutospacing="0"/>
        <w:ind w:left="0" w:firstLine="709"/>
        <w:rPr>
          <w:rFonts w:ascii="Times New Roman" w:hAnsi="Times New Roman"/>
          <w:sz w:val="28"/>
          <w:szCs w:val="28"/>
          <w:lang w:val="ru-RU"/>
        </w:rPr>
      </w:pPr>
      <w:r w:rsidRPr="002672B9">
        <w:rPr>
          <w:rFonts w:ascii="Times New Roman" w:hAnsi="Times New Roman"/>
          <w:sz w:val="28"/>
          <w:szCs w:val="28"/>
          <w:lang w:val="ru-RU"/>
        </w:rPr>
        <w:t>о нормативных правовых и нормативно-технических актах по вопросам проведения проверок (наименование, номер, дата принятия нормативного правового акта);</w:t>
      </w:r>
    </w:p>
    <w:p w:rsidR="002672B9" w:rsidRPr="002672B9" w:rsidRDefault="002672B9" w:rsidP="002672B9">
      <w:pPr>
        <w:pStyle w:val="1"/>
        <w:spacing w:before="0" w:beforeAutospacing="0" w:after="0" w:afterAutospacing="0"/>
        <w:ind w:left="0" w:firstLine="709"/>
        <w:rPr>
          <w:rFonts w:ascii="Times New Roman" w:hAnsi="Times New Roman"/>
          <w:sz w:val="28"/>
          <w:szCs w:val="28"/>
          <w:lang w:val="ru-RU"/>
        </w:rPr>
      </w:pPr>
      <w:r w:rsidRPr="002672B9">
        <w:rPr>
          <w:rFonts w:ascii="Times New Roman" w:hAnsi="Times New Roman"/>
          <w:sz w:val="28"/>
          <w:szCs w:val="28"/>
          <w:lang w:val="ru-RU"/>
        </w:rPr>
        <w:t>ежегодный сводный план проведения плановых проверок юридических и физических лиц и индивидуальных предпринимателей, формируемый управлением ЖКХ на текущий год;</w:t>
      </w:r>
    </w:p>
    <w:p w:rsidR="002672B9" w:rsidRPr="002672B9" w:rsidRDefault="002672B9" w:rsidP="002672B9">
      <w:pPr>
        <w:spacing w:after="0" w:line="240" w:lineRule="auto"/>
        <w:ind w:firstLine="709"/>
        <w:rPr>
          <w:rFonts w:ascii="Times New Roman" w:hAnsi="Times New Roman" w:cs="Times New Roman"/>
          <w:sz w:val="28"/>
          <w:szCs w:val="28"/>
        </w:rPr>
      </w:pPr>
      <w:r w:rsidRPr="002672B9">
        <w:rPr>
          <w:rFonts w:ascii="Times New Roman" w:hAnsi="Times New Roman" w:cs="Times New Roman"/>
          <w:sz w:val="28"/>
          <w:szCs w:val="28"/>
        </w:rPr>
        <w:t>информация о результатах проверок, проведенных управлением ЖКХ в пределах их полномочий;</w:t>
      </w:r>
    </w:p>
    <w:p w:rsidR="002672B9" w:rsidRPr="002672B9" w:rsidRDefault="002672B9" w:rsidP="002672B9">
      <w:pPr>
        <w:spacing w:after="0" w:line="240" w:lineRule="auto"/>
        <w:ind w:firstLine="709"/>
        <w:rPr>
          <w:rFonts w:ascii="Times New Roman" w:hAnsi="Times New Roman" w:cs="Times New Roman"/>
          <w:sz w:val="28"/>
          <w:szCs w:val="28"/>
        </w:rPr>
      </w:pPr>
      <w:r w:rsidRPr="002672B9">
        <w:rPr>
          <w:rFonts w:ascii="Times New Roman" w:hAnsi="Times New Roman" w:cs="Times New Roman"/>
          <w:sz w:val="28"/>
          <w:szCs w:val="28"/>
        </w:rPr>
        <w:t>доклад об осуществлении проверок и эффективности муниципального контроля за прошедший год.</w:t>
      </w:r>
    </w:p>
    <w:p w:rsidR="002672B9" w:rsidRPr="002672B9" w:rsidRDefault="00E41380" w:rsidP="002672B9">
      <w:pPr>
        <w:pStyle w:val="1"/>
        <w:spacing w:before="0" w:beforeAutospacing="0" w:after="0" w:afterAutospacing="0"/>
        <w:ind w:left="0" w:firstLine="709"/>
        <w:rPr>
          <w:rFonts w:ascii="Times New Roman" w:hAnsi="Times New Roman"/>
          <w:sz w:val="28"/>
          <w:szCs w:val="28"/>
          <w:lang w:val="ru-RU"/>
        </w:rPr>
      </w:pPr>
      <w:bookmarkStart w:id="0" w:name="sub_1224"/>
      <w:r>
        <w:rPr>
          <w:rFonts w:ascii="Times New Roman" w:hAnsi="Times New Roman"/>
          <w:sz w:val="28"/>
          <w:szCs w:val="28"/>
          <w:lang w:val="ru-RU"/>
        </w:rPr>
        <w:t>13</w:t>
      </w:r>
      <w:r w:rsidR="002672B9" w:rsidRPr="002672B9">
        <w:rPr>
          <w:rFonts w:ascii="Times New Roman" w:hAnsi="Times New Roman"/>
          <w:sz w:val="28"/>
          <w:szCs w:val="28"/>
          <w:lang w:val="ru-RU"/>
        </w:rPr>
        <w:t>. На информационных стендах управления ЖКХ размещается следующая информация:</w:t>
      </w:r>
    </w:p>
    <w:p w:rsidR="002672B9" w:rsidRPr="002672B9" w:rsidRDefault="002672B9" w:rsidP="002672B9">
      <w:pPr>
        <w:pStyle w:val="1"/>
        <w:spacing w:before="0" w:beforeAutospacing="0" w:after="0" w:afterAutospacing="0"/>
        <w:ind w:left="0" w:firstLine="709"/>
        <w:rPr>
          <w:rFonts w:ascii="Times New Roman" w:hAnsi="Times New Roman"/>
          <w:sz w:val="28"/>
          <w:szCs w:val="28"/>
          <w:lang w:val="ru-RU"/>
        </w:rPr>
      </w:pPr>
      <w:r w:rsidRPr="002672B9">
        <w:rPr>
          <w:rFonts w:ascii="Times New Roman" w:hAnsi="Times New Roman"/>
          <w:sz w:val="28"/>
          <w:szCs w:val="28"/>
          <w:lang w:val="ru-RU"/>
        </w:rPr>
        <w:t>перечень документов, необходимых для исполнения муниципальной контрольной функции;</w:t>
      </w:r>
    </w:p>
    <w:p w:rsidR="002672B9" w:rsidRPr="002672B9" w:rsidRDefault="002672B9" w:rsidP="002672B9">
      <w:pPr>
        <w:pStyle w:val="1"/>
        <w:spacing w:before="0" w:beforeAutospacing="0" w:after="0" w:afterAutospacing="0"/>
        <w:ind w:left="0" w:firstLine="709"/>
        <w:rPr>
          <w:rFonts w:ascii="Times New Roman" w:hAnsi="Times New Roman"/>
          <w:sz w:val="28"/>
          <w:szCs w:val="28"/>
          <w:lang w:val="ru-RU"/>
        </w:rPr>
      </w:pPr>
      <w:r w:rsidRPr="002672B9">
        <w:rPr>
          <w:rFonts w:ascii="Times New Roman" w:hAnsi="Times New Roman"/>
          <w:sz w:val="28"/>
          <w:szCs w:val="28"/>
          <w:lang w:val="ru-RU"/>
        </w:rPr>
        <w:t>сроки исполнения муниципальной контрольной функции;</w:t>
      </w:r>
    </w:p>
    <w:p w:rsidR="002672B9" w:rsidRPr="002672B9" w:rsidRDefault="002672B9" w:rsidP="002672B9">
      <w:pPr>
        <w:pStyle w:val="1"/>
        <w:spacing w:before="0" w:beforeAutospacing="0" w:after="0" w:afterAutospacing="0"/>
        <w:ind w:left="0" w:firstLine="709"/>
        <w:rPr>
          <w:rFonts w:ascii="Times New Roman" w:hAnsi="Times New Roman"/>
          <w:sz w:val="28"/>
          <w:szCs w:val="28"/>
          <w:lang w:val="ru-RU"/>
        </w:rPr>
      </w:pPr>
      <w:r w:rsidRPr="002672B9">
        <w:rPr>
          <w:rFonts w:ascii="Times New Roman" w:hAnsi="Times New Roman"/>
          <w:sz w:val="28"/>
          <w:szCs w:val="28"/>
          <w:lang w:val="ru-RU"/>
        </w:rPr>
        <w:t>порядок обжалования действий (бездействия), решений должностных лиц управления ЖКХ, участвующих в исполнении муниципальной контрольной функции.</w:t>
      </w:r>
    </w:p>
    <w:bookmarkEnd w:id="0"/>
    <w:p w:rsidR="002672B9" w:rsidRPr="002672B9" w:rsidRDefault="00E41380" w:rsidP="002672B9">
      <w:pPr>
        <w:pStyle w:val="1"/>
        <w:spacing w:before="0" w:beforeAutospacing="0" w:after="0" w:afterAutospacing="0"/>
        <w:ind w:left="0" w:firstLine="709"/>
        <w:rPr>
          <w:rFonts w:ascii="Times New Roman" w:hAnsi="Times New Roman"/>
          <w:sz w:val="28"/>
          <w:szCs w:val="28"/>
          <w:lang w:val="ru-RU"/>
        </w:rPr>
      </w:pPr>
      <w:r>
        <w:rPr>
          <w:rFonts w:ascii="Times New Roman" w:hAnsi="Times New Roman"/>
          <w:sz w:val="28"/>
          <w:szCs w:val="28"/>
          <w:lang w:val="ru-RU"/>
        </w:rPr>
        <w:t>14</w:t>
      </w:r>
      <w:r w:rsidR="002672B9" w:rsidRPr="002672B9">
        <w:rPr>
          <w:rFonts w:ascii="Times New Roman" w:hAnsi="Times New Roman"/>
          <w:sz w:val="28"/>
          <w:szCs w:val="28"/>
          <w:lang w:val="ru-RU"/>
        </w:rPr>
        <w:t>. Оплата за услуги организации (организаций) участвующей (участвующих) в исполнении муниципальной контрольной функции, с лица, в отношении которого проводятся мероприятия по муниципальному контролю, не взимается.</w:t>
      </w:r>
    </w:p>
    <w:p w:rsidR="002672B9" w:rsidRPr="002672B9" w:rsidRDefault="002672B9" w:rsidP="002672B9">
      <w:pPr>
        <w:pStyle w:val="1"/>
        <w:spacing w:before="0" w:beforeAutospacing="0" w:after="0" w:afterAutospacing="0"/>
        <w:ind w:left="0" w:firstLine="709"/>
        <w:rPr>
          <w:rFonts w:ascii="Times New Roman" w:hAnsi="Times New Roman"/>
          <w:sz w:val="28"/>
          <w:szCs w:val="28"/>
          <w:lang w:val="ru-RU"/>
        </w:rPr>
      </w:pPr>
      <w:r w:rsidRPr="002672B9">
        <w:rPr>
          <w:rFonts w:ascii="Times New Roman" w:hAnsi="Times New Roman"/>
          <w:sz w:val="28"/>
          <w:szCs w:val="28"/>
          <w:lang w:val="ru-RU"/>
        </w:rPr>
        <w:t>1</w:t>
      </w:r>
      <w:r w:rsidR="00E41380">
        <w:rPr>
          <w:rFonts w:ascii="Times New Roman" w:hAnsi="Times New Roman"/>
          <w:sz w:val="28"/>
          <w:szCs w:val="28"/>
          <w:lang w:val="ru-RU"/>
        </w:rPr>
        <w:t>5</w:t>
      </w:r>
      <w:r w:rsidRPr="002672B9">
        <w:rPr>
          <w:rFonts w:ascii="Times New Roman" w:hAnsi="Times New Roman"/>
          <w:sz w:val="28"/>
          <w:szCs w:val="28"/>
          <w:lang w:val="ru-RU"/>
        </w:rPr>
        <w:t>. Срок исполнения муниципальной контрольной функции в отношении физических лиц не может превышать тридцать календарных дней.</w:t>
      </w:r>
    </w:p>
    <w:p w:rsidR="002672B9" w:rsidRPr="002672B9" w:rsidRDefault="002672B9" w:rsidP="002672B9">
      <w:pPr>
        <w:pStyle w:val="1"/>
        <w:spacing w:before="0" w:beforeAutospacing="0" w:after="0" w:afterAutospacing="0"/>
        <w:ind w:left="0" w:firstLine="709"/>
        <w:rPr>
          <w:rFonts w:ascii="Times New Roman" w:hAnsi="Times New Roman"/>
          <w:sz w:val="28"/>
          <w:szCs w:val="28"/>
          <w:lang w:val="ru-RU"/>
        </w:rPr>
      </w:pPr>
      <w:r w:rsidRPr="002672B9">
        <w:rPr>
          <w:rFonts w:ascii="Times New Roman" w:hAnsi="Times New Roman"/>
          <w:sz w:val="28"/>
          <w:szCs w:val="28"/>
          <w:lang w:val="ru-RU"/>
        </w:rPr>
        <w:t>Срок исполнения муниципальной контрольной функции в отношении юридических лиц и индивидуальных предпринимателей не может превышать двадцать рабочих дней.</w:t>
      </w:r>
    </w:p>
    <w:p w:rsidR="002672B9" w:rsidRPr="002672B9" w:rsidRDefault="002672B9" w:rsidP="002672B9">
      <w:pPr>
        <w:pStyle w:val="1"/>
        <w:spacing w:before="0" w:beforeAutospacing="0" w:after="0" w:afterAutospacing="0"/>
        <w:ind w:left="0" w:firstLine="709"/>
        <w:rPr>
          <w:rFonts w:ascii="Times New Roman" w:hAnsi="Times New Roman"/>
          <w:sz w:val="28"/>
          <w:szCs w:val="28"/>
          <w:lang w:val="ru-RU"/>
        </w:rPr>
      </w:pPr>
      <w:r w:rsidRPr="002672B9">
        <w:rPr>
          <w:rFonts w:ascii="Times New Roman" w:hAnsi="Times New Roman"/>
          <w:sz w:val="28"/>
          <w:szCs w:val="28"/>
          <w:lang w:val="ru-RU"/>
        </w:rPr>
        <w:t>Срок проведения проверки в отношении резидентов территории опережающего социально-экономического развития, «Невинномысск» устанавливается с учетом особенностей, установленных Федеральным законом от 29.12.2014 № 473 – ФЗ № «О территориях опережающего социально-экономического развития в Российской Федерации».</w:t>
      </w:r>
    </w:p>
    <w:p w:rsidR="002672B9" w:rsidRPr="002672B9" w:rsidRDefault="002672B9" w:rsidP="002672B9">
      <w:pPr>
        <w:pStyle w:val="1"/>
        <w:spacing w:before="0" w:beforeAutospacing="0" w:after="0" w:afterAutospacing="0"/>
        <w:ind w:left="0" w:firstLine="709"/>
        <w:rPr>
          <w:rFonts w:ascii="Times New Roman" w:hAnsi="Times New Roman"/>
          <w:sz w:val="28"/>
          <w:szCs w:val="28"/>
          <w:lang w:val="ru-RU"/>
        </w:rPr>
      </w:pPr>
      <w:r w:rsidRPr="002672B9">
        <w:rPr>
          <w:rFonts w:ascii="Times New Roman" w:hAnsi="Times New Roman"/>
          <w:sz w:val="28"/>
          <w:szCs w:val="28"/>
          <w:lang w:val="ru-RU"/>
        </w:rPr>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пятнадцати часов для микропредприятия в год.</w:t>
      </w:r>
    </w:p>
    <w:p w:rsidR="002672B9" w:rsidRPr="002672B9" w:rsidRDefault="002672B9" w:rsidP="002672B9">
      <w:pPr>
        <w:spacing w:after="0" w:line="240" w:lineRule="auto"/>
        <w:ind w:firstLine="709"/>
        <w:jc w:val="both"/>
        <w:rPr>
          <w:rFonts w:ascii="Times New Roman" w:hAnsi="Times New Roman" w:cs="Times New Roman"/>
          <w:sz w:val="28"/>
          <w:szCs w:val="28"/>
        </w:rPr>
      </w:pPr>
      <w:r w:rsidRPr="002672B9">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управления ЖКХ, проводящих выездную плановую </w:t>
      </w:r>
      <w:r w:rsidRPr="002672B9">
        <w:rPr>
          <w:rFonts w:ascii="Times New Roman" w:hAnsi="Times New Roman" w:cs="Times New Roman"/>
          <w:sz w:val="28"/>
          <w:szCs w:val="28"/>
        </w:rPr>
        <w:lastRenderedPageBreak/>
        <w:t>проверку, срок проведения выездной плановой проверки может быть продлён начальником управления ЖКХ, но не более чем на двадцать рабочих дней, в отношении малых предприятий, микропредприятий не более чем на пятнадцать часов.</w:t>
      </w:r>
    </w:p>
    <w:p w:rsidR="00317E5D" w:rsidRPr="00026A79" w:rsidRDefault="00317E5D" w:rsidP="00026A79">
      <w:pPr>
        <w:autoSpaceDE w:val="0"/>
        <w:autoSpaceDN w:val="0"/>
        <w:adjustRightInd w:val="0"/>
        <w:spacing w:after="0" w:line="240" w:lineRule="auto"/>
        <w:ind w:firstLine="709"/>
        <w:jc w:val="both"/>
        <w:rPr>
          <w:rFonts w:ascii="Times New Roman" w:hAnsi="Times New Roman" w:cs="Times New Roman"/>
          <w:sz w:val="28"/>
          <w:szCs w:val="28"/>
        </w:rPr>
      </w:pPr>
    </w:p>
    <w:p w:rsidR="00323885" w:rsidRPr="00026A79" w:rsidRDefault="00323885" w:rsidP="00026A79">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026A79">
        <w:rPr>
          <w:rFonts w:ascii="Times New Roman" w:hAnsi="Times New Roman" w:cs="Times New Roman"/>
          <w:sz w:val="28"/>
          <w:szCs w:val="28"/>
        </w:rPr>
        <w:t>III. Состав, последовательность и сроки выполнения</w:t>
      </w:r>
    </w:p>
    <w:p w:rsidR="00323885" w:rsidRPr="00026A79" w:rsidRDefault="00323885" w:rsidP="00026A79">
      <w:pPr>
        <w:autoSpaceDE w:val="0"/>
        <w:autoSpaceDN w:val="0"/>
        <w:adjustRightInd w:val="0"/>
        <w:spacing w:after="0" w:line="240" w:lineRule="auto"/>
        <w:ind w:firstLine="709"/>
        <w:jc w:val="center"/>
        <w:rPr>
          <w:rFonts w:ascii="Times New Roman" w:hAnsi="Times New Roman" w:cs="Times New Roman"/>
          <w:sz w:val="28"/>
          <w:szCs w:val="28"/>
        </w:rPr>
      </w:pPr>
      <w:r w:rsidRPr="00026A79">
        <w:rPr>
          <w:rFonts w:ascii="Times New Roman" w:hAnsi="Times New Roman" w:cs="Times New Roman"/>
          <w:sz w:val="28"/>
          <w:szCs w:val="28"/>
        </w:rPr>
        <w:t>административных процедур (действий), требования к порядку</w:t>
      </w:r>
    </w:p>
    <w:p w:rsidR="00323885" w:rsidRPr="00026A79" w:rsidRDefault="00323885" w:rsidP="00026A79">
      <w:pPr>
        <w:autoSpaceDE w:val="0"/>
        <w:autoSpaceDN w:val="0"/>
        <w:adjustRightInd w:val="0"/>
        <w:spacing w:after="0" w:line="240" w:lineRule="auto"/>
        <w:ind w:firstLine="709"/>
        <w:jc w:val="center"/>
        <w:rPr>
          <w:rFonts w:ascii="Times New Roman" w:hAnsi="Times New Roman" w:cs="Times New Roman"/>
          <w:sz w:val="28"/>
          <w:szCs w:val="28"/>
        </w:rPr>
      </w:pPr>
      <w:r w:rsidRPr="00026A79">
        <w:rPr>
          <w:rFonts w:ascii="Times New Roman" w:hAnsi="Times New Roman" w:cs="Times New Roman"/>
          <w:sz w:val="28"/>
          <w:szCs w:val="28"/>
        </w:rPr>
        <w:t>их выполнения, в том числе особенности выполнения</w:t>
      </w:r>
    </w:p>
    <w:p w:rsidR="00323885" w:rsidRPr="00026A79" w:rsidRDefault="00323885" w:rsidP="00026A79">
      <w:pPr>
        <w:autoSpaceDE w:val="0"/>
        <w:autoSpaceDN w:val="0"/>
        <w:adjustRightInd w:val="0"/>
        <w:spacing w:after="0" w:line="240" w:lineRule="auto"/>
        <w:ind w:firstLine="709"/>
        <w:jc w:val="center"/>
        <w:rPr>
          <w:rFonts w:ascii="Times New Roman" w:hAnsi="Times New Roman" w:cs="Times New Roman"/>
          <w:sz w:val="28"/>
          <w:szCs w:val="28"/>
        </w:rPr>
      </w:pPr>
      <w:r w:rsidRPr="00026A79">
        <w:rPr>
          <w:rFonts w:ascii="Times New Roman" w:hAnsi="Times New Roman" w:cs="Times New Roman"/>
          <w:sz w:val="28"/>
          <w:szCs w:val="28"/>
        </w:rPr>
        <w:t>административных процедур (действий) в электронной форме</w:t>
      </w:r>
    </w:p>
    <w:p w:rsidR="00323885" w:rsidRDefault="00323885" w:rsidP="00026A79">
      <w:pPr>
        <w:autoSpaceDE w:val="0"/>
        <w:autoSpaceDN w:val="0"/>
        <w:adjustRightInd w:val="0"/>
        <w:spacing w:after="0" w:line="240" w:lineRule="auto"/>
        <w:ind w:firstLine="709"/>
        <w:jc w:val="both"/>
        <w:rPr>
          <w:rFonts w:ascii="Times New Roman" w:hAnsi="Times New Roman" w:cs="Times New Roman"/>
          <w:sz w:val="28"/>
          <w:szCs w:val="28"/>
        </w:rPr>
      </w:pPr>
    </w:p>
    <w:p w:rsidR="00D960D9" w:rsidRPr="00026A79" w:rsidRDefault="00D960D9" w:rsidP="00D960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026A79">
        <w:rPr>
          <w:rFonts w:ascii="Times New Roman" w:hAnsi="Times New Roman" w:cs="Times New Roman"/>
          <w:sz w:val="28"/>
          <w:szCs w:val="28"/>
        </w:rPr>
        <w:t>. Проведение проверок включает в себя следующие административные процедуры:</w:t>
      </w:r>
    </w:p>
    <w:p w:rsidR="00D960D9" w:rsidRPr="00026A79" w:rsidRDefault="00D960D9" w:rsidP="00D960D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подготовка к проведению проверки, проведение проверки;</w:t>
      </w:r>
    </w:p>
    <w:p w:rsidR="00D960D9" w:rsidRPr="00026A79" w:rsidRDefault="00D960D9" w:rsidP="00D960D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подготовка результатов проверки соблюдения лесного законодательства (оформление акта проверки);</w:t>
      </w:r>
    </w:p>
    <w:p w:rsidR="00D960D9" w:rsidRPr="00026A79" w:rsidRDefault="00D960D9" w:rsidP="00D960D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организация и проведение мероприятий по муниципальному контролю без взаимодействия с юридическими лицами, индивидуальными предпринимателями и физическими лицами;</w:t>
      </w:r>
    </w:p>
    <w:p w:rsidR="00D960D9" w:rsidRPr="00026A79" w:rsidRDefault="00D960D9" w:rsidP="00D960D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организация и проведение мероприятий, направленных на профилактику нарушений обязательных требований, в соответствии с ежегодно утверждаемой управлением ЖКХ программой профилактики нарушений.</w:t>
      </w:r>
    </w:p>
    <w:p w:rsidR="00D960D9" w:rsidRPr="00026A79" w:rsidRDefault="00D960D9" w:rsidP="00D960D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Ответственными за выполнение административных процедур являются должностные лица управления ЖКХ, уполномоченные на осущ</w:t>
      </w:r>
      <w:r>
        <w:rPr>
          <w:rFonts w:ascii="Times New Roman" w:hAnsi="Times New Roman" w:cs="Times New Roman"/>
          <w:sz w:val="28"/>
          <w:szCs w:val="28"/>
        </w:rPr>
        <w:t>ествление муниципального</w:t>
      </w:r>
      <w:r w:rsidRPr="00026A79">
        <w:rPr>
          <w:rFonts w:ascii="Times New Roman" w:hAnsi="Times New Roman" w:cs="Times New Roman"/>
          <w:sz w:val="28"/>
          <w:szCs w:val="28"/>
        </w:rPr>
        <w:t xml:space="preserve"> контроля.</w:t>
      </w:r>
    </w:p>
    <w:p w:rsidR="00D960D9" w:rsidRPr="00026A79" w:rsidRDefault="00D960D9" w:rsidP="00D960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Pr="00026A79">
        <w:rPr>
          <w:rFonts w:ascii="Times New Roman" w:hAnsi="Times New Roman" w:cs="Times New Roman"/>
          <w:sz w:val="28"/>
          <w:szCs w:val="28"/>
        </w:rPr>
        <w:t>. Подготовка к проведению проверки</w:t>
      </w:r>
    </w:p>
    <w:p w:rsidR="00D960D9" w:rsidRPr="00026A79" w:rsidRDefault="00D960D9" w:rsidP="00D960D9">
      <w:pPr>
        <w:suppressAutoHyphens/>
        <w:spacing w:after="0" w:line="240" w:lineRule="auto"/>
        <w:ind w:firstLine="709"/>
        <w:jc w:val="both"/>
        <w:rPr>
          <w:rFonts w:ascii="Times New Roman" w:hAnsi="Times New Roman" w:cs="Times New Roman"/>
          <w:kern w:val="1"/>
          <w:sz w:val="28"/>
          <w:szCs w:val="28"/>
        </w:rPr>
      </w:pPr>
      <w:r w:rsidRPr="00026A79">
        <w:rPr>
          <w:rFonts w:ascii="Times New Roman" w:hAnsi="Times New Roman" w:cs="Times New Roman"/>
          <w:kern w:val="1"/>
          <w:sz w:val="28"/>
          <w:szCs w:val="28"/>
        </w:rPr>
        <w:t>Основанием для начала административной процедуры, является наступление календарного периода составления ежегодных планов, проведения плановых проверок правообладателей лесных участков.</w:t>
      </w:r>
    </w:p>
    <w:p w:rsidR="00D960D9" w:rsidRPr="00026A79" w:rsidRDefault="00D960D9" w:rsidP="00D960D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Муниципальный лесной контроль осуществляется в форме проведения плановых и внеплановых проверок. Плановые и внеплановые проверки проводятся в форме выездных проверок.</w:t>
      </w:r>
    </w:p>
    <w:p w:rsidR="00D960D9" w:rsidRPr="00026A79" w:rsidRDefault="002C4E65" w:rsidP="00D960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D960D9" w:rsidRPr="00026A79">
        <w:rPr>
          <w:rFonts w:ascii="Times New Roman" w:hAnsi="Times New Roman" w:cs="Times New Roman"/>
          <w:sz w:val="28"/>
          <w:szCs w:val="28"/>
        </w:rPr>
        <w:t>. Организация плановой проверки.</w:t>
      </w:r>
    </w:p>
    <w:p w:rsidR="00D960D9" w:rsidRPr="002B275E" w:rsidRDefault="00D960D9" w:rsidP="00D960D9">
      <w:pPr>
        <w:autoSpaceDE w:val="0"/>
        <w:autoSpaceDN w:val="0"/>
        <w:adjustRightInd w:val="0"/>
        <w:spacing w:after="0" w:line="240" w:lineRule="auto"/>
        <w:ind w:firstLine="709"/>
        <w:jc w:val="both"/>
        <w:rPr>
          <w:rFonts w:ascii="Times New Roman" w:hAnsi="Times New Roman" w:cs="Times New Roman"/>
          <w:color w:val="FF0000"/>
          <w:sz w:val="28"/>
          <w:szCs w:val="28"/>
        </w:rPr>
      </w:pPr>
      <w:r w:rsidRPr="00026A79">
        <w:rPr>
          <w:rFonts w:ascii="Times New Roman" w:hAnsi="Times New Roman" w:cs="Times New Roman"/>
          <w:sz w:val="28"/>
          <w:szCs w:val="28"/>
        </w:rPr>
        <w:t xml:space="preserve">Предметом плановой проверки является соблюдение юридическими </w:t>
      </w:r>
      <w:r w:rsidR="00BD345B">
        <w:rPr>
          <w:rFonts w:ascii="Times New Roman" w:hAnsi="Times New Roman" w:cs="Times New Roman"/>
          <w:sz w:val="28"/>
          <w:szCs w:val="28"/>
        </w:rPr>
        <w:t>лицами</w:t>
      </w:r>
      <w:r w:rsidRPr="00026A79">
        <w:rPr>
          <w:rFonts w:ascii="Times New Roman" w:hAnsi="Times New Roman" w:cs="Times New Roman"/>
          <w:sz w:val="28"/>
          <w:szCs w:val="28"/>
        </w:rPr>
        <w:t>, индивидуальными предпринимателями</w:t>
      </w:r>
      <w:r w:rsidR="00BD345B">
        <w:rPr>
          <w:rFonts w:ascii="Times New Roman" w:hAnsi="Times New Roman" w:cs="Times New Roman"/>
          <w:sz w:val="28"/>
          <w:szCs w:val="28"/>
        </w:rPr>
        <w:t xml:space="preserve"> и</w:t>
      </w:r>
      <w:r w:rsidRPr="00026A79">
        <w:rPr>
          <w:rFonts w:ascii="Times New Roman" w:hAnsi="Times New Roman" w:cs="Times New Roman"/>
          <w:sz w:val="28"/>
          <w:szCs w:val="28"/>
        </w:rPr>
        <w:t xml:space="preserve"> </w:t>
      </w:r>
      <w:r w:rsidR="00BD345B" w:rsidRPr="00026A79">
        <w:rPr>
          <w:rFonts w:ascii="Times New Roman" w:hAnsi="Times New Roman" w:cs="Times New Roman"/>
          <w:sz w:val="28"/>
          <w:szCs w:val="28"/>
        </w:rPr>
        <w:t>физическими лицами</w:t>
      </w:r>
      <w:r w:rsidR="00BD345B" w:rsidRPr="00026A79">
        <w:rPr>
          <w:rFonts w:ascii="Times New Roman" w:hAnsi="Times New Roman" w:cs="Times New Roman"/>
          <w:sz w:val="28"/>
          <w:szCs w:val="28"/>
        </w:rPr>
        <w:t xml:space="preserve"> </w:t>
      </w:r>
      <w:r w:rsidRPr="00026A79">
        <w:rPr>
          <w:rFonts w:ascii="Times New Roman" w:hAnsi="Times New Roman" w:cs="Times New Roman"/>
          <w:sz w:val="28"/>
          <w:szCs w:val="28"/>
        </w:rPr>
        <w:t>в процессе осуществления</w:t>
      </w:r>
      <w:r w:rsidR="00BD345B">
        <w:rPr>
          <w:rFonts w:ascii="Times New Roman" w:hAnsi="Times New Roman" w:cs="Times New Roman"/>
          <w:sz w:val="28"/>
          <w:szCs w:val="28"/>
        </w:rPr>
        <w:t xml:space="preserve"> дорожной </w:t>
      </w:r>
      <w:r w:rsidRPr="00026A79">
        <w:rPr>
          <w:rFonts w:ascii="Times New Roman" w:hAnsi="Times New Roman" w:cs="Times New Roman"/>
          <w:sz w:val="28"/>
          <w:szCs w:val="28"/>
        </w:rPr>
        <w:t xml:space="preserve">деятельности обязательных требований и требований, установленных нормативными правовыми актами </w:t>
      </w:r>
      <w:r w:rsidRPr="002B275E">
        <w:rPr>
          <w:rFonts w:ascii="Times New Roman" w:hAnsi="Times New Roman" w:cs="Times New Roman"/>
          <w:color w:val="FF0000"/>
          <w:sz w:val="28"/>
          <w:szCs w:val="28"/>
        </w:rPr>
        <w:t xml:space="preserve">в области использования </w:t>
      </w:r>
      <w:r w:rsidR="00BD345B">
        <w:rPr>
          <w:rFonts w:ascii="Times New Roman" w:hAnsi="Times New Roman" w:cs="Times New Roman"/>
          <w:color w:val="FF0000"/>
          <w:sz w:val="28"/>
          <w:szCs w:val="28"/>
        </w:rPr>
        <w:t>автомобильных дорог</w:t>
      </w:r>
      <w:r w:rsidRPr="002B275E">
        <w:rPr>
          <w:rFonts w:ascii="Times New Roman" w:hAnsi="Times New Roman" w:cs="Times New Roman"/>
          <w:color w:val="FF0000"/>
          <w:sz w:val="28"/>
          <w:szCs w:val="28"/>
        </w:rPr>
        <w:t>.</w:t>
      </w:r>
    </w:p>
    <w:p w:rsidR="00D960D9" w:rsidRPr="00026A79" w:rsidRDefault="00D960D9" w:rsidP="00D960D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 xml:space="preserve">Плановые проверки резидентов территории опережающего социально-экономического развития «Невинномысск» проводятся с учетом особенностей, установленных Федеральным </w:t>
      </w:r>
      <w:hyperlink r:id="rId19" w:history="1">
        <w:r w:rsidRPr="00026A79">
          <w:rPr>
            <w:rFonts w:ascii="Times New Roman" w:hAnsi="Times New Roman" w:cs="Times New Roman"/>
            <w:sz w:val="28"/>
            <w:szCs w:val="28"/>
          </w:rPr>
          <w:t>законом</w:t>
        </w:r>
      </w:hyperlink>
      <w:r w:rsidRPr="00026A79">
        <w:rPr>
          <w:rFonts w:ascii="Times New Roman" w:hAnsi="Times New Roman" w:cs="Times New Roman"/>
          <w:sz w:val="28"/>
          <w:szCs w:val="28"/>
        </w:rPr>
        <w:t xml:space="preserve"> от 29.12.2014 г. № 473 «О территориях опережающего социально-экономического развития в Российской Федерации», постановлением Правительства Российской Федерации от 22.10.2015 г. № 1132 «О совместных плановых проверках, </w:t>
      </w:r>
      <w:r w:rsidRPr="00026A79">
        <w:rPr>
          <w:rFonts w:ascii="Times New Roman" w:hAnsi="Times New Roman" w:cs="Times New Roman"/>
          <w:sz w:val="28"/>
          <w:szCs w:val="28"/>
        </w:rPr>
        <w:lastRenderedPageBreak/>
        <w:t>проводимых в отношении резидентов территории опережающего социально-экономического развития органами, уполномоченными на осуществление государственного контроля (надзора), муниципального контроля».</w:t>
      </w:r>
    </w:p>
    <w:p w:rsidR="00D960D9" w:rsidRPr="00026A79" w:rsidRDefault="00D960D9" w:rsidP="00D960D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Плановые проверки в отношении физических лиц проводятся на основании разрабатываемых управлением ЖКХ ежегодных планов.</w:t>
      </w:r>
    </w:p>
    <w:p w:rsidR="00D960D9" w:rsidRPr="00026A79" w:rsidRDefault="00D960D9" w:rsidP="00D960D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 xml:space="preserve">Проведение плановых проверок в отношении лиц, относящихся к индивидуальным предпринимателям и юридическим лицам, осуществляется в соответствии с Федеральным </w:t>
      </w:r>
      <w:hyperlink r:id="rId20" w:history="1">
        <w:r w:rsidRPr="00026A79">
          <w:rPr>
            <w:rFonts w:ascii="Times New Roman" w:hAnsi="Times New Roman" w:cs="Times New Roman"/>
            <w:sz w:val="28"/>
            <w:szCs w:val="28"/>
          </w:rPr>
          <w:t>законом</w:t>
        </w:r>
      </w:hyperlink>
      <w:r w:rsidRPr="00026A79">
        <w:rPr>
          <w:rFonts w:ascii="Times New Roman" w:hAnsi="Times New Roman" w:cs="Times New Roman"/>
          <w:sz w:val="28"/>
          <w:szCs w:val="28"/>
        </w:rPr>
        <w:t xml:space="preserve"> от 26.12.2008 № 294-ФЗ.</w:t>
      </w:r>
    </w:p>
    <w:p w:rsidR="00D960D9" w:rsidRPr="00026A79" w:rsidRDefault="00D960D9" w:rsidP="00D960D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Основанием для включения плановой проверки в ежегодный план проведения проверок юридических лиц и индивидуальных предпринимателей является истечение трех лет со дня:</w:t>
      </w:r>
    </w:p>
    <w:p w:rsidR="00D960D9" w:rsidRPr="00026A79" w:rsidRDefault="00D960D9" w:rsidP="00D960D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государственной регистрации юридического лица, индивидуального предпринимателя;</w:t>
      </w:r>
    </w:p>
    <w:p w:rsidR="00D960D9" w:rsidRPr="00026A79" w:rsidRDefault="00D960D9" w:rsidP="00D960D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D960D9" w:rsidRPr="00026A79" w:rsidRDefault="00D960D9" w:rsidP="00D960D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960D9" w:rsidRPr="00026A79" w:rsidRDefault="00D960D9" w:rsidP="00D960D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физических лиц указываются следующие сведения:</w:t>
      </w:r>
    </w:p>
    <w:p w:rsidR="00D960D9" w:rsidRPr="00026A79" w:rsidRDefault="00D960D9" w:rsidP="00D960D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физических лиц,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 места жительства физических лиц;</w:t>
      </w:r>
    </w:p>
    <w:p w:rsidR="00D960D9" w:rsidRPr="00026A79" w:rsidRDefault="00D960D9" w:rsidP="00D960D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2) цель и основание проведения каждой плановой проверки;</w:t>
      </w:r>
    </w:p>
    <w:p w:rsidR="00D960D9" w:rsidRPr="00026A79" w:rsidRDefault="00D960D9" w:rsidP="00D960D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3) дата начала и сроки проведения каждой плановой проверки;</w:t>
      </w:r>
    </w:p>
    <w:p w:rsidR="00D960D9" w:rsidRPr="00026A79" w:rsidRDefault="00D960D9" w:rsidP="00D960D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4) наименование органа муниципального контроля, осуществляющего плановую проверку. При проведении плановой проверки органом государственного контроля (надзора), органом муниципального контроля совместно указываются наименования всех участвующих в такой проверке органов.</w:t>
      </w:r>
    </w:p>
    <w:p w:rsidR="00D960D9" w:rsidRPr="00026A79" w:rsidRDefault="00D960D9" w:rsidP="00D960D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В срок до 1 сентября года, предшествующего году проведения плановых проверок, управление ЖКХ направляет проект ежегодного плана проведения плановых проверок юридических лиц и индивидуальных предпринимателей в прокуратуру города.</w:t>
      </w:r>
    </w:p>
    <w:p w:rsidR="00D960D9" w:rsidRPr="00026A79" w:rsidRDefault="00D960D9" w:rsidP="00D960D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lastRenderedPageBreak/>
        <w:t>Утвержденный начальником управления ЖКХ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города.</w:t>
      </w:r>
    </w:p>
    <w:p w:rsidR="00D960D9" w:rsidRPr="00026A79" w:rsidRDefault="00D960D9" w:rsidP="00D960D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резидентов территории опережающего социально-экономического развития «Невинномысск» и индивидуальных предпринимателей указываются следующие сведения:</w:t>
      </w:r>
    </w:p>
    <w:p w:rsidR="00D960D9" w:rsidRPr="00026A79" w:rsidRDefault="00D960D9" w:rsidP="00D960D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индивидуальными предпринимателями своей деятельности;</w:t>
      </w:r>
    </w:p>
    <w:p w:rsidR="00D960D9" w:rsidRPr="00026A79" w:rsidRDefault="00D960D9" w:rsidP="00D960D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цель и основание проведения каждой плановой проверки;</w:t>
      </w:r>
    </w:p>
    <w:p w:rsidR="00D960D9" w:rsidRPr="00026A79" w:rsidRDefault="00D960D9" w:rsidP="00D960D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дата начала и сроки проведения каждой плановой проверки;</w:t>
      </w:r>
    </w:p>
    <w:p w:rsidR="00D960D9" w:rsidRPr="00026A79" w:rsidRDefault="00D960D9" w:rsidP="00D960D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наименование органа муниципального лесного контроля, осуществляющего конкретную плановую проверку. При проведении плановой проверки органом государственного контроля (надзора), органом муниципального контроля совместно указываются наименования всех участвующих в такой проверке органов.</w:t>
      </w:r>
    </w:p>
    <w:p w:rsidR="00D960D9" w:rsidRPr="00026A79" w:rsidRDefault="00D960D9" w:rsidP="00D960D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1</w:t>
      </w:r>
      <w:r w:rsidR="002C4E65">
        <w:rPr>
          <w:rFonts w:ascii="Times New Roman" w:hAnsi="Times New Roman" w:cs="Times New Roman"/>
          <w:sz w:val="28"/>
          <w:szCs w:val="28"/>
        </w:rPr>
        <w:t>9</w:t>
      </w:r>
      <w:r w:rsidRPr="00026A79">
        <w:rPr>
          <w:rFonts w:ascii="Times New Roman" w:hAnsi="Times New Roman" w:cs="Times New Roman"/>
          <w:sz w:val="28"/>
          <w:szCs w:val="28"/>
        </w:rPr>
        <w:t>.</w:t>
      </w:r>
      <w:r w:rsidRPr="00026A79">
        <w:rPr>
          <w:rFonts w:ascii="Times New Roman" w:hAnsi="Times New Roman" w:cs="Times New Roman"/>
          <w:sz w:val="28"/>
          <w:szCs w:val="28"/>
        </w:rPr>
        <w:tab/>
        <w:t>Организация внеплановой проверки</w:t>
      </w:r>
    </w:p>
    <w:p w:rsidR="00D960D9" w:rsidRPr="00026A79" w:rsidRDefault="002C4E65" w:rsidP="00D960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D960D9" w:rsidRPr="00026A79">
        <w:rPr>
          <w:rFonts w:ascii="Times New Roman" w:hAnsi="Times New Roman" w:cs="Times New Roman"/>
          <w:sz w:val="28"/>
          <w:szCs w:val="28"/>
        </w:rPr>
        <w:t xml:space="preserve">.1. </w:t>
      </w:r>
      <w:r w:rsidR="00D960D9" w:rsidRPr="00026A79">
        <w:rPr>
          <w:rFonts w:ascii="Times New Roman" w:hAnsi="Times New Roman" w:cs="Times New Roman"/>
          <w:sz w:val="28"/>
          <w:szCs w:val="28"/>
          <w:shd w:val="clear" w:color="auto" w:fill="FFFFFF"/>
        </w:rPr>
        <w:t>Предметом внеплановой проверки является соблюдение юридическим, физическим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960D9" w:rsidRPr="00026A79" w:rsidRDefault="002C4E65" w:rsidP="00D960D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D960D9" w:rsidRPr="00026A79">
        <w:rPr>
          <w:rFonts w:ascii="Times New Roman" w:eastAsia="Times New Roman" w:hAnsi="Times New Roman" w:cs="Times New Roman"/>
          <w:sz w:val="28"/>
          <w:szCs w:val="28"/>
        </w:rPr>
        <w:t>.2. Основанием для проведения внеплановой проверки юридических, физических лиц и индивидуальных предпринимателей является:</w:t>
      </w:r>
    </w:p>
    <w:p w:rsidR="00D960D9" w:rsidRPr="00026A79" w:rsidRDefault="00D960D9" w:rsidP="00D960D9">
      <w:pPr>
        <w:spacing w:after="0" w:line="240" w:lineRule="auto"/>
        <w:ind w:firstLine="709"/>
        <w:jc w:val="both"/>
        <w:rPr>
          <w:rFonts w:ascii="Times New Roman" w:eastAsia="Times New Roman" w:hAnsi="Times New Roman" w:cs="Times New Roman"/>
          <w:sz w:val="28"/>
          <w:szCs w:val="28"/>
        </w:rPr>
      </w:pPr>
      <w:r w:rsidRPr="00026A79">
        <w:rPr>
          <w:rFonts w:ascii="Times New Roman" w:eastAsia="Times New Roman" w:hAnsi="Times New Roman" w:cs="Times New Roman"/>
          <w:sz w:val="28"/>
          <w:szCs w:val="28"/>
        </w:rPr>
        <w:t xml:space="preserve">а) истечение срока исполнения юридическим лицом, индивидуальным предпринимателем ранее выданного предписания об устранении выявленного </w:t>
      </w:r>
      <w:r w:rsidRPr="00026A79">
        <w:rPr>
          <w:rFonts w:ascii="Times New Roman" w:eastAsia="Times New Roman" w:hAnsi="Times New Roman" w:cs="Times New Roman"/>
          <w:sz w:val="28"/>
          <w:szCs w:val="28"/>
        </w:rPr>
        <w:lastRenderedPageBreak/>
        <w:t>нарушения обязательных требований и (или) требований, установленных муниципальными правовыми актами города;</w:t>
      </w:r>
    </w:p>
    <w:p w:rsidR="00D960D9" w:rsidRPr="00026A79" w:rsidRDefault="00D960D9" w:rsidP="00D960D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б) мотивированное представление должностного лица управления ЖКХ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управление ЖКХ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960D9" w:rsidRPr="00026A79" w:rsidRDefault="00D960D9" w:rsidP="00D960D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D960D9" w:rsidRPr="00026A79" w:rsidRDefault="00D960D9" w:rsidP="00D960D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D960D9" w:rsidRPr="00026A79" w:rsidRDefault="002C4E65" w:rsidP="00D960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D960D9" w:rsidRPr="00026A79">
        <w:rPr>
          <w:rFonts w:ascii="Times New Roman" w:hAnsi="Times New Roman" w:cs="Times New Roman"/>
          <w:sz w:val="28"/>
          <w:szCs w:val="28"/>
        </w:rPr>
        <w:t>.3. Обращения и заявления, не позволяющие установить лицо, обратившееся в управление ЖКХ, а также обращения и заявления, не содержащие сведений о фактах, указанных в подпункте «б» настоящего пункта, не могут служить основанием для проведения внеплановой проверки.</w:t>
      </w:r>
    </w:p>
    <w:p w:rsidR="00D960D9" w:rsidRPr="00026A79" w:rsidRDefault="00D960D9" w:rsidP="00D960D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В случае, если изложенная в обращении или заявлении информация может в соответствии с подпунктом «б» настоящего пункта являться основанием для проведения внеплановой проверки, должностное лицо управления ЖКХ,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D960D9" w:rsidRPr="00026A79" w:rsidRDefault="00D960D9" w:rsidP="00D960D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lastRenderedPageBreak/>
        <w:t>При рассмотрении обращений и заявлений, информации о фактах, указанных в подпункте «б» настоящего пункта,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960D9" w:rsidRPr="00026A79" w:rsidRDefault="00D960D9" w:rsidP="00D960D9">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подпункте «б» настоящего пункта, уполномоченными должностными лицами управления ЖКХ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управления ЖКХ,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w:t>
      </w:r>
      <w:r w:rsidR="00CC3554">
        <w:rPr>
          <w:rFonts w:ascii="Times New Roman" w:hAnsi="Times New Roman" w:cs="Times New Roman"/>
          <w:sz w:val="28"/>
          <w:szCs w:val="28"/>
        </w:rPr>
        <w:t>ий органа муниципального</w:t>
      </w:r>
      <w:r w:rsidRPr="00026A79">
        <w:rPr>
          <w:rFonts w:ascii="Times New Roman" w:hAnsi="Times New Roman" w:cs="Times New Roman"/>
          <w:sz w:val="28"/>
          <w:szCs w:val="28"/>
        </w:rPr>
        <w:t xml:space="preserve">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960D9" w:rsidRPr="00026A79" w:rsidRDefault="00D960D9" w:rsidP="00D960D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подпункте «б» настоящего пункта, уполномоченное должностное лицо управления ЖКХ подготавливает мотивированное представление о назначении внеплановой проверки по основаниям, указанным в подпункте «б» настоящего пункта.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960D9" w:rsidRPr="00026A79" w:rsidRDefault="00D960D9" w:rsidP="00D960D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По решению руководителя, заместителя руководителя управления ЖКХ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D960D9" w:rsidRPr="00026A79" w:rsidRDefault="00D960D9" w:rsidP="00D960D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Управление ЖКХ вправе обратиться в суд с иском о взыскании с гражданина, в том числе с юридического лица, индивидуального предпринимателя, расходов, понесенных управлением ЖКХ в связи с рассмотрением поступивших заявлений, обращений указанных лиц, если в заявлениях, обращениях были указаны заведомо ложные сведения.</w:t>
      </w:r>
    </w:p>
    <w:p w:rsidR="00D960D9" w:rsidRPr="00026A79" w:rsidRDefault="00CC3554" w:rsidP="00D960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19</w:t>
      </w:r>
      <w:r w:rsidR="00D960D9" w:rsidRPr="00026A79">
        <w:rPr>
          <w:rFonts w:ascii="Times New Roman" w:hAnsi="Times New Roman" w:cs="Times New Roman"/>
          <w:sz w:val="28"/>
          <w:szCs w:val="28"/>
        </w:rPr>
        <w:t xml:space="preserve">.4. Внеплановая проверка юридических и физических лиц, индивидуальных предпринимателей может быть проведена по основаниям, указанным в </w:t>
      </w:r>
      <w:hyperlink r:id="rId21" w:history="1">
        <w:r w:rsidR="00D960D9" w:rsidRPr="00026A79">
          <w:rPr>
            <w:rFonts w:ascii="Times New Roman" w:hAnsi="Times New Roman" w:cs="Times New Roman"/>
            <w:sz w:val="28"/>
            <w:szCs w:val="28"/>
          </w:rPr>
          <w:t xml:space="preserve">абзацах </w:t>
        </w:r>
      </w:hyperlink>
      <w:hyperlink r:id="rId22" w:history="1">
        <w:r w:rsidR="00D960D9" w:rsidRPr="00026A79">
          <w:rPr>
            <w:rFonts w:ascii="Times New Roman" w:hAnsi="Times New Roman" w:cs="Times New Roman"/>
            <w:sz w:val="28"/>
            <w:szCs w:val="28"/>
          </w:rPr>
          <w:t xml:space="preserve">втором, третьем подпункта «б» </w:t>
        </w:r>
      </w:hyperlink>
      <w:r w:rsidR="00D960D9" w:rsidRPr="00026A79">
        <w:rPr>
          <w:rFonts w:ascii="Times New Roman" w:hAnsi="Times New Roman" w:cs="Times New Roman"/>
          <w:sz w:val="28"/>
          <w:szCs w:val="28"/>
        </w:rPr>
        <w:t>настоящего пункта, управлением ЖКХ после согласования с органом прокуратуры по месту осуществления деятельности таких юридических лиц, индивидуальных предпринимателей.</w:t>
      </w:r>
    </w:p>
    <w:p w:rsidR="00D960D9" w:rsidRPr="00026A79" w:rsidRDefault="00D960D9" w:rsidP="00D960D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В день издания приказа управления ЖКХ о проведении внеплановой выездной проверки юридического лица, индивидуального предпринимателя в целях согласования ее проведения управление ЖКХ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приказа управления ЖКХ о проведении внеплановой выездной проверки и документы, которые содержат сведения, послужившие основанием ее проведения.</w:t>
      </w:r>
    </w:p>
    <w:p w:rsidR="00D960D9" w:rsidRPr="00026A79" w:rsidRDefault="00D960D9" w:rsidP="00D960D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управление ЖКХ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абзацем вторым настоящего подпункта, в органы прокуратуры в течение двадцати четырех часов.</w:t>
      </w:r>
    </w:p>
    <w:p w:rsidR="00D960D9" w:rsidRPr="00026A79" w:rsidRDefault="00D960D9" w:rsidP="00D960D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подпункте «б» настоящего пункта, юридическое лицо, индивидуальный предприниматель уведомляются управлением ЖКХ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w:t>
      </w:r>
      <w:r w:rsidRPr="00026A79">
        <w:rPr>
          <w:rFonts w:ascii="Times New Roman" w:hAnsi="Times New Roman" w:cs="Times New Roman"/>
          <w:sz w:val="28"/>
          <w:szCs w:val="28"/>
        </w:rPr>
        <w:lastRenderedPageBreak/>
        <w:t>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управление ЖКХ.</w:t>
      </w:r>
    </w:p>
    <w:p w:rsidR="00D960D9" w:rsidRPr="00026A79" w:rsidRDefault="00D960D9" w:rsidP="00D960D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960D9" w:rsidRPr="00026A79" w:rsidRDefault="00D960D9" w:rsidP="00D960D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В случае проведения внеплановой выездной проверки членов саморегулируемой организации управление ЖКХ обязано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D960D9" w:rsidRPr="00026A79" w:rsidRDefault="00D960D9" w:rsidP="00D960D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управления ЖКХ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D960D9" w:rsidRPr="00026A79" w:rsidRDefault="00D960D9" w:rsidP="00D960D9">
      <w:pPr>
        <w:pStyle w:val="a3"/>
        <w:spacing w:after="0" w:line="240" w:lineRule="auto"/>
        <w:ind w:left="0" w:firstLine="709"/>
        <w:jc w:val="both"/>
        <w:rPr>
          <w:rFonts w:ascii="Times New Roman" w:hAnsi="Times New Roman" w:cs="Times New Roman"/>
          <w:sz w:val="28"/>
          <w:szCs w:val="28"/>
        </w:rPr>
      </w:pPr>
      <w:r w:rsidRPr="00026A79">
        <w:rPr>
          <w:rFonts w:ascii="Times New Roman" w:hAnsi="Times New Roman" w:cs="Times New Roman"/>
          <w:sz w:val="28"/>
          <w:szCs w:val="28"/>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управлением ЖКХ предписания.</w:t>
      </w:r>
    </w:p>
    <w:p w:rsidR="00D960D9" w:rsidRPr="00026A79" w:rsidRDefault="00D960D9" w:rsidP="00D960D9">
      <w:pPr>
        <w:spacing w:after="0" w:line="240" w:lineRule="auto"/>
        <w:ind w:firstLine="709"/>
        <w:jc w:val="both"/>
        <w:rPr>
          <w:rFonts w:ascii="Times New Roman" w:hAnsi="Times New Roman" w:cs="Times New Roman"/>
          <w:sz w:val="28"/>
        </w:rPr>
      </w:pPr>
      <w:r w:rsidRPr="00026A79">
        <w:rPr>
          <w:rFonts w:ascii="Times New Roman" w:hAnsi="Times New Roman" w:cs="Times New Roman"/>
          <w:sz w:val="28"/>
          <w:szCs w:val="28"/>
        </w:rPr>
        <w:t xml:space="preserve">Внеплановые проверки соблюдения резидентами территории опережающего социально-экономического развития «Невинномысск» в отношении объектов </w:t>
      </w:r>
      <w:r w:rsidR="00CC3554">
        <w:rPr>
          <w:rFonts w:ascii="Times New Roman" w:hAnsi="Times New Roman" w:cs="Times New Roman"/>
          <w:sz w:val="28"/>
          <w:szCs w:val="28"/>
        </w:rPr>
        <w:t xml:space="preserve">автомобильных дорог </w:t>
      </w:r>
      <w:r w:rsidRPr="00026A79">
        <w:rPr>
          <w:rFonts w:ascii="Times New Roman" w:hAnsi="Times New Roman" w:cs="Times New Roman"/>
          <w:sz w:val="28"/>
          <w:szCs w:val="28"/>
        </w:rPr>
        <w:t xml:space="preserve">требований </w:t>
      </w:r>
      <w:hyperlink r:id="rId23" w:history="1">
        <w:r w:rsidRPr="00026A79">
          <w:rPr>
            <w:rStyle w:val="ac"/>
            <w:rFonts w:ascii="Times New Roman" w:hAnsi="Times New Roman"/>
            <w:b w:val="0"/>
            <w:color w:val="auto"/>
            <w:sz w:val="28"/>
            <w:szCs w:val="28"/>
          </w:rPr>
          <w:t>законодательства</w:t>
        </w:r>
      </w:hyperlink>
      <w:r w:rsidRPr="00026A79">
        <w:rPr>
          <w:rFonts w:ascii="Times New Roman" w:hAnsi="Times New Roman" w:cs="Times New Roman"/>
          <w:sz w:val="28"/>
          <w:szCs w:val="28"/>
        </w:rPr>
        <w:t xml:space="preserve"> Российской Федерации проводятся с учетом особенностей, установленных Федеральным законом </w:t>
      </w:r>
      <w:r w:rsidRPr="00026A79">
        <w:rPr>
          <w:rFonts w:ascii="Times New Roman" w:hAnsi="Times New Roman" w:cs="Times New Roman"/>
          <w:sz w:val="28"/>
        </w:rPr>
        <w:t xml:space="preserve">от 29 декабря 2014 года № 473-ФЗ «О территориях опережающего социально-экономического развития в Российской Федерации», Приказом Министерства экономического развития Российской Федерации от 19 декабря 2016 года № 817 «Об утверждении порядка согласования проведения внеплановых проверок органами государственного контроля (надзора) и органами муниципального контроля в отношении </w:t>
      </w:r>
      <w:r w:rsidRPr="00026A79">
        <w:rPr>
          <w:rFonts w:ascii="Times New Roman" w:hAnsi="Times New Roman" w:cs="Times New Roman"/>
          <w:sz w:val="28"/>
        </w:rPr>
        <w:lastRenderedPageBreak/>
        <w:t>резидентов территории опережающего социально-экономического развития, созданной на территории Российской Федерации, за исключением территории Дальневосточного федерального округа».</w:t>
      </w:r>
    </w:p>
    <w:p w:rsidR="00D960D9" w:rsidRPr="00026A79" w:rsidRDefault="00D960D9" w:rsidP="00D960D9">
      <w:pPr>
        <w:suppressAutoHyphens/>
        <w:spacing w:after="0" w:line="240" w:lineRule="auto"/>
        <w:ind w:firstLine="709"/>
        <w:jc w:val="both"/>
        <w:rPr>
          <w:rFonts w:ascii="Times New Roman" w:eastAsia="SimSun" w:hAnsi="Times New Roman" w:cs="Times New Roman"/>
          <w:sz w:val="28"/>
          <w:szCs w:val="28"/>
          <w:lang w:eastAsia="hi-IN" w:bidi="hi-IN"/>
        </w:rPr>
      </w:pPr>
      <w:r w:rsidRPr="00026A79">
        <w:rPr>
          <w:rFonts w:ascii="Times New Roman" w:eastAsia="SimSun" w:hAnsi="Times New Roman" w:cs="Times New Roman"/>
          <w:sz w:val="28"/>
          <w:szCs w:val="28"/>
          <w:lang w:eastAsia="hi-IN" w:bidi="hi-IN"/>
        </w:rPr>
        <w:t xml:space="preserve">Обращения и заявления, не позволяющие установить лицо, обратившееся в управление ЖКХ, а также обращения и заявления, не содержащие сведений о фактах, указанных в пункте 2 </w:t>
      </w:r>
      <w:hyperlink r:id="rId24" w:history="1">
        <w:r w:rsidRPr="00026A79">
          <w:rPr>
            <w:rStyle w:val="ac"/>
            <w:rFonts w:ascii="Times New Roman" w:hAnsi="Times New Roman"/>
            <w:b w:val="0"/>
            <w:color w:val="auto"/>
            <w:sz w:val="28"/>
            <w:szCs w:val="28"/>
          </w:rPr>
          <w:t>части 2 статьи 10</w:t>
        </w:r>
      </w:hyperlink>
      <w:r w:rsidRPr="00026A79">
        <w:rPr>
          <w:rFonts w:ascii="Times New Roman" w:hAnsi="Times New Roman" w:cs="Times New Roman"/>
          <w:sz w:val="28"/>
          <w:szCs w:val="28"/>
        </w:rPr>
        <w:t xml:space="preserve"> Федерального закона № 294-ФЗ</w:t>
      </w:r>
      <w:r w:rsidRPr="00026A79">
        <w:rPr>
          <w:rFonts w:ascii="Times New Roman" w:eastAsia="SimSun" w:hAnsi="Times New Roman" w:cs="Times New Roman"/>
          <w:sz w:val="28"/>
          <w:szCs w:val="28"/>
          <w:lang w:eastAsia="hi-IN" w:bidi="hi-IN"/>
        </w:rPr>
        <w:t>, не могут служить основанием для проведения внеплановой проверки.</w:t>
      </w:r>
      <w:r w:rsidRPr="00026A79">
        <w:rPr>
          <w:rFonts w:eastAsia="SimSun" w:cs="Mangal"/>
          <w:sz w:val="28"/>
          <w:szCs w:val="28"/>
          <w:lang w:eastAsia="hi-IN" w:bidi="hi-IN"/>
        </w:rPr>
        <w:t xml:space="preserve"> </w:t>
      </w:r>
      <w:r w:rsidRPr="00026A79">
        <w:rPr>
          <w:rFonts w:ascii="Times New Roman" w:eastAsia="SimSun" w:hAnsi="Times New Roman" w:cs="Times New Roman"/>
          <w:sz w:val="28"/>
          <w:szCs w:val="28"/>
          <w:lang w:eastAsia="hi-IN" w:bidi="hi-IN"/>
        </w:rPr>
        <w:t xml:space="preserve">В случае, если изложенная в обращении или заявлении информация может в соответствии с пунктом 2 </w:t>
      </w:r>
      <w:hyperlink r:id="rId25" w:history="1">
        <w:r w:rsidRPr="00026A79">
          <w:rPr>
            <w:rStyle w:val="ac"/>
            <w:rFonts w:ascii="Times New Roman" w:hAnsi="Times New Roman"/>
            <w:b w:val="0"/>
            <w:color w:val="auto"/>
            <w:sz w:val="28"/>
            <w:szCs w:val="28"/>
          </w:rPr>
          <w:t>части 2 статьи 10</w:t>
        </w:r>
      </w:hyperlink>
      <w:r w:rsidRPr="00026A79">
        <w:rPr>
          <w:rFonts w:ascii="Times New Roman" w:hAnsi="Times New Roman" w:cs="Times New Roman"/>
          <w:sz w:val="28"/>
          <w:szCs w:val="28"/>
        </w:rPr>
        <w:t xml:space="preserve"> Федерального закона № 294-ФЗ</w:t>
      </w:r>
      <w:r w:rsidRPr="00026A79">
        <w:rPr>
          <w:rFonts w:ascii="Times New Roman" w:eastAsia="SimSun" w:hAnsi="Times New Roman" w:cs="Times New Roman"/>
          <w:sz w:val="28"/>
          <w:szCs w:val="28"/>
          <w:lang w:eastAsia="hi-IN" w:bidi="hi-IN"/>
        </w:rPr>
        <w:t xml:space="preserve"> являться основанием для проведения внеплановой проверки, должностное лицо управления ЖКХ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D960D9" w:rsidRPr="00026A79" w:rsidRDefault="00D960D9" w:rsidP="00D960D9">
      <w:pPr>
        <w:suppressAutoHyphens/>
        <w:spacing w:after="0" w:line="240" w:lineRule="auto"/>
        <w:ind w:firstLine="709"/>
        <w:jc w:val="both"/>
        <w:rPr>
          <w:rFonts w:ascii="Times New Roman" w:eastAsia="SimSun" w:hAnsi="Times New Roman" w:cs="Times New Roman"/>
          <w:sz w:val="28"/>
          <w:szCs w:val="28"/>
          <w:lang w:eastAsia="hi-IN" w:bidi="hi-IN"/>
        </w:rPr>
      </w:pPr>
      <w:r w:rsidRPr="00026A79">
        <w:rPr>
          <w:rFonts w:ascii="Times New Roman" w:eastAsia="SimSun" w:hAnsi="Times New Roman" w:cs="Times New Roman"/>
          <w:sz w:val="28"/>
          <w:szCs w:val="28"/>
          <w:lang w:eastAsia="hi-IN" w:bidi="hi-IN"/>
        </w:rPr>
        <w:t xml:space="preserve">При рассмотрении обращений и заявлений, информации о фактах, указанных в </w:t>
      </w:r>
      <w:hyperlink r:id="rId26" w:history="1">
        <w:r w:rsidRPr="00026A79">
          <w:rPr>
            <w:rStyle w:val="ac"/>
            <w:rFonts w:ascii="Times New Roman" w:hAnsi="Times New Roman"/>
            <w:b w:val="0"/>
            <w:color w:val="auto"/>
            <w:sz w:val="28"/>
            <w:szCs w:val="28"/>
          </w:rPr>
          <w:t>части 2 статьи 10</w:t>
        </w:r>
      </w:hyperlink>
      <w:r w:rsidRPr="00026A79">
        <w:rPr>
          <w:rFonts w:ascii="Times New Roman" w:hAnsi="Times New Roman" w:cs="Times New Roman"/>
          <w:sz w:val="28"/>
          <w:szCs w:val="28"/>
        </w:rPr>
        <w:t xml:space="preserve"> Федерального закона № 294-ФЗ</w:t>
      </w:r>
      <w:r w:rsidRPr="00026A79">
        <w:rPr>
          <w:rFonts w:ascii="Times New Roman" w:eastAsia="SimSun" w:hAnsi="Times New Roman" w:cs="Times New Roman"/>
          <w:sz w:val="28"/>
          <w:szCs w:val="28"/>
          <w:lang w:eastAsia="hi-IN" w:bidi="hi-IN"/>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и физических лиц.</w:t>
      </w:r>
    </w:p>
    <w:p w:rsidR="00D960D9" w:rsidRPr="00026A79" w:rsidRDefault="00D960D9" w:rsidP="00D960D9">
      <w:pPr>
        <w:suppressAutoHyphens/>
        <w:spacing w:after="0" w:line="240" w:lineRule="auto"/>
        <w:ind w:firstLine="709"/>
        <w:jc w:val="both"/>
        <w:rPr>
          <w:rFonts w:eastAsia="SimSun" w:cs="Mangal"/>
          <w:sz w:val="28"/>
          <w:szCs w:val="28"/>
          <w:lang w:eastAsia="hi-IN" w:bidi="hi-IN"/>
        </w:rPr>
      </w:pPr>
      <w:r w:rsidRPr="00026A79">
        <w:rPr>
          <w:rFonts w:ascii="Times New Roman" w:eastAsia="SimSun" w:hAnsi="Times New Roman" w:cs="Times New Roman"/>
          <w:sz w:val="28"/>
          <w:szCs w:val="28"/>
          <w:lang w:eastAsia="hi-IN" w:bidi="hi-IN"/>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настоящем в </w:t>
      </w:r>
      <w:hyperlink r:id="rId27" w:history="1">
        <w:r w:rsidRPr="00026A79">
          <w:rPr>
            <w:rStyle w:val="ac"/>
            <w:rFonts w:ascii="Times New Roman" w:hAnsi="Times New Roman"/>
            <w:b w:val="0"/>
            <w:color w:val="auto"/>
            <w:sz w:val="28"/>
            <w:szCs w:val="28"/>
          </w:rPr>
          <w:t>части 2 статьи 10</w:t>
        </w:r>
      </w:hyperlink>
      <w:r w:rsidRPr="00026A79">
        <w:rPr>
          <w:rFonts w:ascii="Times New Roman" w:hAnsi="Times New Roman" w:cs="Times New Roman"/>
          <w:sz w:val="28"/>
          <w:szCs w:val="28"/>
        </w:rPr>
        <w:t xml:space="preserve"> Федерального закона № 294-ФЗ</w:t>
      </w:r>
      <w:r w:rsidRPr="00026A79">
        <w:rPr>
          <w:rFonts w:ascii="Times New Roman" w:eastAsia="SimSun" w:hAnsi="Times New Roman" w:cs="Times New Roman"/>
          <w:sz w:val="28"/>
          <w:szCs w:val="28"/>
          <w:lang w:eastAsia="hi-IN" w:bidi="hi-IN"/>
        </w:rPr>
        <w:t>, уполномоченными должностными лицами управления ЖКХ может быть проведена предварительная проверка поступившей информации.</w:t>
      </w:r>
      <w:r w:rsidRPr="00026A79">
        <w:rPr>
          <w:rFonts w:eastAsia="SimSun" w:cs="Mangal"/>
          <w:sz w:val="28"/>
          <w:szCs w:val="28"/>
          <w:lang w:eastAsia="hi-IN" w:bidi="hi-IN"/>
        </w:rPr>
        <w:t xml:space="preserve"> </w:t>
      </w:r>
      <w:r w:rsidRPr="00026A79">
        <w:rPr>
          <w:rFonts w:ascii="Times New Roman" w:eastAsia="SimSun" w:hAnsi="Times New Roman" w:cs="Times New Roman"/>
          <w:sz w:val="28"/>
          <w:szCs w:val="28"/>
          <w:lang w:eastAsia="hi-IN" w:bidi="hi-IN"/>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 физического лица, имеющихся в распоряжении управления ЖКХ, при необходимости проводятся мероприятия по муниципальному контролю, осуществляемые без взаимодействия с юридическими лицами, индивидуальными предпринимателями и физическими лицами и без возложения на указанных лиц обязанности по представлению информации и исполнению требований управления ЖКХ.</w:t>
      </w:r>
      <w:r w:rsidRPr="00026A79">
        <w:rPr>
          <w:rFonts w:eastAsia="SimSun" w:cs="Mangal"/>
          <w:sz w:val="28"/>
          <w:szCs w:val="28"/>
          <w:lang w:eastAsia="hi-IN" w:bidi="hi-IN"/>
        </w:rPr>
        <w:t xml:space="preserve"> </w:t>
      </w:r>
      <w:r w:rsidRPr="00026A79">
        <w:rPr>
          <w:rFonts w:ascii="Times New Roman" w:eastAsia="SimSun" w:hAnsi="Times New Roman" w:cs="Times New Roman"/>
          <w:sz w:val="28"/>
          <w:szCs w:val="28"/>
          <w:lang w:eastAsia="hi-IN" w:bidi="hi-IN"/>
        </w:rPr>
        <w:t xml:space="preserve">В рамках предварительной проверки у юридического лица, индивидуального предпринимателя и физического лица могут быть запрошены пояснения в </w:t>
      </w:r>
      <w:r w:rsidRPr="00026A79">
        <w:rPr>
          <w:rFonts w:ascii="Times New Roman" w:eastAsia="SimSun" w:hAnsi="Times New Roman" w:cs="Times New Roman"/>
          <w:sz w:val="28"/>
          <w:szCs w:val="28"/>
          <w:lang w:eastAsia="hi-IN" w:bidi="hi-IN"/>
        </w:rPr>
        <w:lastRenderedPageBreak/>
        <w:t>отношении полученной информации, но представление таких пояснений и иных документов не является обязательным.</w:t>
      </w:r>
    </w:p>
    <w:p w:rsidR="00D960D9" w:rsidRPr="00026A79" w:rsidRDefault="00D960D9" w:rsidP="00D960D9">
      <w:pPr>
        <w:suppressAutoHyphens/>
        <w:spacing w:after="0" w:line="240" w:lineRule="auto"/>
        <w:ind w:firstLine="709"/>
        <w:jc w:val="both"/>
        <w:rPr>
          <w:rFonts w:ascii="Times New Roman" w:eastAsia="SimSun" w:hAnsi="Times New Roman" w:cs="Times New Roman"/>
          <w:sz w:val="28"/>
          <w:szCs w:val="28"/>
          <w:lang w:eastAsia="hi-IN" w:bidi="hi-IN"/>
        </w:rPr>
      </w:pPr>
      <w:r w:rsidRPr="00026A79">
        <w:rPr>
          <w:rFonts w:ascii="Times New Roman" w:eastAsia="SimSun" w:hAnsi="Times New Roman" w:cs="Times New Roman"/>
          <w:sz w:val="28"/>
          <w:szCs w:val="28"/>
          <w:lang w:eastAsia="hi-IN" w:bidi="hi-IN"/>
        </w:rPr>
        <w:t>По решению уполномоченного должностного лица управления ЖКХ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D960D9" w:rsidRPr="00026A79" w:rsidRDefault="00D960D9" w:rsidP="00D960D9">
      <w:pPr>
        <w:suppressAutoHyphens/>
        <w:spacing w:after="0" w:line="240" w:lineRule="auto"/>
        <w:ind w:firstLine="709"/>
        <w:jc w:val="both"/>
        <w:rPr>
          <w:rFonts w:ascii="Times New Roman" w:eastAsia="SimSun" w:hAnsi="Times New Roman" w:cs="Times New Roman"/>
          <w:sz w:val="28"/>
          <w:szCs w:val="28"/>
          <w:lang w:eastAsia="hi-IN" w:bidi="hi-IN"/>
        </w:rPr>
      </w:pPr>
      <w:r w:rsidRPr="00026A79">
        <w:rPr>
          <w:rFonts w:ascii="Times New Roman" w:eastAsia="SimSun" w:hAnsi="Times New Roman" w:cs="Times New Roman"/>
          <w:sz w:val="28"/>
          <w:szCs w:val="28"/>
          <w:lang w:eastAsia="hi-IN" w:bidi="hi-IN"/>
        </w:rPr>
        <w:t>Управление ЖКХ вправе обратиться в суд с иском о взыскании с физического лица,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D960D9" w:rsidRPr="00026A79" w:rsidRDefault="00D960D9" w:rsidP="00D960D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 xml:space="preserve">Согласование внеплановой проверки юридических лиц, индивидуальных предпринимателей с органами прокуратуры осуществляется в случаях и порядке, установленных </w:t>
      </w:r>
      <w:hyperlink r:id="rId28" w:history="1">
        <w:r w:rsidRPr="00026A79">
          <w:rPr>
            <w:rStyle w:val="ac"/>
            <w:rFonts w:ascii="Times New Roman" w:hAnsi="Times New Roman"/>
            <w:b w:val="0"/>
            <w:color w:val="auto"/>
            <w:sz w:val="28"/>
            <w:szCs w:val="28"/>
          </w:rPr>
          <w:t>законодательством</w:t>
        </w:r>
      </w:hyperlink>
      <w:r w:rsidRPr="00026A79">
        <w:rPr>
          <w:rFonts w:ascii="Times New Roman" w:hAnsi="Times New Roman" w:cs="Times New Roman"/>
          <w:sz w:val="28"/>
          <w:szCs w:val="28"/>
        </w:rPr>
        <w:t xml:space="preserve"> Российской Федерации.</w:t>
      </w:r>
    </w:p>
    <w:p w:rsidR="00D960D9" w:rsidRPr="00026A79" w:rsidRDefault="00D960D9" w:rsidP="00D960D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Согласование с органами прокуратуры проведения внеплановых проверок в отношении физических лиц не требуется.</w:t>
      </w:r>
    </w:p>
    <w:p w:rsidR="00D960D9" w:rsidRPr="00026A79" w:rsidRDefault="00D960D9" w:rsidP="00D960D9">
      <w:pPr>
        <w:spacing w:after="0" w:line="240" w:lineRule="auto"/>
        <w:ind w:firstLine="709"/>
        <w:jc w:val="both"/>
      </w:pPr>
      <w:r w:rsidRPr="00026A79">
        <w:rPr>
          <w:rFonts w:ascii="Times New Roman" w:hAnsi="Times New Roman" w:cs="Times New Roman"/>
          <w:sz w:val="28"/>
          <w:szCs w:val="28"/>
        </w:rPr>
        <w:t xml:space="preserve">Согласование внеплановой проверки резидентов территории опережающего социально-экономического развития «Невинномысск» в отношении объектов лесных участков требований </w:t>
      </w:r>
      <w:hyperlink r:id="rId29" w:history="1">
        <w:r w:rsidRPr="00026A79">
          <w:rPr>
            <w:rStyle w:val="ac"/>
            <w:rFonts w:ascii="Times New Roman" w:hAnsi="Times New Roman"/>
            <w:b w:val="0"/>
            <w:color w:val="auto"/>
            <w:sz w:val="28"/>
            <w:szCs w:val="28"/>
          </w:rPr>
          <w:t>законодательства</w:t>
        </w:r>
      </w:hyperlink>
      <w:r w:rsidRPr="00026A79">
        <w:rPr>
          <w:rFonts w:ascii="Times New Roman" w:hAnsi="Times New Roman" w:cs="Times New Roman"/>
          <w:sz w:val="28"/>
          <w:szCs w:val="28"/>
        </w:rPr>
        <w:t xml:space="preserve"> Российской Федерации осуществляется с учетом особенностей, установленных Федеральным законом </w:t>
      </w:r>
      <w:r w:rsidRPr="00026A79">
        <w:rPr>
          <w:rFonts w:ascii="Times New Roman" w:hAnsi="Times New Roman" w:cs="Times New Roman"/>
          <w:sz w:val="28"/>
        </w:rPr>
        <w:t>от 29 декабря 2014 года № 473-ФЗ «О территориях опережающего социально-экономического развития в Российской Федерации».</w:t>
      </w:r>
    </w:p>
    <w:p w:rsidR="00D960D9" w:rsidRPr="00026A79" w:rsidRDefault="00D960D9" w:rsidP="00D960D9">
      <w:pPr>
        <w:spacing w:after="0" w:line="240" w:lineRule="auto"/>
        <w:ind w:firstLine="709"/>
        <w:jc w:val="both"/>
        <w:rPr>
          <w:rFonts w:ascii="Times New Roman" w:hAnsi="Times New Roman" w:cs="Times New Roman"/>
          <w:sz w:val="28"/>
        </w:rPr>
      </w:pPr>
      <w:r w:rsidRPr="00026A79">
        <w:rPr>
          <w:rFonts w:ascii="Times New Roman" w:hAnsi="Times New Roman" w:cs="Times New Roman"/>
          <w:sz w:val="28"/>
          <w:szCs w:val="28"/>
        </w:rPr>
        <w:t xml:space="preserve">Управление ЖКХ при осуществлении муниципального контроля, уведомляет резидентов территории опережающего социально-экономического развития «Невинномысск» о проведении внеплановой проверки с учетом особенностей, установленных Федеральным законом            </w:t>
      </w:r>
      <w:r w:rsidRPr="00026A79">
        <w:rPr>
          <w:rFonts w:ascii="Times New Roman" w:hAnsi="Times New Roman" w:cs="Times New Roman"/>
          <w:sz w:val="28"/>
        </w:rPr>
        <w:t xml:space="preserve">от 29 декабря 2014 года № 473-ФЗ «О территориях опережающего социально-экономического развития в Российской Федерации», Приказом Министерства экономического развития Российской Федерации от 19.декабря 2016 года </w:t>
      </w:r>
      <w:r w:rsidR="005330CB">
        <w:rPr>
          <w:rFonts w:ascii="Times New Roman" w:hAnsi="Times New Roman" w:cs="Times New Roman"/>
          <w:sz w:val="28"/>
        </w:rPr>
        <w:t xml:space="preserve">       </w:t>
      </w:r>
      <w:r w:rsidRPr="00026A79">
        <w:rPr>
          <w:rFonts w:ascii="Times New Roman" w:hAnsi="Times New Roman" w:cs="Times New Roman"/>
          <w:sz w:val="28"/>
        </w:rPr>
        <w:t>№ 817 «Об утверждении порядка согласования проведения внеплановых проверок органами государственного контроля (надзора) и органами муниципального контроля в отношении резидентов территории опережающего социально-экономического развития, созданной на территории Российской Федерации, за исключением территории Дальневосточного федерального округа».</w:t>
      </w:r>
    </w:p>
    <w:p w:rsidR="00D960D9" w:rsidRPr="00026A79" w:rsidRDefault="005330CB" w:rsidP="00D960D9">
      <w:pPr>
        <w:pStyle w:val="ConsPlusNormal"/>
        <w:ind w:firstLine="709"/>
        <w:jc w:val="both"/>
        <w:outlineLvl w:val="3"/>
        <w:rPr>
          <w:sz w:val="28"/>
          <w:szCs w:val="28"/>
        </w:rPr>
      </w:pPr>
      <w:r>
        <w:rPr>
          <w:sz w:val="28"/>
        </w:rPr>
        <w:t>19</w:t>
      </w:r>
      <w:r w:rsidR="00D960D9" w:rsidRPr="00026A79">
        <w:rPr>
          <w:sz w:val="28"/>
        </w:rPr>
        <w:t>.5.</w:t>
      </w:r>
      <w:r w:rsidR="00D960D9" w:rsidRPr="00026A79">
        <w:t xml:space="preserve"> </w:t>
      </w:r>
      <w:r w:rsidR="00D960D9" w:rsidRPr="00026A79">
        <w:rPr>
          <w:sz w:val="28"/>
          <w:szCs w:val="28"/>
        </w:rPr>
        <w:t xml:space="preserve">Возможность приостановления </w:t>
      </w:r>
      <w:r w:rsidR="00D960D9" w:rsidRPr="00026A79">
        <w:rPr>
          <w:kern w:val="1"/>
          <w:sz w:val="28"/>
          <w:szCs w:val="28"/>
        </w:rPr>
        <w:t xml:space="preserve">административной процедуры </w:t>
      </w:r>
      <w:r w:rsidR="00D960D9" w:rsidRPr="00026A79">
        <w:rPr>
          <w:sz w:val="28"/>
          <w:szCs w:val="28"/>
        </w:rPr>
        <w:t>подготовки к проведению проверки действующим законодательством не предусмотрена.</w:t>
      </w:r>
    </w:p>
    <w:p w:rsidR="00D960D9" w:rsidRPr="00026A79" w:rsidRDefault="005330CB" w:rsidP="00D960D9">
      <w:pPr>
        <w:pStyle w:val="ConsPlusNormal"/>
        <w:ind w:firstLine="709"/>
        <w:jc w:val="both"/>
        <w:outlineLvl w:val="3"/>
        <w:rPr>
          <w:sz w:val="28"/>
          <w:szCs w:val="28"/>
        </w:rPr>
      </w:pPr>
      <w:r>
        <w:rPr>
          <w:sz w:val="28"/>
          <w:szCs w:val="28"/>
        </w:rPr>
        <w:t>19</w:t>
      </w:r>
      <w:r w:rsidR="00D960D9" w:rsidRPr="00026A79">
        <w:rPr>
          <w:sz w:val="28"/>
          <w:szCs w:val="28"/>
        </w:rPr>
        <w:t>.6. Критерием для подготовки к проведению плановой проверки является наличие такой проверки в утвержденном ежегодном плане проведения плановых проверок.</w:t>
      </w:r>
    </w:p>
    <w:p w:rsidR="00D960D9" w:rsidRPr="00026A79" w:rsidRDefault="005330CB" w:rsidP="00D960D9">
      <w:pPr>
        <w:pStyle w:val="ConsPlusNormal"/>
        <w:ind w:firstLine="709"/>
        <w:jc w:val="both"/>
        <w:outlineLvl w:val="3"/>
        <w:rPr>
          <w:sz w:val="28"/>
          <w:szCs w:val="28"/>
        </w:rPr>
      </w:pPr>
      <w:r>
        <w:rPr>
          <w:sz w:val="28"/>
          <w:szCs w:val="28"/>
        </w:rPr>
        <w:lastRenderedPageBreak/>
        <w:t>19</w:t>
      </w:r>
      <w:r w:rsidR="00D960D9" w:rsidRPr="00026A79">
        <w:rPr>
          <w:sz w:val="28"/>
          <w:szCs w:val="28"/>
        </w:rPr>
        <w:t xml:space="preserve">.7. Результатом подготовки к проведению проверки является </w:t>
      </w:r>
      <w:hyperlink w:anchor="P718" w:history="1">
        <w:r w:rsidR="00D960D9" w:rsidRPr="00026A79">
          <w:rPr>
            <w:sz w:val="28"/>
            <w:szCs w:val="28"/>
          </w:rPr>
          <w:t>распоряжение</w:t>
        </w:r>
      </w:hyperlink>
      <w:r w:rsidR="00D960D9" w:rsidRPr="00026A79">
        <w:rPr>
          <w:sz w:val="28"/>
          <w:szCs w:val="28"/>
        </w:rPr>
        <w:t xml:space="preserve">, утвержденное </w:t>
      </w:r>
      <w:r w:rsidR="00D960D9" w:rsidRPr="00026A79">
        <w:rPr>
          <w:rFonts w:eastAsia="SimSun"/>
          <w:sz w:val="28"/>
          <w:szCs w:val="28"/>
          <w:lang w:eastAsia="hi-IN" w:bidi="hi-IN"/>
        </w:rPr>
        <w:t>уполномоченным должностным лицом управления ЖКХ</w:t>
      </w:r>
      <w:r w:rsidR="00D960D9" w:rsidRPr="00026A79">
        <w:rPr>
          <w:sz w:val="28"/>
          <w:szCs w:val="28"/>
        </w:rPr>
        <w:t>.</w:t>
      </w:r>
    </w:p>
    <w:p w:rsidR="00D960D9" w:rsidRPr="00026A79" w:rsidRDefault="005330CB" w:rsidP="00D960D9">
      <w:pPr>
        <w:pStyle w:val="ConsPlusNormal"/>
        <w:ind w:firstLine="709"/>
        <w:jc w:val="both"/>
        <w:outlineLvl w:val="3"/>
        <w:rPr>
          <w:sz w:val="28"/>
          <w:szCs w:val="28"/>
        </w:rPr>
      </w:pPr>
      <w:r>
        <w:rPr>
          <w:sz w:val="28"/>
          <w:szCs w:val="28"/>
        </w:rPr>
        <w:t>19</w:t>
      </w:r>
      <w:r w:rsidR="00D960D9" w:rsidRPr="00026A79">
        <w:rPr>
          <w:sz w:val="28"/>
          <w:szCs w:val="28"/>
        </w:rPr>
        <w:t xml:space="preserve">.8. </w:t>
      </w:r>
      <w:hyperlink w:anchor="P718" w:history="1">
        <w:r w:rsidR="00D960D9" w:rsidRPr="00026A79">
          <w:rPr>
            <w:sz w:val="28"/>
            <w:szCs w:val="28"/>
          </w:rPr>
          <w:t>Распоряжение</w:t>
        </w:r>
      </w:hyperlink>
      <w:r w:rsidR="00D960D9" w:rsidRPr="00026A79">
        <w:rPr>
          <w:sz w:val="28"/>
          <w:szCs w:val="28"/>
        </w:rPr>
        <w:t xml:space="preserve"> </w:t>
      </w:r>
      <w:r w:rsidR="00D960D9" w:rsidRPr="00026A79">
        <w:rPr>
          <w:rFonts w:eastAsia="SimSun"/>
          <w:sz w:val="28"/>
          <w:szCs w:val="28"/>
          <w:lang w:eastAsia="hi-IN" w:bidi="hi-IN"/>
        </w:rPr>
        <w:t>уполномоченного должностного лица управления ЖКХ</w:t>
      </w:r>
      <w:r w:rsidR="00D960D9" w:rsidRPr="00026A79">
        <w:rPr>
          <w:sz w:val="28"/>
          <w:szCs w:val="28"/>
        </w:rPr>
        <w:t xml:space="preserve"> о проведении проверки фиксируется на бумажном носителе.</w:t>
      </w:r>
    </w:p>
    <w:p w:rsidR="00D960D9" w:rsidRPr="00026A79" w:rsidRDefault="005330CB" w:rsidP="00D960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D960D9" w:rsidRPr="00026A79">
        <w:rPr>
          <w:rFonts w:ascii="Times New Roman" w:hAnsi="Times New Roman" w:cs="Times New Roman"/>
          <w:sz w:val="28"/>
          <w:szCs w:val="28"/>
        </w:rPr>
        <w:t>. Проведение проверки</w:t>
      </w:r>
    </w:p>
    <w:p w:rsidR="00D960D9" w:rsidRPr="00026A79" w:rsidRDefault="00D960D9" w:rsidP="00D960D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Мероп</w:t>
      </w:r>
      <w:r w:rsidR="005330CB">
        <w:rPr>
          <w:rFonts w:ascii="Times New Roman" w:hAnsi="Times New Roman" w:cs="Times New Roman"/>
          <w:sz w:val="28"/>
          <w:szCs w:val="28"/>
        </w:rPr>
        <w:t>риятия по муниципальному</w:t>
      </w:r>
      <w:r w:rsidRPr="00026A79">
        <w:rPr>
          <w:rFonts w:ascii="Times New Roman" w:hAnsi="Times New Roman" w:cs="Times New Roman"/>
          <w:sz w:val="28"/>
          <w:szCs w:val="28"/>
        </w:rPr>
        <w:t xml:space="preserve"> контролю проводятся на основании распоряжения, утвержденного </w:t>
      </w:r>
      <w:r w:rsidRPr="00026A79">
        <w:rPr>
          <w:rFonts w:ascii="Times New Roman" w:eastAsia="SimSun" w:hAnsi="Times New Roman" w:cs="Times New Roman"/>
          <w:sz w:val="28"/>
          <w:szCs w:val="28"/>
          <w:lang w:eastAsia="hi-IN" w:bidi="hi-IN"/>
        </w:rPr>
        <w:t>уполномоченным должностным лицом управления ЖКХ</w:t>
      </w:r>
      <w:r w:rsidRPr="00026A79">
        <w:rPr>
          <w:rFonts w:ascii="Times New Roman" w:hAnsi="Times New Roman" w:cs="Times New Roman"/>
          <w:sz w:val="28"/>
          <w:szCs w:val="28"/>
        </w:rPr>
        <w:t>. В распоряжении управления ЖКХ указываются:</w:t>
      </w:r>
    </w:p>
    <w:p w:rsidR="00D960D9" w:rsidRPr="00026A79" w:rsidRDefault="00D960D9" w:rsidP="00D960D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наи</w:t>
      </w:r>
      <w:r w:rsidR="005330CB">
        <w:rPr>
          <w:rFonts w:ascii="Times New Roman" w:hAnsi="Times New Roman" w:cs="Times New Roman"/>
          <w:sz w:val="28"/>
          <w:szCs w:val="28"/>
        </w:rPr>
        <w:t>менование органа муниципального</w:t>
      </w:r>
      <w:r w:rsidRPr="00026A79">
        <w:rPr>
          <w:rFonts w:ascii="Times New Roman" w:hAnsi="Times New Roman" w:cs="Times New Roman"/>
          <w:sz w:val="28"/>
          <w:szCs w:val="28"/>
        </w:rPr>
        <w:t xml:space="preserve"> контроля</w:t>
      </w:r>
      <w:r w:rsidR="005330CB">
        <w:rPr>
          <w:rFonts w:ascii="Times New Roman" w:hAnsi="Times New Roman" w:cs="Times New Roman"/>
          <w:sz w:val="28"/>
          <w:szCs w:val="28"/>
        </w:rPr>
        <w:t>, вид муниципального</w:t>
      </w:r>
      <w:r w:rsidRPr="00026A79">
        <w:rPr>
          <w:rFonts w:ascii="Times New Roman" w:hAnsi="Times New Roman" w:cs="Times New Roman"/>
          <w:sz w:val="28"/>
          <w:szCs w:val="28"/>
        </w:rPr>
        <w:t xml:space="preserve"> контроля;</w:t>
      </w:r>
    </w:p>
    <w:p w:rsidR="00D960D9" w:rsidRPr="00026A79" w:rsidRDefault="00D960D9" w:rsidP="00D960D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960D9" w:rsidRPr="00026A79" w:rsidRDefault="00D960D9" w:rsidP="00D960D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наименование юридического лица, резидента территории опережающего социально-экономического развития «Невинномысск»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резидентов территории опережающего социально-экономического развития «Невинномысск» или места фактического осуществления деятельности индивидуальными предпринимателями и места регистрации граждан;</w:t>
      </w:r>
    </w:p>
    <w:p w:rsidR="00D960D9" w:rsidRPr="00026A79" w:rsidRDefault="00D960D9" w:rsidP="00D960D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цели, задачи, предмет проверки и срок ее проведения;</w:t>
      </w:r>
    </w:p>
    <w:p w:rsidR="00D960D9" w:rsidRPr="00026A79" w:rsidRDefault="00D960D9" w:rsidP="00D960D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правовые основания проведения проверки;</w:t>
      </w:r>
    </w:p>
    <w:p w:rsidR="00D960D9" w:rsidRPr="00026A79" w:rsidRDefault="00D960D9" w:rsidP="00D960D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подлежащие проверке обязательные требования и требования, установленные муниципальными правовыми актами города,</w:t>
      </w:r>
      <w:r w:rsidRPr="00026A79">
        <w:rPr>
          <w:sz w:val="28"/>
          <w:szCs w:val="28"/>
        </w:rPr>
        <w:t xml:space="preserve"> </w:t>
      </w:r>
      <w:r w:rsidRPr="00026A79">
        <w:rPr>
          <w:rFonts w:ascii="Times New Roman" w:hAnsi="Times New Roman" w:cs="Times New Roman"/>
          <w:sz w:val="28"/>
          <w:szCs w:val="28"/>
        </w:rPr>
        <w:t>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960D9" w:rsidRPr="00026A79" w:rsidRDefault="00D960D9" w:rsidP="00D960D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сроки проведения и</w:t>
      </w:r>
      <w:r w:rsidR="005330CB">
        <w:rPr>
          <w:rFonts w:ascii="Times New Roman" w:hAnsi="Times New Roman" w:cs="Times New Roman"/>
          <w:sz w:val="28"/>
          <w:szCs w:val="28"/>
        </w:rPr>
        <w:t xml:space="preserve"> перечень мероприятий по</w:t>
      </w:r>
      <w:r w:rsidRPr="00026A79">
        <w:rPr>
          <w:rFonts w:ascii="Times New Roman" w:hAnsi="Times New Roman" w:cs="Times New Roman"/>
          <w:sz w:val="28"/>
          <w:szCs w:val="28"/>
        </w:rPr>
        <w:t xml:space="preserve"> контролю, необходимых для достижения целей и задач проведения проверки;</w:t>
      </w:r>
    </w:p>
    <w:p w:rsidR="00D960D9" w:rsidRPr="00026A79" w:rsidRDefault="00D960D9" w:rsidP="00D960D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перечень административных регламентов по осущ</w:t>
      </w:r>
      <w:r w:rsidR="005330CB">
        <w:rPr>
          <w:rFonts w:ascii="Times New Roman" w:hAnsi="Times New Roman" w:cs="Times New Roman"/>
          <w:sz w:val="28"/>
          <w:szCs w:val="28"/>
        </w:rPr>
        <w:t>ествлению муниципального</w:t>
      </w:r>
      <w:r w:rsidRPr="00026A79">
        <w:rPr>
          <w:rFonts w:ascii="Times New Roman" w:hAnsi="Times New Roman" w:cs="Times New Roman"/>
          <w:sz w:val="28"/>
          <w:szCs w:val="28"/>
        </w:rPr>
        <w:t xml:space="preserve"> контроля;</w:t>
      </w:r>
    </w:p>
    <w:p w:rsidR="00D960D9" w:rsidRPr="00026A79" w:rsidRDefault="00D960D9" w:rsidP="00D960D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перечень документов, представление которых правообладателями земельных участков необходимо для достижения целей и задач проведения проверки;</w:t>
      </w:r>
    </w:p>
    <w:p w:rsidR="00D960D9" w:rsidRPr="00026A79" w:rsidRDefault="00D960D9" w:rsidP="00D960D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даты начала и окончания проведения проверки;</w:t>
      </w:r>
    </w:p>
    <w:p w:rsidR="00D960D9" w:rsidRPr="00026A79" w:rsidRDefault="00D960D9" w:rsidP="00D960D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иные сведения, если это предусмотрено типовой формой распоряжения управления ЖКХ.</w:t>
      </w:r>
    </w:p>
    <w:p w:rsidR="00D960D9" w:rsidRPr="00026A79" w:rsidRDefault="00A128DC" w:rsidP="00D960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D960D9" w:rsidRPr="00026A79">
        <w:rPr>
          <w:rFonts w:ascii="Times New Roman" w:hAnsi="Times New Roman" w:cs="Times New Roman"/>
          <w:sz w:val="28"/>
          <w:szCs w:val="28"/>
        </w:rPr>
        <w:t>.1. Управление ЖКХ п</w:t>
      </w:r>
      <w:r w:rsidR="005330CB">
        <w:rPr>
          <w:rFonts w:ascii="Times New Roman" w:hAnsi="Times New Roman" w:cs="Times New Roman"/>
          <w:sz w:val="28"/>
          <w:szCs w:val="28"/>
        </w:rPr>
        <w:t xml:space="preserve">ри осуществлении муниципального </w:t>
      </w:r>
      <w:r w:rsidR="00D960D9" w:rsidRPr="00026A79">
        <w:rPr>
          <w:rFonts w:ascii="Times New Roman" w:hAnsi="Times New Roman" w:cs="Times New Roman"/>
          <w:sz w:val="28"/>
          <w:szCs w:val="28"/>
        </w:rPr>
        <w:t xml:space="preserve">контроля уведомляет юридическое лицо, резидента территории опережающего социально-экономического развития «Невинномысск», индивидуального предпринимателя и физическое лицо о проведении плановой проверки не </w:t>
      </w:r>
      <w:r w:rsidR="00D960D9" w:rsidRPr="00026A79">
        <w:rPr>
          <w:rFonts w:ascii="Times New Roman" w:hAnsi="Times New Roman" w:cs="Times New Roman"/>
          <w:sz w:val="28"/>
          <w:szCs w:val="28"/>
        </w:rPr>
        <w:lastRenderedPageBreak/>
        <w:t xml:space="preserve">позднее чем за три рабочих дня до начала ее проведения посредством направления ему копии распоряжения управления ЖКХ о начале проведения проверки заказным почтовым отправлением с уведомлением о вручении и (или) посредством электронного документа, подписанного усиленной </w:t>
      </w:r>
      <w:hyperlink r:id="rId30" w:history="1">
        <w:r w:rsidR="00D960D9" w:rsidRPr="00026A79">
          <w:rPr>
            <w:rStyle w:val="ac"/>
            <w:rFonts w:ascii="Times New Roman" w:hAnsi="Times New Roman"/>
            <w:b w:val="0"/>
            <w:color w:val="auto"/>
            <w:sz w:val="28"/>
            <w:szCs w:val="28"/>
          </w:rPr>
          <w:t>квалифицированной электронной подписью</w:t>
        </w:r>
      </w:hyperlink>
      <w:r w:rsidR="00D960D9" w:rsidRPr="00026A79">
        <w:rPr>
          <w:rFonts w:ascii="Times New Roman" w:hAnsi="Times New Roman" w:cs="Times New Roman"/>
          <w:sz w:val="28"/>
          <w:szCs w:val="28"/>
        </w:rPr>
        <w:t xml:space="preserve"> и направленного по адресу электронной почты юридического лица, резидента территории опережающего социально-экономического развития «Невинномысск», индивидуального предпринимателя и физического лица, если такой адрес содержится соответственно в </w:t>
      </w:r>
      <w:hyperlink r:id="rId31" w:history="1">
        <w:r w:rsidR="00D960D9" w:rsidRPr="00026A79">
          <w:rPr>
            <w:rStyle w:val="ac"/>
            <w:rFonts w:ascii="Times New Roman" w:hAnsi="Times New Roman"/>
            <w:b w:val="0"/>
            <w:color w:val="auto"/>
            <w:sz w:val="28"/>
            <w:szCs w:val="28"/>
          </w:rPr>
          <w:t>едином государственном реестре</w:t>
        </w:r>
      </w:hyperlink>
      <w:r w:rsidR="00D960D9" w:rsidRPr="00026A79">
        <w:rPr>
          <w:rFonts w:ascii="Times New Roman" w:hAnsi="Times New Roman" w:cs="Times New Roman"/>
          <w:sz w:val="28"/>
          <w:szCs w:val="28"/>
        </w:rPr>
        <w:t xml:space="preserve"> юридических лиц, едином государственном реестре индивидуальных предпринимателей либо ранее был представлен юридическим лицом, резидентом территории опережающего социально-экономического развития «Невинномысск», индивидуальным предпринимателем и физическим лицом в орган муниципального контроля, или иным доступным способом.</w:t>
      </w:r>
    </w:p>
    <w:p w:rsidR="00D960D9" w:rsidRPr="00026A79" w:rsidRDefault="00D960D9" w:rsidP="00D960D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При проведении проверки заверенная печатью копия распоряжения управления ЖКХ вручается под роспись должностными лицами, проводящими проверку, руководителю, иному должностному лицу, индивидуальному предпринимателю и физическому лицу или их уполномоченным представителям одновременно с предъявлением служебных удостоверений непосредственно перед началом такой проверки.</w:t>
      </w:r>
    </w:p>
    <w:p w:rsidR="00D960D9" w:rsidRPr="00026A79" w:rsidRDefault="00D960D9" w:rsidP="00D960D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 xml:space="preserve">В случае неявки физического лица, в отношении которого проводится проверка, при наличии документов подтверждающих направление (вручение) копии распоряжения, проверка проводится в отсутствие лица. При этом материалы проверки направляются в уполномоченный орган для рассмотрения и принятия решения в соответствии с </w:t>
      </w:r>
      <w:hyperlink r:id="rId32" w:history="1">
        <w:r w:rsidRPr="00026A79">
          <w:rPr>
            <w:rStyle w:val="ac"/>
            <w:rFonts w:ascii="Times New Roman" w:hAnsi="Times New Roman"/>
            <w:b w:val="0"/>
            <w:color w:val="auto"/>
            <w:sz w:val="28"/>
            <w:szCs w:val="28"/>
          </w:rPr>
          <w:t>законодательством</w:t>
        </w:r>
      </w:hyperlink>
      <w:r w:rsidRPr="00026A79">
        <w:rPr>
          <w:rFonts w:ascii="Times New Roman" w:hAnsi="Times New Roman" w:cs="Times New Roman"/>
          <w:sz w:val="28"/>
          <w:szCs w:val="28"/>
        </w:rPr>
        <w:t xml:space="preserve"> Российской Федерации.</w:t>
      </w:r>
    </w:p>
    <w:p w:rsidR="00D960D9" w:rsidRPr="00026A79" w:rsidRDefault="00D960D9" w:rsidP="00D960D9">
      <w:pPr>
        <w:suppressAutoHyphens/>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 xml:space="preserve">В случае, если проведение 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резидента территории опережающего социально-экономического развития «Невинномысск»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резидента территории опережающего социально-экономического развития «Невинномысск» повлекшими невозможность проведения проверки, должностное лицо управления ЖКХ составляет акт о невозможности проведения соответствующей проверки с указанием причин невозможности ее проведения. В этом случае управление ЖКХ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юридических лиц, резидентов территории опережающего социально-экономического развития «Невинномысск», индивидуальных предпринимателей плановой выездной </w:t>
      </w:r>
      <w:r w:rsidRPr="00026A79">
        <w:rPr>
          <w:rFonts w:ascii="Times New Roman" w:hAnsi="Times New Roman" w:cs="Times New Roman"/>
          <w:sz w:val="28"/>
          <w:szCs w:val="28"/>
        </w:rPr>
        <w:lastRenderedPageBreak/>
        <w:t>проверки без внесения плановой проверки в ежегодный план плановых проверок и без предварительного уведомления, юридического лица, резидента территории опережающего социально-экономического развития «Невинномысск», индивидуального предпринимателя.</w:t>
      </w:r>
    </w:p>
    <w:p w:rsidR="00D960D9" w:rsidRPr="00026A79" w:rsidRDefault="00D960D9" w:rsidP="00D960D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Перечень документов, которые юридическому лицу, резиденту территории опережающего социально-экономического развития «Невинномысск», индивидуальному предпринимателю, гражданину необходимо представить при проведении проверки:</w:t>
      </w:r>
    </w:p>
    <w:p w:rsidR="00D960D9" w:rsidRPr="00026A79" w:rsidRDefault="00D960D9" w:rsidP="00D960D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копия документа, удостоверяющего личность физического лица, либо личность представителя физического или юридического лица, резидента территории опережающего социально-экономического развития «Невинномысск» с предъявлением оригинала;</w:t>
      </w:r>
    </w:p>
    <w:p w:rsidR="00D960D9" w:rsidRPr="00026A79" w:rsidRDefault="00D960D9" w:rsidP="00D960D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 xml:space="preserve">копия </w:t>
      </w:r>
      <w:hyperlink r:id="rId33" w:history="1">
        <w:r w:rsidRPr="00026A79">
          <w:rPr>
            <w:rStyle w:val="ac"/>
            <w:rFonts w:ascii="Times New Roman" w:hAnsi="Times New Roman"/>
            <w:b w:val="0"/>
            <w:color w:val="auto"/>
            <w:sz w:val="28"/>
            <w:szCs w:val="28"/>
          </w:rPr>
          <w:t>свидетельства</w:t>
        </w:r>
      </w:hyperlink>
      <w:r w:rsidRPr="00026A79">
        <w:rPr>
          <w:rFonts w:ascii="Times New Roman" w:hAnsi="Times New Roman" w:cs="Times New Roman"/>
          <w:sz w:val="28"/>
          <w:szCs w:val="28"/>
        </w:rPr>
        <w:t xml:space="preserve"> о государственной регистрации физического лица в качестве индивидуального предпринимателя (для индивидуальных предпринимателей), копия </w:t>
      </w:r>
      <w:hyperlink r:id="rId34" w:history="1">
        <w:r w:rsidRPr="00026A79">
          <w:rPr>
            <w:rStyle w:val="ac"/>
            <w:rFonts w:ascii="Times New Roman" w:hAnsi="Times New Roman"/>
            <w:b w:val="0"/>
            <w:color w:val="auto"/>
            <w:sz w:val="28"/>
            <w:szCs w:val="28"/>
          </w:rPr>
          <w:t>свидетельства</w:t>
        </w:r>
      </w:hyperlink>
      <w:r w:rsidRPr="00026A79">
        <w:rPr>
          <w:rFonts w:ascii="Times New Roman" w:hAnsi="Times New Roman" w:cs="Times New Roman"/>
          <w:sz w:val="28"/>
          <w:szCs w:val="28"/>
        </w:rPr>
        <w:t xml:space="preserve"> о государственной регистрации юридического лица (для юридических лиц, резидентов территории опережающего социально-экономического развития «Невинномысск») с предъявлением оригинала;</w:t>
      </w:r>
    </w:p>
    <w:p w:rsidR="00D960D9" w:rsidRPr="00026A79" w:rsidRDefault="00D960D9" w:rsidP="00D960D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копия документа, удостоверяющего права (полномочия) представителя физического или юридического лица, резидента территории опережающего социально-экономического развития «Невинномысск», на присутствие при проведении проверок с предъявлением оригинала;</w:t>
      </w:r>
    </w:p>
    <w:p w:rsidR="00D960D9" w:rsidRPr="00026A79" w:rsidRDefault="00D960D9" w:rsidP="00D960D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 xml:space="preserve">копии документов, удостоверяющих (устанавливающих) права на проверяемый земельный участок, если право на данный земельный участок не зарегистрировано в </w:t>
      </w:r>
      <w:hyperlink r:id="rId35" w:history="1">
        <w:r w:rsidRPr="00026A79">
          <w:rPr>
            <w:rStyle w:val="ac"/>
            <w:rFonts w:ascii="Times New Roman" w:hAnsi="Times New Roman"/>
            <w:b w:val="0"/>
            <w:color w:val="auto"/>
            <w:sz w:val="28"/>
            <w:szCs w:val="28"/>
          </w:rPr>
          <w:t>Едином государственном реестре</w:t>
        </w:r>
      </w:hyperlink>
      <w:r w:rsidRPr="00026A79">
        <w:rPr>
          <w:rFonts w:ascii="Times New Roman" w:hAnsi="Times New Roman" w:cs="Times New Roman"/>
          <w:sz w:val="28"/>
          <w:szCs w:val="28"/>
        </w:rPr>
        <w:t xml:space="preserve"> недвижимости (далее - ЕГРН) с предъявлением оригинала;</w:t>
      </w:r>
    </w:p>
    <w:p w:rsidR="00D960D9" w:rsidRPr="00026A79" w:rsidRDefault="00D960D9" w:rsidP="00D960D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 xml:space="preserve">копии документов, удостоверяющих (устанавливающих) права на такое здание, сооружение либо помещение, если право на такое здание, сооружение либо помещение не зарегистрировано в </w:t>
      </w:r>
      <w:hyperlink r:id="rId36" w:history="1">
        <w:r w:rsidRPr="00026A79">
          <w:rPr>
            <w:rStyle w:val="ac"/>
            <w:rFonts w:ascii="Times New Roman" w:hAnsi="Times New Roman"/>
            <w:b w:val="0"/>
            <w:color w:val="auto"/>
            <w:sz w:val="28"/>
            <w:szCs w:val="28"/>
          </w:rPr>
          <w:t>ЕГРН</w:t>
        </w:r>
      </w:hyperlink>
      <w:r w:rsidRPr="00026A79">
        <w:rPr>
          <w:rFonts w:ascii="Times New Roman" w:hAnsi="Times New Roman" w:cs="Times New Roman"/>
          <w:sz w:val="28"/>
          <w:szCs w:val="28"/>
        </w:rPr>
        <w:t xml:space="preserve"> с предъявлением оригинала.</w:t>
      </w:r>
    </w:p>
    <w:p w:rsidR="00D960D9" w:rsidRPr="00026A79" w:rsidRDefault="00D960D9" w:rsidP="00D960D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Дополнительно управление ЖКХ самостоятельно в порядке межведомственного информационного взаимодействия у государственного органа или органа местного самоуправления, в распоряжении которого находится такой документ (такая информация) запрашивает для проведения проверки следующие документы (соответствующую информацию):</w:t>
      </w:r>
    </w:p>
    <w:p w:rsidR="00D960D9" w:rsidRPr="00026A79" w:rsidRDefault="00D960D9" w:rsidP="00D960D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а) в Федеральной службе государственной регистрации, кадастра и картографии (РОСРЕЕСТР):</w:t>
      </w:r>
    </w:p>
    <w:p w:rsidR="00D960D9" w:rsidRPr="00026A79" w:rsidRDefault="00D960D9" w:rsidP="00D960D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при наличии зданий, сооружений либо по</w:t>
      </w:r>
      <w:r w:rsidR="00DF5C71">
        <w:rPr>
          <w:rFonts w:ascii="Times New Roman" w:hAnsi="Times New Roman" w:cs="Times New Roman"/>
          <w:sz w:val="28"/>
          <w:szCs w:val="28"/>
        </w:rPr>
        <w:t>мещений на проверяемом земель</w:t>
      </w:r>
      <w:r w:rsidR="00A128DC">
        <w:rPr>
          <w:rFonts w:ascii="Times New Roman" w:hAnsi="Times New Roman" w:cs="Times New Roman"/>
          <w:sz w:val="28"/>
          <w:szCs w:val="28"/>
        </w:rPr>
        <w:t>ном</w:t>
      </w:r>
      <w:r w:rsidRPr="00026A79">
        <w:rPr>
          <w:rFonts w:ascii="Times New Roman" w:hAnsi="Times New Roman" w:cs="Times New Roman"/>
          <w:sz w:val="28"/>
          <w:szCs w:val="28"/>
        </w:rPr>
        <w:t xml:space="preserve"> участке - </w:t>
      </w:r>
      <w:hyperlink r:id="rId37" w:history="1">
        <w:r w:rsidRPr="00026A79">
          <w:rPr>
            <w:rStyle w:val="ac"/>
            <w:rFonts w:ascii="Times New Roman" w:hAnsi="Times New Roman"/>
            <w:b w:val="0"/>
            <w:color w:val="auto"/>
            <w:sz w:val="28"/>
            <w:szCs w:val="28"/>
          </w:rPr>
          <w:t>выписку</w:t>
        </w:r>
      </w:hyperlink>
      <w:r w:rsidRPr="00026A79">
        <w:rPr>
          <w:rFonts w:ascii="Times New Roman" w:hAnsi="Times New Roman" w:cs="Times New Roman"/>
          <w:sz w:val="28"/>
          <w:szCs w:val="28"/>
        </w:rPr>
        <w:t xml:space="preserve"> из ЕГРН об основных характеристиках и зарегистрированных правах на объекты недвижимости, находящиеся на проверяемом земельном участке, или:</w:t>
      </w:r>
    </w:p>
    <w:p w:rsidR="00D960D9" w:rsidRPr="00026A79" w:rsidRDefault="00D960D9" w:rsidP="00D960D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 xml:space="preserve">уведомление об отсутствии в </w:t>
      </w:r>
      <w:hyperlink r:id="rId38" w:history="1">
        <w:r w:rsidRPr="00026A79">
          <w:rPr>
            <w:rStyle w:val="ac"/>
            <w:rFonts w:ascii="Times New Roman" w:hAnsi="Times New Roman"/>
            <w:b w:val="0"/>
            <w:color w:val="auto"/>
            <w:sz w:val="28"/>
            <w:szCs w:val="28"/>
          </w:rPr>
          <w:t>ЕГРН</w:t>
        </w:r>
      </w:hyperlink>
      <w:r w:rsidRPr="00026A79">
        <w:rPr>
          <w:rFonts w:ascii="Times New Roman" w:hAnsi="Times New Roman" w:cs="Times New Roman"/>
          <w:sz w:val="28"/>
          <w:szCs w:val="28"/>
        </w:rPr>
        <w:t xml:space="preserve"> запрашиваемых сведений о зарегистрированных правах на объекты недвижимости, находящиеся на проверяемом земельном участке;</w:t>
      </w:r>
    </w:p>
    <w:p w:rsidR="00D960D9" w:rsidRPr="00026A79" w:rsidRDefault="00D960D9" w:rsidP="00D960D9">
      <w:pPr>
        <w:spacing w:after="0" w:line="240" w:lineRule="auto"/>
        <w:ind w:firstLine="709"/>
        <w:jc w:val="both"/>
        <w:rPr>
          <w:rFonts w:ascii="Times New Roman" w:hAnsi="Times New Roman" w:cs="Times New Roman"/>
          <w:sz w:val="28"/>
          <w:szCs w:val="28"/>
        </w:rPr>
      </w:pPr>
      <w:hyperlink r:id="rId39" w:history="1">
        <w:r w:rsidRPr="00026A79">
          <w:rPr>
            <w:rStyle w:val="ac"/>
            <w:rFonts w:ascii="Times New Roman" w:hAnsi="Times New Roman"/>
            <w:b w:val="0"/>
            <w:color w:val="auto"/>
            <w:sz w:val="28"/>
            <w:szCs w:val="28"/>
          </w:rPr>
          <w:t>выписку</w:t>
        </w:r>
      </w:hyperlink>
      <w:r w:rsidRPr="00026A79">
        <w:rPr>
          <w:rFonts w:ascii="Times New Roman" w:hAnsi="Times New Roman" w:cs="Times New Roman"/>
          <w:sz w:val="28"/>
          <w:szCs w:val="28"/>
        </w:rPr>
        <w:t xml:space="preserve"> из ЕГРН о правах отдельного лица на имевшиеся (имеющиеся) у него объекты недвижимости;</w:t>
      </w:r>
    </w:p>
    <w:p w:rsidR="00D960D9" w:rsidRPr="00026A79" w:rsidRDefault="00D960D9" w:rsidP="00D960D9">
      <w:pPr>
        <w:spacing w:after="0" w:line="240" w:lineRule="auto"/>
        <w:ind w:firstLine="709"/>
        <w:jc w:val="both"/>
        <w:rPr>
          <w:rFonts w:ascii="Times New Roman" w:hAnsi="Times New Roman" w:cs="Times New Roman"/>
          <w:sz w:val="28"/>
          <w:szCs w:val="28"/>
        </w:rPr>
      </w:pPr>
      <w:hyperlink r:id="rId40" w:history="1">
        <w:r w:rsidRPr="00026A79">
          <w:rPr>
            <w:rStyle w:val="ac"/>
            <w:rFonts w:ascii="Times New Roman" w:hAnsi="Times New Roman"/>
            <w:b w:val="0"/>
            <w:color w:val="auto"/>
            <w:sz w:val="28"/>
            <w:szCs w:val="28"/>
          </w:rPr>
          <w:t>выписку</w:t>
        </w:r>
      </w:hyperlink>
      <w:r w:rsidRPr="00026A79">
        <w:rPr>
          <w:rFonts w:ascii="Times New Roman" w:hAnsi="Times New Roman" w:cs="Times New Roman"/>
          <w:sz w:val="28"/>
          <w:szCs w:val="28"/>
        </w:rPr>
        <w:t xml:space="preserve"> из ЕГРН об основных характеристиках и зарегистрированных правах на объект недвижимости (проверяемый лесной участок) или уведомление об отсутствии в ЕГРН запрашиваемых сведений о зарегистрированных правах на объект недвижимости (на проверяемый лесной участок);</w:t>
      </w:r>
    </w:p>
    <w:p w:rsidR="00D960D9" w:rsidRPr="00026A79" w:rsidRDefault="00D960D9" w:rsidP="00D960D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кадастровый план территории;</w:t>
      </w:r>
    </w:p>
    <w:p w:rsidR="00D960D9" w:rsidRPr="00026A79" w:rsidRDefault="00D960D9" w:rsidP="00D960D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б) в Министерстве внутренних дел Российской Федерации:</w:t>
      </w:r>
    </w:p>
    <w:p w:rsidR="00D960D9" w:rsidRPr="00026A79" w:rsidRDefault="00D960D9" w:rsidP="00D960D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справку о наличии или отсутствии регистрации лица по месту жительства и месту пребывания на территории Российской Федерации (запрашивается только в том случае, если отсутствует информация);</w:t>
      </w:r>
    </w:p>
    <w:p w:rsidR="00D960D9" w:rsidRPr="00026A79" w:rsidRDefault="00D960D9" w:rsidP="00D960D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документ, содержащий сведения о действительности (недействительности) паспорта гражданина Российской Федерации (запрашивается только в том случае, если отсутствует информация);</w:t>
      </w:r>
    </w:p>
    <w:p w:rsidR="00D960D9" w:rsidRPr="00026A79" w:rsidRDefault="00D960D9" w:rsidP="00D960D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в) в Федеральной налоговой службе России (ФНС):</w:t>
      </w:r>
    </w:p>
    <w:p w:rsidR="00D960D9" w:rsidRPr="00026A79" w:rsidRDefault="00D960D9" w:rsidP="00D960D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документ содержащий сведения о наличии (отсутствии) задолженности по уплате налогов, сборов, пеней и штрафов.</w:t>
      </w:r>
    </w:p>
    <w:p w:rsidR="00D960D9" w:rsidRPr="00026A79" w:rsidRDefault="00D960D9" w:rsidP="00D960D9">
      <w:pPr>
        <w:spacing w:after="0" w:line="240" w:lineRule="auto"/>
        <w:ind w:firstLine="709"/>
        <w:jc w:val="both"/>
        <w:rPr>
          <w:rFonts w:ascii="Times New Roman" w:hAnsi="Times New Roman" w:cs="Times New Roman"/>
          <w:sz w:val="28"/>
        </w:rPr>
      </w:pPr>
      <w:r w:rsidRPr="00026A79">
        <w:rPr>
          <w:rFonts w:ascii="Times New Roman" w:hAnsi="Times New Roman" w:cs="Times New Roman"/>
          <w:sz w:val="28"/>
          <w:szCs w:val="28"/>
        </w:rPr>
        <w:t xml:space="preserve">Плановые проверки соблюдения резидентами территории опережающего социально-экономического развития «Невинномысск» в отношении объектов </w:t>
      </w:r>
      <w:r w:rsidR="00A128DC">
        <w:rPr>
          <w:rFonts w:ascii="Times New Roman" w:hAnsi="Times New Roman" w:cs="Times New Roman"/>
          <w:sz w:val="28"/>
          <w:szCs w:val="28"/>
        </w:rPr>
        <w:t>дорожной деятельности</w:t>
      </w:r>
      <w:r w:rsidRPr="00026A79">
        <w:rPr>
          <w:rFonts w:ascii="Times New Roman" w:hAnsi="Times New Roman" w:cs="Times New Roman"/>
          <w:sz w:val="28"/>
          <w:szCs w:val="28"/>
        </w:rPr>
        <w:t xml:space="preserve"> требований </w:t>
      </w:r>
      <w:hyperlink r:id="rId41" w:history="1">
        <w:r w:rsidRPr="00026A79">
          <w:rPr>
            <w:rStyle w:val="ac"/>
            <w:rFonts w:ascii="Times New Roman" w:hAnsi="Times New Roman"/>
            <w:b w:val="0"/>
            <w:color w:val="auto"/>
            <w:sz w:val="28"/>
            <w:szCs w:val="28"/>
          </w:rPr>
          <w:t>законодательства</w:t>
        </w:r>
      </w:hyperlink>
      <w:r w:rsidRPr="00026A79">
        <w:rPr>
          <w:rFonts w:ascii="Times New Roman" w:hAnsi="Times New Roman" w:cs="Times New Roman"/>
          <w:sz w:val="28"/>
          <w:szCs w:val="28"/>
        </w:rPr>
        <w:t xml:space="preserve"> Российской Федерации проводятся с учетом особенностей, установленных Федеральным законом</w:t>
      </w:r>
      <w:r w:rsidRPr="00026A79">
        <w:rPr>
          <w:rFonts w:ascii="Times New Roman" w:hAnsi="Times New Roman" w:cs="Times New Roman"/>
          <w:sz w:val="28"/>
        </w:rPr>
        <w:t xml:space="preserve"> от 29 декабря 2014 года № 473-ФЗ «О территориях опережающего социально-экономического развития в Российской Федерации, Постановлением Правительства Российской Федерации от 22 октября 2015 года № 1132 «О совместных плановых проверках, проводимых в отношении резидентов территории опережающего социально-экономического развития органами, уполномоченными на осуществление государственного контроля (надзора), муниципального контроля».</w:t>
      </w:r>
    </w:p>
    <w:p w:rsidR="00D960D9" w:rsidRPr="00026A79" w:rsidRDefault="00A128DC" w:rsidP="00D960D9">
      <w:pPr>
        <w:pStyle w:val="ConsPlusNormal"/>
        <w:ind w:firstLine="709"/>
        <w:jc w:val="both"/>
        <w:outlineLvl w:val="3"/>
        <w:rPr>
          <w:sz w:val="28"/>
          <w:szCs w:val="28"/>
        </w:rPr>
      </w:pPr>
      <w:r>
        <w:rPr>
          <w:sz w:val="28"/>
        </w:rPr>
        <w:t>20</w:t>
      </w:r>
      <w:r w:rsidR="00D960D9" w:rsidRPr="00026A79">
        <w:rPr>
          <w:sz w:val="28"/>
        </w:rPr>
        <w:t xml:space="preserve">.2. </w:t>
      </w:r>
      <w:r w:rsidR="00D960D9" w:rsidRPr="00026A79">
        <w:rPr>
          <w:sz w:val="28"/>
          <w:szCs w:val="28"/>
        </w:rPr>
        <w:t xml:space="preserve">Критериями принятия решений при проведении проверки являются собранные сведения о </w:t>
      </w:r>
      <w:r w:rsidR="006007EB">
        <w:rPr>
          <w:sz w:val="28"/>
          <w:szCs w:val="28"/>
        </w:rPr>
        <w:t xml:space="preserve">земельном участке </w:t>
      </w:r>
      <w:r w:rsidR="00D960D9" w:rsidRPr="00026A79">
        <w:rPr>
          <w:sz w:val="28"/>
          <w:szCs w:val="28"/>
        </w:rPr>
        <w:t xml:space="preserve">(наличие правоустанавливающих документов, фактическое местоположение его границ, целевое назначение, разрешенное использование, характер деятельности, которая фактически осуществляется на </w:t>
      </w:r>
      <w:r w:rsidR="006007EB">
        <w:rPr>
          <w:sz w:val="28"/>
          <w:szCs w:val="28"/>
        </w:rPr>
        <w:t>земельном</w:t>
      </w:r>
      <w:r w:rsidR="00D960D9" w:rsidRPr="00026A79">
        <w:rPr>
          <w:sz w:val="28"/>
          <w:szCs w:val="28"/>
        </w:rPr>
        <w:t xml:space="preserve"> участке, наличие на </w:t>
      </w:r>
      <w:r w:rsidR="006007EB">
        <w:rPr>
          <w:sz w:val="28"/>
          <w:szCs w:val="28"/>
        </w:rPr>
        <w:t>земельном</w:t>
      </w:r>
      <w:r w:rsidR="00D960D9" w:rsidRPr="00026A79">
        <w:rPr>
          <w:sz w:val="28"/>
          <w:szCs w:val="28"/>
        </w:rPr>
        <w:t xml:space="preserve"> участке объектов).</w:t>
      </w:r>
    </w:p>
    <w:p w:rsidR="00D960D9" w:rsidRPr="00026A79" w:rsidRDefault="00A128DC" w:rsidP="00D960D9">
      <w:pPr>
        <w:pStyle w:val="ConsPlusNormal"/>
        <w:ind w:firstLine="709"/>
        <w:jc w:val="both"/>
        <w:outlineLvl w:val="3"/>
        <w:rPr>
          <w:sz w:val="28"/>
          <w:szCs w:val="28"/>
        </w:rPr>
      </w:pPr>
      <w:r>
        <w:rPr>
          <w:sz w:val="28"/>
          <w:szCs w:val="28"/>
        </w:rPr>
        <w:t>20</w:t>
      </w:r>
      <w:r w:rsidR="00D960D9" w:rsidRPr="00026A79">
        <w:rPr>
          <w:sz w:val="28"/>
          <w:szCs w:val="28"/>
        </w:rPr>
        <w:t xml:space="preserve">.3. Результатом проведения проверки являются собранные документы, материалы и информация о </w:t>
      </w:r>
      <w:r w:rsidR="006007EB">
        <w:rPr>
          <w:sz w:val="28"/>
          <w:szCs w:val="28"/>
        </w:rPr>
        <w:t>земельном</w:t>
      </w:r>
      <w:r w:rsidR="00D960D9" w:rsidRPr="00026A79">
        <w:rPr>
          <w:sz w:val="28"/>
          <w:szCs w:val="28"/>
        </w:rPr>
        <w:t xml:space="preserve"> участке.</w:t>
      </w:r>
    </w:p>
    <w:p w:rsidR="00D960D9" w:rsidRPr="00026A79" w:rsidRDefault="00A128DC" w:rsidP="00D960D9">
      <w:pPr>
        <w:pStyle w:val="ConsPlusNormal"/>
        <w:ind w:firstLine="709"/>
        <w:jc w:val="both"/>
        <w:rPr>
          <w:sz w:val="28"/>
          <w:szCs w:val="28"/>
        </w:rPr>
      </w:pPr>
      <w:r>
        <w:rPr>
          <w:sz w:val="28"/>
          <w:szCs w:val="28"/>
        </w:rPr>
        <w:t>20</w:t>
      </w:r>
      <w:r w:rsidR="00D960D9" w:rsidRPr="00026A79">
        <w:rPr>
          <w:sz w:val="28"/>
          <w:szCs w:val="28"/>
        </w:rPr>
        <w:t xml:space="preserve">.4. Результат проведения проверки </w:t>
      </w:r>
      <w:r w:rsidR="008F247D">
        <w:rPr>
          <w:sz w:val="28"/>
          <w:szCs w:val="28"/>
        </w:rPr>
        <w:t>–</w:t>
      </w:r>
      <w:r w:rsidR="00D960D9" w:rsidRPr="00026A79">
        <w:rPr>
          <w:sz w:val="28"/>
          <w:szCs w:val="28"/>
        </w:rPr>
        <w:t xml:space="preserve"> собранные документы, материалы и информация о </w:t>
      </w:r>
      <w:r w:rsidR="006007EB">
        <w:rPr>
          <w:sz w:val="28"/>
          <w:szCs w:val="28"/>
        </w:rPr>
        <w:t>земельном</w:t>
      </w:r>
      <w:r w:rsidR="00D960D9" w:rsidRPr="00026A79">
        <w:rPr>
          <w:sz w:val="28"/>
          <w:szCs w:val="28"/>
        </w:rPr>
        <w:t xml:space="preserve"> участке - фиксируется в виде фотоснимков, в форме электронных документов и (или) документов на бумажном носителе в текстовой и (или) графической форме.</w:t>
      </w:r>
    </w:p>
    <w:p w:rsidR="00D960D9" w:rsidRPr="00026A79" w:rsidRDefault="00D960D9" w:rsidP="00D960D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 xml:space="preserve">Подготовка результатов проверки соблюдения </w:t>
      </w:r>
      <w:hyperlink r:id="rId42" w:history="1">
        <w:r w:rsidR="008F247D" w:rsidRPr="008F247D">
          <w:rPr>
            <w:rStyle w:val="ac"/>
            <w:rFonts w:ascii="Times New Roman" w:hAnsi="Times New Roman"/>
            <w:b w:val="0"/>
            <w:color w:val="FF0000"/>
            <w:sz w:val="28"/>
            <w:szCs w:val="28"/>
          </w:rPr>
          <w:t>дорожного</w:t>
        </w:r>
        <w:r w:rsidRPr="00026A79">
          <w:rPr>
            <w:rStyle w:val="ac"/>
            <w:rFonts w:ascii="Times New Roman" w:hAnsi="Times New Roman"/>
            <w:b w:val="0"/>
            <w:color w:val="auto"/>
            <w:sz w:val="28"/>
            <w:szCs w:val="28"/>
          </w:rPr>
          <w:t xml:space="preserve"> законодательства</w:t>
        </w:r>
      </w:hyperlink>
      <w:r w:rsidRPr="00026A79">
        <w:rPr>
          <w:rFonts w:ascii="Times New Roman" w:hAnsi="Times New Roman" w:cs="Times New Roman"/>
          <w:sz w:val="28"/>
          <w:szCs w:val="28"/>
        </w:rPr>
        <w:t xml:space="preserve"> (оформление акта проверки)</w:t>
      </w:r>
    </w:p>
    <w:p w:rsidR="00D960D9" w:rsidRPr="00026A79" w:rsidRDefault="008F247D" w:rsidP="00D960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21</w:t>
      </w:r>
      <w:r w:rsidR="00D960D9" w:rsidRPr="00026A79">
        <w:rPr>
          <w:rFonts w:ascii="Times New Roman" w:hAnsi="Times New Roman" w:cs="Times New Roman"/>
          <w:sz w:val="28"/>
          <w:szCs w:val="28"/>
        </w:rPr>
        <w:t xml:space="preserve">. По результатам проведения проверки должностными лицами составляется </w:t>
      </w:r>
      <w:hyperlink r:id="rId43" w:history="1">
        <w:r w:rsidR="00D960D9" w:rsidRPr="00026A79">
          <w:rPr>
            <w:rStyle w:val="ac"/>
            <w:rFonts w:ascii="Times New Roman" w:hAnsi="Times New Roman"/>
            <w:b w:val="0"/>
            <w:color w:val="auto"/>
            <w:sz w:val="28"/>
            <w:szCs w:val="28"/>
          </w:rPr>
          <w:t>акт проверки</w:t>
        </w:r>
      </w:hyperlink>
      <w:r w:rsidR="00D960D9" w:rsidRPr="00026A79">
        <w:rPr>
          <w:rFonts w:ascii="Times New Roman" w:hAnsi="Times New Roman" w:cs="Times New Roman"/>
          <w:sz w:val="28"/>
          <w:szCs w:val="28"/>
        </w:rPr>
        <w:t xml:space="preserve">. Подготовка результатов проверки соблюдения </w:t>
      </w:r>
      <w:hyperlink r:id="rId44" w:history="1">
        <w:r>
          <w:rPr>
            <w:rStyle w:val="ac"/>
            <w:rFonts w:ascii="Times New Roman" w:hAnsi="Times New Roman"/>
            <w:b w:val="0"/>
            <w:color w:val="auto"/>
            <w:sz w:val="28"/>
            <w:szCs w:val="28"/>
          </w:rPr>
          <w:t>дорожного</w:t>
        </w:r>
        <w:r w:rsidR="00D960D9" w:rsidRPr="00026A79">
          <w:rPr>
            <w:rStyle w:val="ac"/>
            <w:rFonts w:ascii="Times New Roman" w:hAnsi="Times New Roman"/>
            <w:b w:val="0"/>
            <w:color w:val="auto"/>
            <w:sz w:val="28"/>
            <w:szCs w:val="28"/>
          </w:rPr>
          <w:t xml:space="preserve"> законодательства</w:t>
        </w:r>
      </w:hyperlink>
      <w:r w:rsidR="00D960D9" w:rsidRPr="00026A79">
        <w:rPr>
          <w:rFonts w:ascii="Times New Roman" w:hAnsi="Times New Roman" w:cs="Times New Roman"/>
          <w:sz w:val="28"/>
          <w:szCs w:val="28"/>
        </w:rPr>
        <w:t xml:space="preserve"> осуществляется на основании материалов, полученных в результате проверки.</w:t>
      </w:r>
    </w:p>
    <w:p w:rsidR="00D960D9" w:rsidRPr="00026A79" w:rsidRDefault="00D960D9" w:rsidP="00D960D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 xml:space="preserve">В случае проведения проверки на нескольких </w:t>
      </w:r>
      <w:r w:rsidR="008F247D">
        <w:rPr>
          <w:rFonts w:ascii="Times New Roman" w:hAnsi="Times New Roman" w:cs="Times New Roman"/>
          <w:sz w:val="28"/>
          <w:szCs w:val="28"/>
        </w:rPr>
        <w:t>земельных</w:t>
      </w:r>
      <w:r w:rsidRPr="00026A79">
        <w:rPr>
          <w:rFonts w:ascii="Times New Roman" w:hAnsi="Times New Roman" w:cs="Times New Roman"/>
          <w:sz w:val="28"/>
          <w:szCs w:val="28"/>
        </w:rPr>
        <w:t xml:space="preserve"> участках, принадлежащих или используемых проверяемым лицом, составляется один акт, в котором указываются установленные сведения отдельно по каждому земельному участку.</w:t>
      </w:r>
    </w:p>
    <w:p w:rsidR="00D960D9" w:rsidRPr="00026A79" w:rsidRDefault="00D960D9" w:rsidP="00D960D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2</w:t>
      </w:r>
      <w:r w:rsidR="001B1986">
        <w:rPr>
          <w:rFonts w:ascii="Times New Roman" w:hAnsi="Times New Roman" w:cs="Times New Roman"/>
          <w:sz w:val="28"/>
          <w:szCs w:val="28"/>
        </w:rPr>
        <w:t>2</w:t>
      </w:r>
      <w:r w:rsidRPr="00026A79">
        <w:rPr>
          <w:rFonts w:ascii="Times New Roman" w:hAnsi="Times New Roman" w:cs="Times New Roman"/>
          <w:sz w:val="28"/>
          <w:szCs w:val="28"/>
        </w:rPr>
        <w:t xml:space="preserve">. </w:t>
      </w:r>
      <w:hyperlink r:id="rId45" w:history="1">
        <w:r w:rsidRPr="00026A79">
          <w:rPr>
            <w:rStyle w:val="ac"/>
            <w:rFonts w:ascii="Times New Roman" w:hAnsi="Times New Roman"/>
            <w:b w:val="0"/>
            <w:color w:val="auto"/>
            <w:sz w:val="28"/>
            <w:szCs w:val="28"/>
          </w:rPr>
          <w:t>Акт проверки</w:t>
        </w:r>
      </w:hyperlink>
      <w:r w:rsidRPr="00026A79">
        <w:rPr>
          <w:rFonts w:ascii="Times New Roman" w:hAnsi="Times New Roman" w:cs="Times New Roman"/>
          <w:sz w:val="28"/>
          <w:szCs w:val="28"/>
        </w:rPr>
        <w:t xml:space="preserve"> составляется должностным лицом или должностными лицами, которые указаны в распоряжении управления ЖКХ.</w:t>
      </w:r>
    </w:p>
    <w:p w:rsidR="00D960D9" w:rsidRPr="00026A79" w:rsidRDefault="00D960D9" w:rsidP="00D960D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В акте проверки указываются:</w:t>
      </w:r>
    </w:p>
    <w:p w:rsidR="00D960D9" w:rsidRPr="00026A79" w:rsidRDefault="00D960D9" w:rsidP="00D960D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дата, время и место составления акта проверки;</w:t>
      </w:r>
    </w:p>
    <w:p w:rsidR="00D960D9" w:rsidRPr="00026A79" w:rsidRDefault="00D960D9" w:rsidP="00D960D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наименование органа муниципального контроля;</w:t>
      </w:r>
    </w:p>
    <w:p w:rsidR="00D960D9" w:rsidRPr="00026A79" w:rsidRDefault="00D960D9" w:rsidP="00D960D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дата и номер распоряжения руководителя управления ЖКХ о проведении проверки;</w:t>
      </w:r>
    </w:p>
    <w:p w:rsidR="00D960D9" w:rsidRPr="00026A79" w:rsidRDefault="00D960D9" w:rsidP="00D960D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фамилии, имена, отчества и должности должностного лица или должностных лиц, проводивших проверку;</w:t>
      </w:r>
    </w:p>
    <w:p w:rsidR="00D960D9" w:rsidRPr="00026A79" w:rsidRDefault="00D960D9" w:rsidP="00D960D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наименование проверяемого юридического лица, резидента территории опережающего социально-экономического развития «Невинномысск»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резидента территории опережающего социально-экономического развития «Невинномысск», индивидуального предпринимателя, его уполномоченного представителя, гражданина, его уполномоченного представителя, присутствовавших при проведении проверки;</w:t>
      </w:r>
    </w:p>
    <w:p w:rsidR="00D960D9" w:rsidRPr="00026A79" w:rsidRDefault="00D960D9" w:rsidP="00D960D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дата, время, продолжительность и место проведения проверки;</w:t>
      </w:r>
    </w:p>
    <w:p w:rsidR="00D960D9" w:rsidRPr="00026A79" w:rsidRDefault="00D960D9" w:rsidP="00D960D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города, об их характере и о лицах, допустивших указанные нарушения;</w:t>
      </w:r>
    </w:p>
    <w:p w:rsidR="00D960D9" w:rsidRPr="00026A79" w:rsidRDefault="00D960D9" w:rsidP="00D960D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резидента территории опережающего социально-экономического развития «Невинномысск», индивидуального предпринимателя, его уполномоченного представителя и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резидента территории опережающего социально-экономического развития «Невинномысск», индивидуального предпринимателя, указанного журнала;</w:t>
      </w:r>
    </w:p>
    <w:p w:rsidR="00D960D9" w:rsidRPr="00026A79" w:rsidRDefault="00D960D9" w:rsidP="00D960D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lastRenderedPageBreak/>
        <w:t>подписи должностного лица или должностных лиц, проводивших проверку.</w:t>
      </w:r>
    </w:p>
    <w:p w:rsidR="00D960D9" w:rsidRPr="00026A79" w:rsidRDefault="00D960D9" w:rsidP="00D960D9">
      <w:pPr>
        <w:spacing w:after="0" w:line="240" w:lineRule="auto"/>
        <w:ind w:firstLine="709"/>
        <w:jc w:val="both"/>
        <w:rPr>
          <w:rFonts w:ascii="Times New Roman" w:hAnsi="Times New Roman" w:cs="Times New Roman"/>
          <w:sz w:val="28"/>
          <w:szCs w:val="28"/>
        </w:rPr>
      </w:pPr>
      <w:hyperlink r:id="rId46" w:history="1">
        <w:r w:rsidRPr="00026A79">
          <w:rPr>
            <w:rStyle w:val="ac"/>
            <w:rFonts w:ascii="Times New Roman" w:hAnsi="Times New Roman"/>
            <w:b w:val="0"/>
            <w:color w:val="auto"/>
            <w:sz w:val="28"/>
            <w:szCs w:val="28"/>
          </w:rPr>
          <w:t>Акт проверки</w:t>
        </w:r>
      </w:hyperlink>
      <w:r w:rsidRPr="00026A79">
        <w:rPr>
          <w:rFonts w:ascii="Times New Roman" w:hAnsi="Times New Roman" w:cs="Times New Roman"/>
          <w:sz w:val="28"/>
          <w:szCs w:val="28"/>
        </w:rP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резидента территории опережающего социально-экономического развития «Невинномысск»,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резидента территории опережающего социально-экономического развития «Невинномысск», индивидуального предпринимателя, его уполномоченного представителя, гражданина, его уполномоченного представителя, в отношении которого проводилась проверка, или уполномоченного представителя, а также в случае отказа проверяемого лица дать расписку об ознакомлении либо об отказе в ознакомлении с актом проверки, в акте делается соответствующая запись и он направляется заказным почтовым отправлением с уведомлением о вручении, которое приобщается к экземпляру акта проверки, хранящемуся в деле муниципального</w:t>
      </w:r>
      <w:r w:rsidR="002442A4">
        <w:rPr>
          <w:rFonts w:ascii="Times New Roman" w:hAnsi="Times New Roman" w:cs="Times New Roman"/>
          <w:sz w:val="28"/>
          <w:szCs w:val="28"/>
        </w:rPr>
        <w:t xml:space="preserve"> </w:t>
      </w:r>
      <w:r w:rsidRPr="00026A79">
        <w:rPr>
          <w:rFonts w:ascii="Times New Roman" w:hAnsi="Times New Roman" w:cs="Times New Roman"/>
          <w:sz w:val="28"/>
          <w:szCs w:val="28"/>
        </w:rPr>
        <w:t>контроля.</w:t>
      </w:r>
    </w:p>
    <w:p w:rsidR="00D960D9" w:rsidRPr="00026A79" w:rsidRDefault="00D960D9" w:rsidP="00D960D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 xml:space="preserve">В целях укрепления доказательной базы и подтверждения достоверности полученных в ходе проверки сведений, указывающих на наличие события нарушения </w:t>
      </w:r>
      <w:hyperlink r:id="rId47" w:history="1">
        <w:r w:rsidR="002442A4">
          <w:rPr>
            <w:rStyle w:val="ac"/>
            <w:rFonts w:ascii="Times New Roman" w:hAnsi="Times New Roman"/>
            <w:b w:val="0"/>
            <w:color w:val="auto"/>
            <w:sz w:val="28"/>
            <w:szCs w:val="28"/>
          </w:rPr>
          <w:t xml:space="preserve">дорожного </w:t>
        </w:r>
        <w:r w:rsidRPr="00026A79">
          <w:rPr>
            <w:rStyle w:val="ac"/>
            <w:rFonts w:ascii="Times New Roman" w:hAnsi="Times New Roman"/>
            <w:b w:val="0"/>
            <w:color w:val="auto"/>
            <w:sz w:val="28"/>
            <w:szCs w:val="28"/>
          </w:rPr>
          <w:t>законодательства</w:t>
        </w:r>
      </w:hyperlink>
      <w:r w:rsidRPr="00026A79">
        <w:rPr>
          <w:rFonts w:ascii="Times New Roman" w:hAnsi="Times New Roman" w:cs="Times New Roman"/>
          <w:sz w:val="28"/>
          <w:szCs w:val="28"/>
        </w:rPr>
        <w:t xml:space="preserve">, к акту прилагаются фототаблицы с нумерацией каждого фотоснимка, обмер площади </w:t>
      </w:r>
      <w:r w:rsidR="002442A4">
        <w:rPr>
          <w:rFonts w:ascii="Times New Roman" w:hAnsi="Times New Roman" w:cs="Times New Roman"/>
          <w:sz w:val="28"/>
          <w:szCs w:val="28"/>
        </w:rPr>
        <w:t>земельного</w:t>
      </w:r>
      <w:r w:rsidRPr="00026A79">
        <w:rPr>
          <w:rFonts w:ascii="Times New Roman" w:hAnsi="Times New Roman" w:cs="Times New Roman"/>
          <w:sz w:val="28"/>
          <w:szCs w:val="28"/>
        </w:rPr>
        <w:t xml:space="preserve"> участка, предписание об устранении выявленного нарушения </w:t>
      </w:r>
      <w:r w:rsidR="002442A4">
        <w:rPr>
          <w:rFonts w:ascii="Times New Roman" w:hAnsi="Times New Roman" w:cs="Times New Roman"/>
          <w:sz w:val="28"/>
          <w:szCs w:val="28"/>
        </w:rPr>
        <w:t>дорожного</w:t>
      </w:r>
      <w:r w:rsidRPr="00026A79">
        <w:rPr>
          <w:rFonts w:ascii="Times New Roman" w:hAnsi="Times New Roman" w:cs="Times New Roman"/>
          <w:sz w:val="28"/>
          <w:szCs w:val="28"/>
        </w:rPr>
        <w:t xml:space="preserve"> законодательства и иная информация, подтверждающая или опровергающая наличие нарушения </w:t>
      </w:r>
      <w:r w:rsidR="002442A4">
        <w:rPr>
          <w:rFonts w:ascii="Times New Roman" w:hAnsi="Times New Roman" w:cs="Times New Roman"/>
          <w:sz w:val="28"/>
          <w:szCs w:val="28"/>
        </w:rPr>
        <w:t>дорожного</w:t>
      </w:r>
      <w:r w:rsidRPr="00026A79">
        <w:rPr>
          <w:rFonts w:ascii="Times New Roman" w:hAnsi="Times New Roman" w:cs="Times New Roman"/>
          <w:sz w:val="28"/>
          <w:szCs w:val="28"/>
        </w:rPr>
        <w:t xml:space="preserve"> законодательства.</w:t>
      </w:r>
    </w:p>
    <w:p w:rsidR="00D960D9" w:rsidRPr="00026A79" w:rsidRDefault="00D960D9" w:rsidP="00D960D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 xml:space="preserve">В случае выявления в ходе проведения проверок нарушений требований законодательства Российской Федерации должностным лицом, проводившим проверку, выдаются предписания об устранении выявленных нарушений требований </w:t>
      </w:r>
      <w:hyperlink r:id="rId48" w:history="1">
        <w:r w:rsidR="002442A4">
          <w:rPr>
            <w:rStyle w:val="ac"/>
            <w:rFonts w:ascii="Times New Roman" w:hAnsi="Times New Roman"/>
            <w:b w:val="0"/>
            <w:color w:val="auto"/>
            <w:sz w:val="28"/>
            <w:szCs w:val="28"/>
          </w:rPr>
          <w:t>дорожного</w:t>
        </w:r>
        <w:r w:rsidRPr="00026A79">
          <w:rPr>
            <w:rStyle w:val="ac"/>
            <w:rFonts w:ascii="Times New Roman" w:hAnsi="Times New Roman"/>
            <w:b w:val="0"/>
            <w:color w:val="auto"/>
            <w:sz w:val="28"/>
            <w:szCs w:val="28"/>
          </w:rPr>
          <w:t xml:space="preserve"> законодательства</w:t>
        </w:r>
      </w:hyperlink>
      <w:r w:rsidRPr="00026A79">
        <w:rPr>
          <w:rFonts w:ascii="Times New Roman" w:hAnsi="Times New Roman" w:cs="Times New Roman"/>
          <w:sz w:val="28"/>
          <w:szCs w:val="28"/>
        </w:rPr>
        <w:t xml:space="preserve"> Российской Федерации с указанием сроков их устранения.</w:t>
      </w:r>
    </w:p>
    <w:p w:rsidR="00D960D9" w:rsidRPr="00026A79" w:rsidRDefault="00D960D9" w:rsidP="00D960D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 xml:space="preserve">Срок устранения нарушения </w:t>
      </w:r>
      <w:hyperlink r:id="rId49" w:history="1">
        <w:r w:rsidR="002442A4">
          <w:rPr>
            <w:rStyle w:val="ac"/>
            <w:rFonts w:ascii="Times New Roman" w:hAnsi="Times New Roman"/>
            <w:b w:val="0"/>
            <w:color w:val="auto"/>
            <w:sz w:val="28"/>
            <w:szCs w:val="28"/>
          </w:rPr>
          <w:t>дорожного</w:t>
        </w:r>
        <w:r w:rsidRPr="00026A79">
          <w:rPr>
            <w:rStyle w:val="ac"/>
            <w:rFonts w:ascii="Times New Roman" w:hAnsi="Times New Roman"/>
            <w:b w:val="0"/>
            <w:color w:val="auto"/>
            <w:sz w:val="28"/>
            <w:szCs w:val="28"/>
          </w:rPr>
          <w:t xml:space="preserve"> законодательства</w:t>
        </w:r>
      </w:hyperlink>
      <w:r w:rsidRPr="00026A79">
        <w:rPr>
          <w:rFonts w:ascii="Times New Roman" w:hAnsi="Times New Roman" w:cs="Times New Roman"/>
          <w:sz w:val="28"/>
          <w:szCs w:val="28"/>
        </w:rPr>
        <w:t xml:space="preserve"> в предписании устанавливается должностным лицом с учетом времени, необходимого для устранения нарушения </w:t>
      </w:r>
      <w:r w:rsidR="002442A4">
        <w:rPr>
          <w:rFonts w:ascii="Times New Roman" w:hAnsi="Times New Roman" w:cs="Times New Roman"/>
          <w:sz w:val="28"/>
          <w:szCs w:val="28"/>
        </w:rPr>
        <w:t>дорожного</w:t>
      </w:r>
      <w:r w:rsidRPr="00026A79">
        <w:rPr>
          <w:rFonts w:ascii="Times New Roman" w:hAnsi="Times New Roman" w:cs="Times New Roman"/>
          <w:sz w:val="28"/>
          <w:szCs w:val="28"/>
        </w:rPr>
        <w:t xml:space="preserve"> законодательства, но не более 6-ти месяцев. </w:t>
      </w:r>
    </w:p>
    <w:p w:rsidR="00D960D9" w:rsidRPr="00026A79" w:rsidRDefault="00D960D9" w:rsidP="00D960D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 xml:space="preserve">В случае невозможности устранения нарушения в установленный срок нарушитель не позднее срока, указанного в предписании, направляет должностному лицу, выдавшему предписание об устранении нарушения </w:t>
      </w:r>
      <w:hyperlink r:id="rId50" w:history="1">
        <w:r w:rsidR="002442A4">
          <w:rPr>
            <w:rStyle w:val="ac"/>
            <w:rFonts w:ascii="Times New Roman" w:hAnsi="Times New Roman"/>
            <w:b w:val="0"/>
            <w:color w:val="auto"/>
            <w:sz w:val="28"/>
            <w:szCs w:val="28"/>
          </w:rPr>
          <w:t>дорожного</w:t>
        </w:r>
        <w:r w:rsidRPr="00026A79">
          <w:rPr>
            <w:rStyle w:val="ac"/>
            <w:rFonts w:ascii="Times New Roman" w:hAnsi="Times New Roman"/>
            <w:b w:val="0"/>
            <w:color w:val="auto"/>
            <w:sz w:val="28"/>
            <w:szCs w:val="28"/>
          </w:rPr>
          <w:t xml:space="preserve"> законодательства</w:t>
        </w:r>
      </w:hyperlink>
      <w:r w:rsidRPr="00026A79">
        <w:rPr>
          <w:rFonts w:ascii="Times New Roman" w:hAnsi="Times New Roman" w:cs="Times New Roman"/>
          <w:sz w:val="28"/>
          <w:szCs w:val="28"/>
        </w:rPr>
        <w:t xml:space="preserve">, ходатайство с просьбой о продлении срока устранения нарушения </w:t>
      </w:r>
      <w:r w:rsidR="002442A4">
        <w:rPr>
          <w:rFonts w:ascii="Times New Roman" w:hAnsi="Times New Roman" w:cs="Times New Roman"/>
          <w:sz w:val="28"/>
          <w:szCs w:val="28"/>
        </w:rPr>
        <w:t>дорожного</w:t>
      </w:r>
      <w:r w:rsidRPr="00026A79">
        <w:rPr>
          <w:rFonts w:ascii="Times New Roman" w:hAnsi="Times New Roman" w:cs="Times New Roman"/>
          <w:sz w:val="28"/>
          <w:szCs w:val="28"/>
        </w:rPr>
        <w:t xml:space="preserve"> законодательства.</w:t>
      </w:r>
    </w:p>
    <w:p w:rsidR="00D960D9" w:rsidRPr="00026A79" w:rsidRDefault="00D960D9" w:rsidP="00D960D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 xml:space="preserve">К ходатайству прикладываются документы, подтверждающие принятие в установленный срок нарушителем мер, необходимые для оформления и </w:t>
      </w:r>
      <w:r w:rsidRPr="00026A79">
        <w:rPr>
          <w:rFonts w:ascii="Times New Roman" w:hAnsi="Times New Roman" w:cs="Times New Roman"/>
          <w:sz w:val="28"/>
          <w:szCs w:val="28"/>
        </w:rPr>
        <w:lastRenderedPageBreak/>
        <w:t>получения нарушителем документов, требуемых для устранения правонарушения и подтверждения указанного факта.</w:t>
      </w:r>
    </w:p>
    <w:p w:rsidR="00D960D9" w:rsidRPr="00026A79" w:rsidRDefault="00D960D9" w:rsidP="00D960D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 xml:space="preserve">Ходатайство о продлении срока исполнения предписания рассматривается </w:t>
      </w:r>
      <w:r w:rsidRPr="00026A79">
        <w:rPr>
          <w:rFonts w:ascii="Times New Roman" w:eastAsia="SimSun" w:hAnsi="Times New Roman" w:cs="Times New Roman"/>
          <w:sz w:val="28"/>
          <w:szCs w:val="28"/>
          <w:lang w:eastAsia="hi-IN" w:bidi="hi-IN"/>
        </w:rPr>
        <w:t>уполномоченным должностным лицом управления ЖКХ</w:t>
      </w:r>
      <w:r w:rsidRPr="00026A79">
        <w:rPr>
          <w:rFonts w:ascii="Times New Roman" w:hAnsi="Times New Roman" w:cs="Times New Roman"/>
          <w:sz w:val="28"/>
          <w:szCs w:val="28"/>
        </w:rPr>
        <w:t>. По результатам рассмотрения ходатайства выносится определение:</w:t>
      </w:r>
    </w:p>
    <w:p w:rsidR="00D960D9" w:rsidRPr="00026A79" w:rsidRDefault="00D960D9" w:rsidP="00D960D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в случае, если нарушителем приняты все зависящие от него и предусмотренные нормативными правовыми актами Российской Федерации меры, необходимые для устранения выявленного нарушения, - об удовлетворении ходатайства и продлении срока исполнения предписания;</w:t>
      </w:r>
    </w:p>
    <w:p w:rsidR="00D960D9" w:rsidRPr="00026A79" w:rsidRDefault="00D960D9" w:rsidP="00D960D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 xml:space="preserve">в случае, если нарушителем не приняты все зависящие от него меры, необходимые для устранения выявленного нарушения, - об отклонении ходатайства и оставлении срока устранения нарушения </w:t>
      </w:r>
      <w:hyperlink r:id="rId51" w:history="1">
        <w:r w:rsidR="002442A4">
          <w:rPr>
            <w:rStyle w:val="ac"/>
            <w:rFonts w:ascii="Times New Roman" w:hAnsi="Times New Roman"/>
            <w:b w:val="0"/>
            <w:color w:val="auto"/>
            <w:sz w:val="28"/>
            <w:szCs w:val="28"/>
          </w:rPr>
          <w:t xml:space="preserve">дорожного </w:t>
        </w:r>
        <w:r w:rsidRPr="00026A79">
          <w:rPr>
            <w:rStyle w:val="ac"/>
            <w:rFonts w:ascii="Times New Roman" w:hAnsi="Times New Roman"/>
            <w:b w:val="0"/>
            <w:color w:val="auto"/>
            <w:sz w:val="28"/>
            <w:szCs w:val="28"/>
          </w:rPr>
          <w:t>законодательства</w:t>
        </w:r>
      </w:hyperlink>
      <w:r w:rsidRPr="00026A79">
        <w:rPr>
          <w:rFonts w:ascii="Times New Roman" w:hAnsi="Times New Roman" w:cs="Times New Roman"/>
          <w:sz w:val="28"/>
          <w:szCs w:val="28"/>
        </w:rPr>
        <w:t xml:space="preserve"> без изменения.</w:t>
      </w:r>
    </w:p>
    <w:p w:rsidR="00D960D9" w:rsidRPr="00026A79" w:rsidRDefault="00D960D9" w:rsidP="00D960D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 xml:space="preserve">В течении 15-ти рабочих дней с момента истечения срока устранения нарушения </w:t>
      </w:r>
      <w:hyperlink r:id="rId52" w:history="1">
        <w:r w:rsidR="002442A4">
          <w:rPr>
            <w:rStyle w:val="ac"/>
            <w:rFonts w:ascii="Times New Roman" w:hAnsi="Times New Roman"/>
            <w:b w:val="0"/>
            <w:color w:val="auto"/>
            <w:sz w:val="28"/>
            <w:szCs w:val="28"/>
          </w:rPr>
          <w:t>дорожного</w:t>
        </w:r>
        <w:r w:rsidRPr="00026A79">
          <w:rPr>
            <w:rStyle w:val="ac"/>
            <w:rFonts w:ascii="Times New Roman" w:hAnsi="Times New Roman"/>
            <w:b w:val="0"/>
            <w:color w:val="auto"/>
            <w:sz w:val="28"/>
            <w:szCs w:val="28"/>
          </w:rPr>
          <w:t xml:space="preserve"> законодательства</w:t>
        </w:r>
      </w:hyperlink>
      <w:r w:rsidRPr="00026A79">
        <w:rPr>
          <w:rFonts w:ascii="Times New Roman" w:hAnsi="Times New Roman" w:cs="Times New Roman"/>
          <w:sz w:val="28"/>
          <w:szCs w:val="28"/>
        </w:rPr>
        <w:t xml:space="preserve">, установленного предписанием об устранении выявленного нарушения требований </w:t>
      </w:r>
      <w:r w:rsidR="002442A4">
        <w:rPr>
          <w:rFonts w:ascii="Times New Roman" w:hAnsi="Times New Roman" w:cs="Times New Roman"/>
          <w:sz w:val="28"/>
          <w:szCs w:val="28"/>
        </w:rPr>
        <w:t>дорожного</w:t>
      </w:r>
      <w:r w:rsidRPr="00026A79">
        <w:rPr>
          <w:rFonts w:ascii="Times New Roman" w:hAnsi="Times New Roman" w:cs="Times New Roman"/>
          <w:sz w:val="28"/>
          <w:szCs w:val="28"/>
        </w:rPr>
        <w:t xml:space="preserve"> законодательства Российской Федерации, организуется проведение внеплановой проверки устранения ранее выявленного нарушения, и проводится в сроки, установленные законодательством.</w:t>
      </w:r>
    </w:p>
    <w:p w:rsidR="00D960D9" w:rsidRPr="00026A79" w:rsidRDefault="00D960D9" w:rsidP="00D960D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 xml:space="preserve">В случае не устранения выявленного ранее нарушения </w:t>
      </w:r>
      <w:hyperlink r:id="rId53" w:history="1">
        <w:r w:rsidR="001B1986">
          <w:rPr>
            <w:rStyle w:val="ac"/>
            <w:rFonts w:ascii="Times New Roman" w:hAnsi="Times New Roman"/>
            <w:b w:val="0"/>
            <w:color w:val="auto"/>
            <w:sz w:val="28"/>
            <w:szCs w:val="28"/>
          </w:rPr>
          <w:t>дорожного</w:t>
        </w:r>
        <w:r w:rsidRPr="00026A79">
          <w:rPr>
            <w:rStyle w:val="ac"/>
            <w:rFonts w:ascii="Times New Roman" w:hAnsi="Times New Roman"/>
            <w:b w:val="0"/>
            <w:color w:val="auto"/>
            <w:sz w:val="28"/>
            <w:szCs w:val="28"/>
          </w:rPr>
          <w:t xml:space="preserve"> законодательства</w:t>
        </w:r>
      </w:hyperlink>
      <w:r w:rsidRPr="00026A79">
        <w:rPr>
          <w:rFonts w:ascii="Times New Roman" w:hAnsi="Times New Roman" w:cs="Times New Roman"/>
          <w:sz w:val="28"/>
          <w:szCs w:val="28"/>
        </w:rPr>
        <w:t xml:space="preserve"> при проведении внеплановой проверки, проводимой в связи с истечением установленного срока исполнения предписания, должностное лицо, уполномоченное на проведение проверки, в установленном порядке:</w:t>
      </w:r>
    </w:p>
    <w:p w:rsidR="00D960D9" w:rsidRPr="00026A79" w:rsidRDefault="00D960D9" w:rsidP="00D960D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 xml:space="preserve">выдает правонарушителю новое предписание об устранении выявленного нарушения требований </w:t>
      </w:r>
      <w:hyperlink r:id="rId54" w:history="1">
        <w:r w:rsidR="001B1986">
          <w:rPr>
            <w:rStyle w:val="ac"/>
            <w:rFonts w:ascii="Times New Roman" w:hAnsi="Times New Roman"/>
            <w:b w:val="0"/>
            <w:color w:val="auto"/>
            <w:sz w:val="28"/>
            <w:szCs w:val="28"/>
          </w:rPr>
          <w:t>дорожного</w:t>
        </w:r>
        <w:r w:rsidRPr="00026A79">
          <w:rPr>
            <w:rStyle w:val="ac"/>
            <w:rFonts w:ascii="Times New Roman" w:hAnsi="Times New Roman"/>
            <w:b w:val="0"/>
            <w:color w:val="auto"/>
            <w:sz w:val="28"/>
            <w:szCs w:val="28"/>
          </w:rPr>
          <w:t xml:space="preserve"> законодательства</w:t>
        </w:r>
      </w:hyperlink>
      <w:r w:rsidRPr="00026A79">
        <w:rPr>
          <w:rFonts w:ascii="Times New Roman" w:hAnsi="Times New Roman" w:cs="Times New Roman"/>
          <w:sz w:val="28"/>
          <w:szCs w:val="28"/>
        </w:rPr>
        <w:t xml:space="preserve"> Российской Федерации;</w:t>
      </w:r>
    </w:p>
    <w:p w:rsidR="00D960D9" w:rsidRPr="00026A79" w:rsidRDefault="00D960D9" w:rsidP="00D960D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составляет протокол об административном правонарушении, в соответствии с действующим законодательством.</w:t>
      </w:r>
    </w:p>
    <w:p w:rsidR="00D960D9" w:rsidRPr="00026A79" w:rsidRDefault="00D960D9" w:rsidP="00D960D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 xml:space="preserve">В случае, если правообладатель </w:t>
      </w:r>
      <w:r w:rsidR="001B1986">
        <w:rPr>
          <w:rFonts w:ascii="Times New Roman" w:hAnsi="Times New Roman" w:cs="Times New Roman"/>
          <w:sz w:val="28"/>
          <w:szCs w:val="28"/>
        </w:rPr>
        <w:t>земельного</w:t>
      </w:r>
      <w:r w:rsidRPr="00026A79">
        <w:rPr>
          <w:rFonts w:ascii="Times New Roman" w:hAnsi="Times New Roman" w:cs="Times New Roman"/>
          <w:sz w:val="28"/>
          <w:szCs w:val="28"/>
        </w:rPr>
        <w:t xml:space="preserve"> участка, который надлежащим образом о месте и времени проведения проверки уведомлен, но в связи с отсутствием почтового уведомления о вручении копии распоряжения о проведении проверки и иных документов, подтверждающих направление (вручение) копии распоряжения о проведении проверки, на проверку соблюдения </w:t>
      </w:r>
      <w:hyperlink r:id="rId55" w:history="1">
        <w:r w:rsidR="001B1986">
          <w:rPr>
            <w:rStyle w:val="ac"/>
            <w:rFonts w:ascii="Times New Roman" w:hAnsi="Times New Roman"/>
            <w:b w:val="0"/>
            <w:color w:val="auto"/>
            <w:sz w:val="28"/>
            <w:szCs w:val="28"/>
          </w:rPr>
          <w:t>дорожного</w:t>
        </w:r>
        <w:r w:rsidRPr="00026A79">
          <w:rPr>
            <w:rStyle w:val="ac"/>
            <w:rFonts w:ascii="Times New Roman" w:hAnsi="Times New Roman"/>
            <w:b w:val="0"/>
            <w:color w:val="auto"/>
            <w:sz w:val="28"/>
            <w:szCs w:val="28"/>
          </w:rPr>
          <w:t xml:space="preserve"> законодательства</w:t>
        </w:r>
      </w:hyperlink>
      <w:r w:rsidRPr="00026A79">
        <w:rPr>
          <w:rFonts w:ascii="Times New Roman" w:hAnsi="Times New Roman" w:cs="Times New Roman"/>
          <w:sz w:val="28"/>
          <w:szCs w:val="28"/>
        </w:rPr>
        <w:t xml:space="preserve"> не явился, должностным лицом проводится внеплановая проверка, предметом которой является исполнение ранее выданного предписания об устранении выявленного нарушения требований законодательства Российской Федерации, в ходе которой устанавливается устранение (не устранение) ранее выявленного нарушения требований </w:t>
      </w:r>
      <w:r w:rsidR="001B1986">
        <w:rPr>
          <w:rFonts w:ascii="Times New Roman" w:hAnsi="Times New Roman" w:cs="Times New Roman"/>
          <w:sz w:val="28"/>
          <w:szCs w:val="28"/>
        </w:rPr>
        <w:t>дорожного</w:t>
      </w:r>
      <w:r w:rsidRPr="00026A79">
        <w:rPr>
          <w:rFonts w:ascii="Times New Roman" w:hAnsi="Times New Roman" w:cs="Times New Roman"/>
          <w:sz w:val="28"/>
          <w:szCs w:val="28"/>
        </w:rPr>
        <w:t xml:space="preserve"> законодательства.</w:t>
      </w:r>
    </w:p>
    <w:p w:rsidR="00D960D9" w:rsidRPr="00026A79" w:rsidRDefault="00D960D9" w:rsidP="00D960D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 xml:space="preserve">При наличии данных, указывающих на устранение нарушения и исполнения ранее выданного предписания, должностное лицо в установленном порядке оформляет акт проверки об отсутствии нарушений </w:t>
      </w:r>
      <w:hyperlink r:id="rId56" w:history="1">
        <w:r w:rsidR="001B1986">
          <w:rPr>
            <w:rStyle w:val="ac"/>
            <w:rFonts w:ascii="Times New Roman" w:hAnsi="Times New Roman"/>
            <w:b w:val="0"/>
            <w:color w:val="auto"/>
            <w:sz w:val="28"/>
            <w:szCs w:val="28"/>
          </w:rPr>
          <w:t>дорожного</w:t>
        </w:r>
        <w:r w:rsidRPr="00026A79">
          <w:rPr>
            <w:rStyle w:val="ac"/>
            <w:rFonts w:ascii="Times New Roman" w:hAnsi="Times New Roman"/>
            <w:b w:val="0"/>
            <w:color w:val="auto"/>
            <w:sz w:val="28"/>
            <w:szCs w:val="28"/>
          </w:rPr>
          <w:t xml:space="preserve"> законодательства</w:t>
        </w:r>
      </w:hyperlink>
      <w:r w:rsidRPr="00026A79">
        <w:rPr>
          <w:rFonts w:ascii="Times New Roman" w:hAnsi="Times New Roman" w:cs="Times New Roman"/>
          <w:sz w:val="28"/>
          <w:szCs w:val="28"/>
        </w:rPr>
        <w:t>.</w:t>
      </w:r>
    </w:p>
    <w:p w:rsidR="00D960D9" w:rsidRPr="00026A79" w:rsidRDefault="00D960D9" w:rsidP="00D960D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lastRenderedPageBreak/>
        <w:t xml:space="preserve">При наличии данных, указывающих на наличие нарушения </w:t>
      </w:r>
      <w:hyperlink r:id="rId57" w:history="1">
        <w:r w:rsidR="001B1986">
          <w:rPr>
            <w:rStyle w:val="ac"/>
            <w:rFonts w:ascii="Times New Roman" w:hAnsi="Times New Roman"/>
            <w:b w:val="0"/>
            <w:color w:val="auto"/>
            <w:sz w:val="28"/>
            <w:szCs w:val="28"/>
          </w:rPr>
          <w:t>дорожного</w:t>
        </w:r>
        <w:r w:rsidRPr="00026A79">
          <w:rPr>
            <w:rStyle w:val="ac"/>
            <w:rFonts w:ascii="Times New Roman" w:hAnsi="Times New Roman"/>
            <w:b w:val="0"/>
            <w:color w:val="auto"/>
            <w:sz w:val="28"/>
            <w:szCs w:val="28"/>
          </w:rPr>
          <w:t xml:space="preserve"> законодательства</w:t>
        </w:r>
      </w:hyperlink>
      <w:r w:rsidRPr="00026A79">
        <w:rPr>
          <w:rFonts w:ascii="Times New Roman" w:hAnsi="Times New Roman" w:cs="Times New Roman"/>
          <w:sz w:val="28"/>
          <w:szCs w:val="28"/>
        </w:rPr>
        <w:t xml:space="preserve"> и неисполнения предписания об устранении нарушения, проводится внеплановая проверка, по результатам которой выдается новое предписание об устранении нарушения и составляется протокол об административном правонарушении, в соответствии с действующим законодательством.</w:t>
      </w:r>
    </w:p>
    <w:p w:rsidR="00D960D9" w:rsidRPr="00026A79" w:rsidRDefault="00D960D9" w:rsidP="00D960D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 xml:space="preserve">Контроль за исполнением выданных предписаний осуществляется до полного устранения нарушений </w:t>
      </w:r>
      <w:hyperlink r:id="rId58" w:history="1">
        <w:r w:rsidR="001B1986">
          <w:rPr>
            <w:rStyle w:val="ac"/>
            <w:rFonts w:ascii="Times New Roman" w:hAnsi="Times New Roman"/>
            <w:b w:val="0"/>
            <w:color w:val="auto"/>
            <w:sz w:val="28"/>
            <w:szCs w:val="28"/>
          </w:rPr>
          <w:t>дорожного</w:t>
        </w:r>
        <w:r w:rsidRPr="00026A79">
          <w:rPr>
            <w:rStyle w:val="ac"/>
            <w:rFonts w:ascii="Times New Roman" w:hAnsi="Times New Roman"/>
            <w:b w:val="0"/>
            <w:color w:val="auto"/>
            <w:sz w:val="28"/>
            <w:szCs w:val="28"/>
          </w:rPr>
          <w:t xml:space="preserve"> законодательства</w:t>
        </w:r>
      </w:hyperlink>
      <w:r w:rsidRPr="00026A79">
        <w:rPr>
          <w:rFonts w:ascii="Times New Roman" w:hAnsi="Times New Roman" w:cs="Times New Roman"/>
          <w:sz w:val="28"/>
          <w:szCs w:val="28"/>
        </w:rPr>
        <w:t>.</w:t>
      </w:r>
    </w:p>
    <w:p w:rsidR="00D960D9" w:rsidRPr="00026A79" w:rsidRDefault="00D960D9" w:rsidP="00D960D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Предписание об устранении нарушения может быть отменено распоряжением руководителя управления ЖКХ при наличии достаточных оснований (отсутствие события административного правонарушения, вступившее в силу решение суда, ликвидация юридического лица, смерть физического лица и другие).</w:t>
      </w:r>
    </w:p>
    <w:p w:rsidR="00D960D9" w:rsidRPr="00026A79" w:rsidRDefault="00D960D9" w:rsidP="00D960D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В случае невозможности вручения предписания правонарушителю в течение срока устранения нарушения, указанного в предписании, на основании мотивированного предложения предписание об устранении нарушения отменяется распоряжением руководителя управления ЖКХ.</w:t>
      </w:r>
    </w:p>
    <w:p w:rsidR="00D960D9" w:rsidRPr="00026A79" w:rsidRDefault="00D960D9" w:rsidP="00D960D9">
      <w:pPr>
        <w:spacing w:after="0" w:line="240" w:lineRule="auto"/>
        <w:ind w:firstLine="709"/>
        <w:jc w:val="both"/>
      </w:pPr>
      <w:r w:rsidRPr="00026A79">
        <w:rPr>
          <w:rFonts w:ascii="Times New Roman" w:hAnsi="Times New Roman" w:cs="Times New Roman"/>
          <w:sz w:val="28"/>
          <w:szCs w:val="28"/>
        </w:rPr>
        <w:t xml:space="preserve">Контроль по исполнению выданных предписаний и срок устранения нарушения </w:t>
      </w:r>
      <w:hyperlink r:id="rId59" w:history="1">
        <w:r w:rsidR="001B1986">
          <w:rPr>
            <w:rStyle w:val="ac"/>
            <w:rFonts w:ascii="Times New Roman" w:hAnsi="Times New Roman"/>
            <w:b w:val="0"/>
            <w:color w:val="auto"/>
            <w:sz w:val="28"/>
            <w:szCs w:val="28"/>
          </w:rPr>
          <w:t xml:space="preserve">дорожного </w:t>
        </w:r>
        <w:r w:rsidRPr="00026A79">
          <w:rPr>
            <w:rStyle w:val="ac"/>
            <w:rFonts w:ascii="Times New Roman" w:hAnsi="Times New Roman"/>
            <w:b w:val="0"/>
            <w:color w:val="auto"/>
            <w:sz w:val="28"/>
            <w:szCs w:val="28"/>
          </w:rPr>
          <w:t>законодательства</w:t>
        </w:r>
      </w:hyperlink>
      <w:r w:rsidRPr="00026A79">
        <w:rPr>
          <w:rFonts w:ascii="Times New Roman" w:hAnsi="Times New Roman" w:cs="Times New Roman"/>
          <w:sz w:val="28"/>
          <w:szCs w:val="28"/>
        </w:rPr>
        <w:t xml:space="preserve"> в предписании в отношении резидентов территории опережающего социально-экономического развития «Невинномысск» осуществляется и устанавливается с учетом особенностей, установленных Федеральным законом</w:t>
      </w:r>
      <w:r w:rsidRPr="00026A79">
        <w:rPr>
          <w:rFonts w:ascii="Times New Roman" w:hAnsi="Times New Roman" w:cs="Times New Roman"/>
          <w:sz w:val="28"/>
        </w:rPr>
        <w:t xml:space="preserve"> от 29 декабря 2014 года № 473-ФЗ «О территориях опережающего социально-экономического развития в Российской Федерации».</w:t>
      </w:r>
    </w:p>
    <w:p w:rsidR="00D960D9" w:rsidRPr="00026A79" w:rsidRDefault="00D960D9" w:rsidP="00D960D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При осуществлении муниципального контроля в отношении правообладателей земельных участков применяются формы документов, которые установлены уполномоченным Правительством Российской федерации федеральным органом исполнительной власти.</w:t>
      </w:r>
    </w:p>
    <w:p w:rsidR="00D960D9" w:rsidRPr="00026A79" w:rsidRDefault="00D960D9" w:rsidP="00D960D9">
      <w:pPr>
        <w:spacing w:after="0" w:line="240" w:lineRule="auto"/>
        <w:ind w:firstLine="709"/>
        <w:jc w:val="both"/>
        <w:rPr>
          <w:rFonts w:ascii="Times New Roman" w:hAnsi="Times New Roman" w:cs="Times New Roman"/>
          <w:sz w:val="28"/>
          <w:szCs w:val="28"/>
        </w:rPr>
      </w:pPr>
      <w:r w:rsidRPr="001B1986">
        <w:rPr>
          <w:rFonts w:ascii="Times New Roman" w:hAnsi="Times New Roman" w:cs="Times New Roman"/>
          <w:color w:val="FF0000"/>
          <w:sz w:val="28"/>
          <w:szCs w:val="28"/>
        </w:rPr>
        <w:t>2</w:t>
      </w:r>
      <w:r w:rsidR="001B1986">
        <w:rPr>
          <w:rFonts w:ascii="Times New Roman" w:hAnsi="Times New Roman" w:cs="Times New Roman"/>
          <w:color w:val="FF0000"/>
          <w:sz w:val="28"/>
          <w:szCs w:val="28"/>
        </w:rPr>
        <w:t>3</w:t>
      </w:r>
      <w:r w:rsidRPr="00026A79">
        <w:rPr>
          <w:rFonts w:ascii="Times New Roman" w:hAnsi="Times New Roman" w:cs="Times New Roman"/>
          <w:sz w:val="28"/>
          <w:szCs w:val="28"/>
        </w:rPr>
        <w:t xml:space="preserve">. В случае выявления в ходе проведения проверки нарушений требований </w:t>
      </w:r>
      <w:hyperlink r:id="rId60" w:history="1">
        <w:r w:rsidR="001B1986">
          <w:rPr>
            <w:rStyle w:val="ac"/>
            <w:rFonts w:ascii="Times New Roman" w:hAnsi="Times New Roman"/>
            <w:b w:val="0"/>
            <w:color w:val="auto"/>
            <w:sz w:val="28"/>
            <w:szCs w:val="28"/>
          </w:rPr>
          <w:t>дорожного</w:t>
        </w:r>
        <w:r w:rsidRPr="00026A79">
          <w:rPr>
            <w:rStyle w:val="ac"/>
            <w:rFonts w:ascii="Times New Roman" w:hAnsi="Times New Roman"/>
            <w:b w:val="0"/>
            <w:color w:val="auto"/>
            <w:sz w:val="28"/>
            <w:szCs w:val="28"/>
          </w:rPr>
          <w:t xml:space="preserve"> законодательства</w:t>
        </w:r>
      </w:hyperlink>
      <w:r w:rsidRPr="00026A79">
        <w:rPr>
          <w:rFonts w:ascii="Times New Roman" w:hAnsi="Times New Roman" w:cs="Times New Roman"/>
          <w:sz w:val="28"/>
          <w:szCs w:val="28"/>
        </w:rPr>
        <w:t xml:space="preserve">, за которые </w:t>
      </w:r>
      <w:hyperlink r:id="rId61" w:history="1">
        <w:r w:rsidRPr="00026A79">
          <w:rPr>
            <w:rStyle w:val="ac"/>
            <w:rFonts w:ascii="Times New Roman" w:hAnsi="Times New Roman"/>
            <w:b w:val="0"/>
            <w:color w:val="auto"/>
            <w:sz w:val="28"/>
            <w:szCs w:val="28"/>
          </w:rPr>
          <w:t>законодательством</w:t>
        </w:r>
      </w:hyperlink>
      <w:r w:rsidRPr="00026A79">
        <w:rPr>
          <w:rFonts w:ascii="Times New Roman" w:hAnsi="Times New Roman" w:cs="Times New Roman"/>
          <w:sz w:val="28"/>
          <w:szCs w:val="28"/>
        </w:rPr>
        <w:t xml:space="preserve">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w:t>
      </w:r>
    </w:p>
    <w:p w:rsidR="00D960D9" w:rsidRPr="00026A79" w:rsidRDefault="001B1986" w:rsidP="00D960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D960D9" w:rsidRPr="00026A79">
        <w:rPr>
          <w:rFonts w:ascii="Times New Roman" w:hAnsi="Times New Roman" w:cs="Times New Roman"/>
          <w:sz w:val="28"/>
          <w:szCs w:val="28"/>
        </w:rPr>
        <w:t>. Порядок передачи материалов проверок в орган, уполномоченный на рассмотрение по существу и принятие решений в соответствии с законодательством Российской Федерации</w:t>
      </w:r>
    </w:p>
    <w:p w:rsidR="00D960D9" w:rsidRPr="00026A79" w:rsidRDefault="00D960D9" w:rsidP="00D960D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При выявлении случаев нарушений они фиксируются в акте проверки.</w:t>
      </w:r>
    </w:p>
    <w:p w:rsidR="00D960D9" w:rsidRPr="00026A79" w:rsidRDefault="00D960D9" w:rsidP="00D960D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 xml:space="preserve">При проведении проверки исполнения предписаний об устранении ранее выявленных нарушений </w:t>
      </w:r>
      <w:r w:rsidR="001B1986">
        <w:rPr>
          <w:rFonts w:ascii="Times New Roman" w:hAnsi="Times New Roman" w:cs="Times New Roman"/>
          <w:sz w:val="28"/>
          <w:szCs w:val="28"/>
        </w:rPr>
        <w:t>дорожного</w:t>
      </w:r>
      <w:r w:rsidRPr="00026A79">
        <w:rPr>
          <w:rFonts w:ascii="Times New Roman" w:hAnsi="Times New Roman" w:cs="Times New Roman"/>
          <w:sz w:val="28"/>
          <w:szCs w:val="28"/>
        </w:rPr>
        <w:t xml:space="preserve"> законодательства в обязательном порядке фиксируют вновь выявленные нарушения, а также факты нарушений, носящих систематический характер. Материалы таких проверок направляются в </w:t>
      </w:r>
      <w:r w:rsidR="00F902CA">
        <w:rPr>
          <w:rFonts w:ascii="Times New Roman" w:hAnsi="Times New Roman" w:cs="Times New Roman"/>
          <w:sz w:val="28"/>
          <w:szCs w:val="28"/>
        </w:rPr>
        <w:t>уполномоченный орган</w:t>
      </w:r>
      <w:r w:rsidRPr="00026A79">
        <w:rPr>
          <w:rFonts w:ascii="Times New Roman" w:hAnsi="Times New Roman" w:cs="Times New Roman"/>
          <w:sz w:val="28"/>
          <w:szCs w:val="28"/>
        </w:rPr>
        <w:t xml:space="preserve"> для </w:t>
      </w:r>
      <w:r w:rsidR="00F902CA">
        <w:rPr>
          <w:rFonts w:ascii="Times New Roman" w:hAnsi="Times New Roman" w:cs="Times New Roman"/>
          <w:sz w:val="28"/>
          <w:szCs w:val="28"/>
        </w:rPr>
        <w:t>привлечения виновных в нарушении действующего законодательства лиц к предусмотренной законодательством ответственности и применения к ним соответствующих мер воздействия</w:t>
      </w:r>
      <w:r w:rsidRPr="00026A79">
        <w:rPr>
          <w:rFonts w:ascii="Times New Roman" w:hAnsi="Times New Roman" w:cs="Times New Roman"/>
          <w:sz w:val="28"/>
          <w:szCs w:val="28"/>
        </w:rPr>
        <w:t>.</w:t>
      </w:r>
    </w:p>
    <w:p w:rsidR="00D960D9" w:rsidRPr="00026A79" w:rsidRDefault="00D960D9" w:rsidP="00D960D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lastRenderedPageBreak/>
        <w:t xml:space="preserve">Взаимодействие при проведении проверок в отношении юридических и физических лиц, индивидуальных предпринимателей осуществляется в соответствии с Федеральным </w:t>
      </w:r>
      <w:hyperlink r:id="rId62" w:history="1">
        <w:r w:rsidRPr="00026A79">
          <w:rPr>
            <w:rFonts w:ascii="Times New Roman" w:hAnsi="Times New Roman" w:cs="Times New Roman"/>
            <w:sz w:val="28"/>
            <w:szCs w:val="28"/>
          </w:rPr>
          <w:t>законом</w:t>
        </w:r>
      </w:hyperlink>
      <w:r w:rsidRPr="00026A79">
        <w:rPr>
          <w:rFonts w:ascii="Times New Roman" w:hAnsi="Times New Roman" w:cs="Times New Roman"/>
          <w:sz w:val="28"/>
          <w:szCs w:val="28"/>
        </w:rPr>
        <w:t xml:space="preserve"> от 26.12.2008 № 294-ФЗ.</w:t>
      </w:r>
    </w:p>
    <w:p w:rsidR="00D960D9" w:rsidRPr="00026A79" w:rsidRDefault="00D960D9" w:rsidP="00D960D9">
      <w:pPr>
        <w:spacing w:after="0" w:line="240" w:lineRule="auto"/>
        <w:ind w:firstLine="709"/>
        <w:jc w:val="both"/>
        <w:rPr>
          <w:rFonts w:ascii="Times New Roman" w:hAnsi="Times New Roman" w:cs="Times New Roman"/>
          <w:sz w:val="28"/>
        </w:rPr>
      </w:pPr>
      <w:r w:rsidRPr="00026A79">
        <w:rPr>
          <w:rFonts w:ascii="Times New Roman" w:hAnsi="Times New Roman" w:cs="Times New Roman"/>
          <w:sz w:val="28"/>
          <w:szCs w:val="28"/>
        </w:rPr>
        <w:t xml:space="preserve">Взаимодействие при проведении проверок в отношении резидентов территории опережающего социально-экономического развития «Невинномысск» осуществляется с учетом особенностей, установленных Федеральным законом </w:t>
      </w:r>
      <w:r w:rsidRPr="00026A79">
        <w:rPr>
          <w:rFonts w:ascii="Times New Roman" w:hAnsi="Times New Roman" w:cs="Times New Roman"/>
          <w:sz w:val="28"/>
        </w:rPr>
        <w:t>от 29 декабря 2014 года № 473-ФЗ «О территориях опережающего социально-экономического развития в Российской Федерации».</w:t>
      </w:r>
    </w:p>
    <w:p w:rsidR="00D960D9" w:rsidRPr="00026A79" w:rsidRDefault="001B1986" w:rsidP="00D960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D960D9" w:rsidRPr="00026A79">
        <w:rPr>
          <w:rFonts w:ascii="Times New Roman" w:hAnsi="Times New Roman" w:cs="Times New Roman"/>
          <w:sz w:val="28"/>
          <w:szCs w:val="28"/>
        </w:rPr>
        <w:t>.</w:t>
      </w:r>
      <w:r w:rsidR="00D960D9" w:rsidRPr="00026A79">
        <w:rPr>
          <w:rFonts w:ascii="Times New Roman" w:eastAsia="SimSun" w:hAnsi="Times New Roman" w:cs="Times New Roman"/>
          <w:sz w:val="28"/>
          <w:szCs w:val="28"/>
          <w:lang w:eastAsia="hi-IN" w:bidi="hi-IN"/>
        </w:rPr>
        <w:t xml:space="preserve"> Организация и проведение мероприятий по муниципальному контролю без взаимодействия с юридическими лицами, индивидуальными предпринимателями и физическими лицами</w:t>
      </w:r>
    </w:p>
    <w:p w:rsidR="00D960D9" w:rsidRPr="00026A79" w:rsidRDefault="00D960D9" w:rsidP="00D960D9">
      <w:pPr>
        <w:spacing w:after="0" w:line="240" w:lineRule="auto"/>
        <w:ind w:firstLine="709"/>
        <w:jc w:val="both"/>
        <w:rPr>
          <w:rFonts w:ascii="Times New Roman" w:eastAsia="SimSun" w:hAnsi="Times New Roman" w:cs="Times New Roman"/>
          <w:sz w:val="28"/>
          <w:szCs w:val="28"/>
          <w:lang w:eastAsia="hi-IN" w:bidi="hi-IN"/>
        </w:rPr>
      </w:pPr>
      <w:r w:rsidRPr="00026A79">
        <w:rPr>
          <w:rFonts w:ascii="Times New Roman" w:eastAsia="SimSun" w:hAnsi="Times New Roman" w:cs="Times New Roman"/>
          <w:sz w:val="28"/>
          <w:szCs w:val="28"/>
          <w:lang w:eastAsia="hi-IN" w:bidi="hi-IN"/>
        </w:rPr>
        <w:t>К мероприятиям по контролю, при проведении которых не требуется взаимодействие управления ЖКХ с юридическими лицами, индивидуальными предпринимателями и физическими лицами (далее мероприятия по муниципальному контролю без взаимодействия с юридическими лицами, индивидуальными предпринимателями и физическими лицами), относятся плановые (рейдовые) осмотры, обследования земельных участков.</w:t>
      </w:r>
    </w:p>
    <w:p w:rsidR="00D960D9" w:rsidRPr="00026A79" w:rsidRDefault="00D960D9" w:rsidP="00D960D9">
      <w:pPr>
        <w:spacing w:after="0" w:line="240" w:lineRule="auto"/>
        <w:ind w:firstLine="709"/>
        <w:jc w:val="both"/>
        <w:rPr>
          <w:rFonts w:ascii="Times New Roman" w:eastAsia="SimSun" w:hAnsi="Times New Roman" w:cs="Times New Roman"/>
          <w:i/>
          <w:sz w:val="28"/>
          <w:szCs w:val="28"/>
          <w:lang w:eastAsia="hi-IN" w:bidi="hi-IN"/>
        </w:rPr>
      </w:pPr>
      <w:r w:rsidRPr="00026A79">
        <w:rPr>
          <w:rFonts w:ascii="Times New Roman" w:eastAsia="SimSun" w:hAnsi="Times New Roman" w:cs="Times New Roman"/>
          <w:sz w:val="28"/>
          <w:szCs w:val="28"/>
          <w:lang w:eastAsia="hi-IN" w:bidi="hi-IN"/>
        </w:rPr>
        <w:t xml:space="preserve">Мероприятия по муниципальному контролю без взаимодействия с юридическими лицами, индивидуальными предпринимателями и физическими лицами проводятся уполномоченными должностными лицами управления ЖКХ в пределах своей компетенции на основании </w:t>
      </w:r>
      <w:r w:rsidRPr="00026A79">
        <w:rPr>
          <w:rFonts w:ascii="Times New Roman" w:hAnsi="Times New Roman" w:cs="Times New Roman"/>
          <w:sz w:val="28"/>
          <w:szCs w:val="28"/>
        </w:rPr>
        <w:t>плановых (рейдовых) заданий</w:t>
      </w:r>
      <w:r w:rsidRPr="00026A79">
        <w:rPr>
          <w:rFonts w:ascii="Times New Roman" w:eastAsia="SimSun" w:hAnsi="Times New Roman" w:cs="Times New Roman"/>
          <w:sz w:val="28"/>
          <w:szCs w:val="28"/>
          <w:lang w:eastAsia="hi-IN" w:bidi="hi-IN"/>
        </w:rPr>
        <w:t xml:space="preserve"> на проведение </w:t>
      </w:r>
      <w:r w:rsidRPr="00026A79">
        <w:rPr>
          <w:rFonts w:ascii="Times New Roman" w:hAnsi="Times New Roman" w:cs="Times New Roman"/>
          <w:sz w:val="28"/>
          <w:szCs w:val="28"/>
        </w:rPr>
        <w:t xml:space="preserve">плановых (рейдовых) осмотров, обследований </w:t>
      </w:r>
      <w:r w:rsidR="00D32551">
        <w:rPr>
          <w:rFonts w:ascii="Times New Roman" w:hAnsi="Times New Roman" w:cs="Times New Roman"/>
          <w:sz w:val="28"/>
          <w:szCs w:val="28"/>
        </w:rPr>
        <w:t>земельных</w:t>
      </w:r>
      <w:r w:rsidRPr="00026A79">
        <w:rPr>
          <w:rFonts w:ascii="Times New Roman" w:hAnsi="Times New Roman" w:cs="Times New Roman"/>
          <w:sz w:val="28"/>
          <w:szCs w:val="28"/>
        </w:rPr>
        <w:t xml:space="preserve"> участков</w:t>
      </w:r>
      <w:r w:rsidRPr="00026A79">
        <w:rPr>
          <w:rFonts w:ascii="Times New Roman" w:eastAsia="SimSun" w:hAnsi="Times New Roman" w:cs="Times New Roman"/>
          <w:sz w:val="28"/>
          <w:szCs w:val="28"/>
          <w:lang w:eastAsia="hi-IN" w:bidi="hi-IN"/>
        </w:rPr>
        <w:t>, утверждаемых уполномоченным должностным лицом управления ЖКХ</w:t>
      </w:r>
      <w:r w:rsidRPr="00026A79">
        <w:rPr>
          <w:rFonts w:ascii="Times New Roman" w:eastAsia="SimSun" w:hAnsi="Times New Roman" w:cs="Times New Roman"/>
          <w:i/>
          <w:sz w:val="28"/>
          <w:szCs w:val="28"/>
          <w:lang w:eastAsia="hi-IN" w:bidi="hi-IN"/>
        </w:rPr>
        <w:t>.</w:t>
      </w:r>
    </w:p>
    <w:p w:rsidR="00D960D9" w:rsidRPr="00026A79" w:rsidRDefault="00D960D9" w:rsidP="00D960D9">
      <w:pPr>
        <w:suppressAutoHyphens/>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 xml:space="preserve">При составлении плановых (рейдовых) заданий на проведение плановых (рейдовых) осмотров, обследований </w:t>
      </w:r>
      <w:r w:rsidR="00D32551">
        <w:rPr>
          <w:rFonts w:ascii="Times New Roman" w:hAnsi="Times New Roman" w:cs="Times New Roman"/>
          <w:sz w:val="28"/>
          <w:szCs w:val="28"/>
        </w:rPr>
        <w:t>земельных</w:t>
      </w:r>
      <w:r w:rsidRPr="00026A79">
        <w:rPr>
          <w:rFonts w:ascii="Times New Roman" w:hAnsi="Times New Roman" w:cs="Times New Roman"/>
          <w:sz w:val="28"/>
          <w:szCs w:val="28"/>
        </w:rPr>
        <w:t xml:space="preserve"> участков учитывается информация, содержащая сведения о нарушениях (возможных нарушениях) требований </w:t>
      </w:r>
      <w:r w:rsidR="00D32551">
        <w:rPr>
          <w:rFonts w:ascii="Times New Roman" w:hAnsi="Times New Roman" w:cs="Times New Roman"/>
          <w:sz w:val="28"/>
          <w:szCs w:val="28"/>
        </w:rPr>
        <w:t>дорожного</w:t>
      </w:r>
      <w:r w:rsidRPr="00026A79">
        <w:rPr>
          <w:rFonts w:ascii="Times New Roman" w:hAnsi="Times New Roman" w:cs="Times New Roman"/>
          <w:sz w:val="28"/>
          <w:szCs w:val="28"/>
        </w:rPr>
        <w:t xml:space="preserve"> законодательства, поступающая:</w:t>
      </w:r>
    </w:p>
    <w:p w:rsidR="00D960D9" w:rsidRPr="00026A79" w:rsidRDefault="00D960D9" w:rsidP="00D960D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 по поручению главы города Невинномысска, первого заместителя главы администрации города Невинномысска, заместителя главы администрации города Невинномысска;</w:t>
      </w:r>
    </w:p>
    <w:p w:rsidR="00D960D9" w:rsidRPr="00026A79" w:rsidRDefault="00D960D9" w:rsidP="00D960D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 по обращению депутатов Думы города Невинномысска;</w:t>
      </w:r>
    </w:p>
    <w:p w:rsidR="00D960D9" w:rsidRPr="00026A79" w:rsidRDefault="00D960D9" w:rsidP="00D960D9">
      <w:pPr>
        <w:suppressAutoHyphens/>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 по обращению государственных органов, органов администрации города Невинномысска, структурных подразделений администрации города Невинномысска, граждан, юридических лиц и индивидуальных предпринимателей, судебных, правоохранительных и органов прокуратуры;</w:t>
      </w:r>
    </w:p>
    <w:p w:rsidR="00D960D9" w:rsidRPr="00026A79" w:rsidRDefault="00D960D9" w:rsidP="00D960D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 из средств массовой информации;</w:t>
      </w:r>
    </w:p>
    <w:p w:rsidR="00D960D9" w:rsidRPr="00026A79" w:rsidRDefault="00D960D9" w:rsidP="00D960D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 в результате запросов в рамках межведомственного взаимодействия при оказании муниципальных услуг;</w:t>
      </w:r>
    </w:p>
    <w:p w:rsidR="00D960D9" w:rsidRPr="00026A79" w:rsidRDefault="00D960D9" w:rsidP="00D960D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 в результате рассмотрения заявлений граждан, юридических лиц и индивидуальных предпринимателей о предоставлении муниципальных услуг;</w:t>
      </w:r>
    </w:p>
    <w:p w:rsidR="00D960D9" w:rsidRPr="00026A79" w:rsidRDefault="00D960D9" w:rsidP="00D960D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 при систематическом мониторинге территории муниципального образования города Невинномысска.</w:t>
      </w:r>
    </w:p>
    <w:p w:rsidR="00D960D9" w:rsidRPr="00026A79" w:rsidRDefault="00D960D9" w:rsidP="00D960D9">
      <w:pPr>
        <w:spacing w:after="0" w:line="240" w:lineRule="auto"/>
        <w:ind w:firstLine="709"/>
        <w:jc w:val="both"/>
        <w:rPr>
          <w:rFonts w:ascii="Times New Roman" w:eastAsia="SimSun" w:hAnsi="Times New Roman" w:cs="Times New Roman"/>
          <w:sz w:val="28"/>
          <w:szCs w:val="28"/>
          <w:lang w:eastAsia="hi-IN" w:bidi="hi-IN"/>
        </w:rPr>
      </w:pPr>
      <w:r w:rsidRPr="00026A79">
        <w:rPr>
          <w:rFonts w:ascii="Times New Roman" w:eastAsia="SimSun" w:hAnsi="Times New Roman" w:cs="Times New Roman"/>
          <w:sz w:val="28"/>
          <w:szCs w:val="28"/>
          <w:lang w:eastAsia="hi-IN" w:bidi="hi-IN"/>
        </w:rPr>
        <w:lastRenderedPageBreak/>
        <w:t xml:space="preserve">По результатам проведенных плановых (рейдовых) осмотров, обследований </w:t>
      </w:r>
      <w:r w:rsidR="00D32551">
        <w:rPr>
          <w:rFonts w:ascii="Times New Roman" w:eastAsia="SimSun" w:hAnsi="Times New Roman" w:cs="Times New Roman"/>
          <w:sz w:val="28"/>
          <w:szCs w:val="28"/>
          <w:lang w:eastAsia="hi-IN" w:bidi="hi-IN"/>
        </w:rPr>
        <w:t>земельных</w:t>
      </w:r>
      <w:r w:rsidRPr="00026A79">
        <w:rPr>
          <w:rFonts w:ascii="Times New Roman" w:eastAsia="SimSun" w:hAnsi="Times New Roman" w:cs="Times New Roman"/>
          <w:sz w:val="28"/>
          <w:szCs w:val="28"/>
          <w:lang w:eastAsia="hi-IN" w:bidi="hi-IN"/>
        </w:rPr>
        <w:t xml:space="preserve"> участков составляется акт планового (рейдового) осмотра, обследования </w:t>
      </w:r>
      <w:r w:rsidR="00D32551">
        <w:rPr>
          <w:rFonts w:ascii="Times New Roman" w:eastAsia="SimSun" w:hAnsi="Times New Roman" w:cs="Times New Roman"/>
          <w:sz w:val="28"/>
          <w:szCs w:val="28"/>
          <w:lang w:eastAsia="hi-IN" w:bidi="hi-IN"/>
        </w:rPr>
        <w:t>земельного</w:t>
      </w:r>
      <w:r w:rsidRPr="00026A79">
        <w:rPr>
          <w:rFonts w:ascii="Times New Roman" w:eastAsia="SimSun" w:hAnsi="Times New Roman" w:cs="Times New Roman"/>
          <w:sz w:val="28"/>
          <w:szCs w:val="28"/>
          <w:lang w:eastAsia="hi-IN" w:bidi="hi-IN"/>
        </w:rPr>
        <w:t xml:space="preserve"> участка.</w:t>
      </w:r>
    </w:p>
    <w:p w:rsidR="00D960D9" w:rsidRPr="00026A79" w:rsidRDefault="00D960D9" w:rsidP="00D960D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 xml:space="preserve">Порядок оформления и содержания плановых (рейдовых) заданий на проведение плановых (рейдовых) осмотров, обследований </w:t>
      </w:r>
      <w:r w:rsidR="00D32551">
        <w:rPr>
          <w:rFonts w:ascii="Times New Roman" w:hAnsi="Times New Roman" w:cs="Times New Roman"/>
          <w:sz w:val="28"/>
          <w:szCs w:val="28"/>
        </w:rPr>
        <w:t>земельных</w:t>
      </w:r>
      <w:r w:rsidRPr="00026A79">
        <w:rPr>
          <w:rFonts w:ascii="Times New Roman" w:hAnsi="Times New Roman" w:cs="Times New Roman"/>
          <w:sz w:val="28"/>
          <w:szCs w:val="28"/>
        </w:rPr>
        <w:t xml:space="preserve"> участков и Порядок оформления результатов плановых (рейдовых) осмотров, обследований </w:t>
      </w:r>
      <w:r w:rsidR="00D32551">
        <w:rPr>
          <w:rFonts w:ascii="Times New Roman" w:hAnsi="Times New Roman" w:cs="Times New Roman"/>
          <w:sz w:val="28"/>
          <w:szCs w:val="28"/>
        </w:rPr>
        <w:t xml:space="preserve">земельных </w:t>
      </w:r>
      <w:r w:rsidRPr="00026A79">
        <w:rPr>
          <w:rFonts w:ascii="Times New Roman" w:hAnsi="Times New Roman" w:cs="Times New Roman"/>
          <w:sz w:val="28"/>
          <w:szCs w:val="28"/>
        </w:rPr>
        <w:t>участков устанавливается постановлением администрацией города Невинномысска.</w:t>
      </w:r>
    </w:p>
    <w:p w:rsidR="00D960D9" w:rsidRPr="00026A79" w:rsidRDefault="00D960D9" w:rsidP="00D960D9">
      <w:pPr>
        <w:suppressAutoHyphens/>
        <w:spacing w:after="0" w:line="240" w:lineRule="auto"/>
        <w:ind w:firstLine="709"/>
        <w:jc w:val="both"/>
        <w:rPr>
          <w:rFonts w:ascii="Times New Roman" w:hAnsi="Times New Roman" w:cs="Times New Roman"/>
          <w:sz w:val="28"/>
        </w:rPr>
      </w:pPr>
      <w:r w:rsidRPr="00026A79">
        <w:rPr>
          <w:rFonts w:ascii="Times New Roman" w:eastAsia="SimSun" w:hAnsi="Times New Roman" w:cs="Times New Roman"/>
          <w:sz w:val="28"/>
          <w:szCs w:val="28"/>
          <w:lang w:eastAsia="hi-IN" w:bidi="hi-IN"/>
        </w:rPr>
        <w:t xml:space="preserve">В случае выявления при проведении плановых (рейдовых) осмотров, обследований </w:t>
      </w:r>
      <w:r w:rsidR="00D32551">
        <w:rPr>
          <w:rFonts w:ascii="Times New Roman" w:eastAsia="SimSun" w:hAnsi="Times New Roman" w:cs="Times New Roman"/>
          <w:sz w:val="28"/>
          <w:szCs w:val="28"/>
          <w:lang w:eastAsia="hi-IN" w:bidi="hi-IN"/>
        </w:rPr>
        <w:t>земельных</w:t>
      </w:r>
      <w:r w:rsidRPr="00026A79">
        <w:rPr>
          <w:rFonts w:ascii="Times New Roman" w:eastAsia="SimSun" w:hAnsi="Times New Roman" w:cs="Times New Roman"/>
          <w:sz w:val="28"/>
          <w:szCs w:val="28"/>
          <w:lang w:eastAsia="hi-IN" w:bidi="hi-IN"/>
        </w:rPr>
        <w:t xml:space="preserve"> участков нарушений обязательных требований должностные лица управления ЖКХ принимают в пределах своей компетенции меры по пресечению таких нарушений, </w:t>
      </w:r>
      <w:r w:rsidRPr="00026A79">
        <w:rPr>
          <w:rFonts w:ascii="Times New Roman" w:hAnsi="Times New Roman" w:cs="Times New Roman"/>
          <w:sz w:val="28"/>
        </w:rPr>
        <w:t xml:space="preserve">а также в письменной форме доводят до сведения руководителя управления ЖКХ информацию о выявленных нарушениях для принятия решения о назначении внеплановой проверки юридического лица, индивидуального предпринимателя и физического лица по основаниям, указанным в пункте 2 части 2 статьи 10 </w:t>
      </w:r>
      <w:r w:rsidRPr="00026A79">
        <w:rPr>
          <w:rFonts w:ascii="Times New Roman" w:hAnsi="Times New Roman" w:cs="Times New Roman"/>
          <w:sz w:val="28"/>
          <w:szCs w:val="28"/>
        </w:rPr>
        <w:t>Федерального закона № 294-ФЗ</w:t>
      </w:r>
      <w:r w:rsidRPr="00026A79">
        <w:rPr>
          <w:rFonts w:ascii="Times New Roman" w:hAnsi="Times New Roman" w:cs="Times New Roman"/>
          <w:sz w:val="28"/>
        </w:rPr>
        <w:t>.</w:t>
      </w:r>
    </w:p>
    <w:p w:rsidR="00D960D9" w:rsidRPr="00026A79" w:rsidRDefault="00D960D9" w:rsidP="00D960D9">
      <w:pPr>
        <w:suppressAutoHyphens/>
        <w:spacing w:after="0" w:line="240" w:lineRule="auto"/>
        <w:ind w:firstLine="709"/>
        <w:jc w:val="both"/>
        <w:rPr>
          <w:rFonts w:ascii="Times New Roman" w:eastAsia="SimSun" w:hAnsi="Times New Roman" w:cs="Times New Roman"/>
          <w:kern w:val="1"/>
          <w:sz w:val="28"/>
          <w:szCs w:val="28"/>
          <w:shd w:val="clear" w:color="auto" w:fill="FFFF00"/>
          <w:lang w:eastAsia="hi-IN" w:bidi="hi-IN"/>
        </w:rPr>
      </w:pPr>
      <w:r w:rsidRPr="00026A79">
        <w:rPr>
          <w:rFonts w:ascii="Times New Roman" w:eastAsia="SimSun" w:hAnsi="Times New Roman" w:cs="Times New Roman"/>
          <w:sz w:val="28"/>
          <w:szCs w:val="28"/>
          <w:lang w:eastAsia="hi-IN" w:bidi="hi-IN"/>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и физическими лицами, сведений о готовящихся нарушениях или признаках нарушения обязательных требований, указанных </w:t>
      </w:r>
      <w:r w:rsidRPr="00026A79">
        <w:rPr>
          <w:rFonts w:ascii="Times New Roman" w:hAnsi="Times New Roman" w:cs="Times New Roman"/>
          <w:sz w:val="28"/>
          <w:szCs w:val="28"/>
        </w:rPr>
        <w:t xml:space="preserve">в части 5 статьи 8.2 </w:t>
      </w:r>
      <w:r w:rsidRPr="00026A79">
        <w:rPr>
          <w:rFonts w:ascii="Times New Roman" w:hAnsi="Times New Roman" w:cs="Times New Roman"/>
          <w:sz w:val="28"/>
        </w:rPr>
        <w:t>Федерального закона № 294-ФЗ, должностные лица муниципального контроля направляют юридическому лицу, индивидуальному предпринимателю или физическому лицу предостережение о недопустимости нарушения обязательных требований по утвержденной управлением ЖКХ форме.</w:t>
      </w:r>
    </w:p>
    <w:p w:rsidR="00D960D9" w:rsidRPr="00026A79" w:rsidRDefault="00D960D9" w:rsidP="00D960D9">
      <w:pPr>
        <w:suppressAutoHyphens/>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rPr>
        <w:t xml:space="preserve">В случае получения в ходе проведенных мероприятий по контролю без взаимодействия </w:t>
      </w:r>
      <w:r w:rsidRPr="00026A79">
        <w:rPr>
          <w:rFonts w:ascii="Times New Roman" w:hAnsi="Times New Roman" w:cs="Times New Roman"/>
          <w:sz w:val="28"/>
          <w:szCs w:val="28"/>
        </w:rPr>
        <w:t xml:space="preserve">с юридическими лицами, индивидуальными предпринимателями и физическими лицами признаков нарушения требований </w:t>
      </w:r>
      <w:r w:rsidR="00D32551">
        <w:rPr>
          <w:rFonts w:ascii="Times New Roman" w:hAnsi="Times New Roman" w:cs="Times New Roman"/>
          <w:sz w:val="28"/>
          <w:szCs w:val="28"/>
        </w:rPr>
        <w:t>дорожного</w:t>
      </w:r>
      <w:r w:rsidRPr="00026A79">
        <w:rPr>
          <w:rFonts w:ascii="Times New Roman" w:hAnsi="Times New Roman" w:cs="Times New Roman"/>
          <w:sz w:val="28"/>
          <w:szCs w:val="28"/>
        </w:rPr>
        <w:t xml:space="preserve"> законодательства, контроль за соблюдением которых не входит в компетенцию управления ЖКХ, информация о выявленных нарушениях в течение трех рабочих дней с даты завершения проведения планового (рейдового) осмотра, обследования </w:t>
      </w:r>
      <w:r w:rsidR="00D32551">
        <w:rPr>
          <w:rFonts w:ascii="Times New Roman" w:hAnsi="Times New Roman" w:cs="Times New Roman"/>
          <w:sz w:val="28"/>
          <w:szCs w:val="28"/>
        </w:rPr>
        <w:t>дорожного</w:t>
      </w:r>
      <w:r w:rsidRPr="00026A79">
        <w:rPr>
          <w:rFonts w:ascii="Times New Roman" w:hAnsi="Times New Roman" w:cs="Times New Roman"/>
          <w:sz w:val="28"/>
          <w:szCs w:val="28"/>
        </w:rPr>
        <w:t xml:space="preserve"> участка направляется  в государственные природоохранные органы в соответствии с установленной компетенцией, с приложением всех имеющихся документов.</w:t>
      </w:r>
    </w:p>
    <w:p w:rsidR="00D960D9" w:rsidRPr="00026A79" w:rsidRDefault="00D960D9" w:rsidP="00D960D9">
      <w:pPr>
        <w:suppressAutoHyphens/>
        <w:spacing w:after="0" w:line="240" w:lineRule="auto"/>
        <w:ind w:firstLine="709"/>
        <w:jc w:val="both"/>
        <w:rPr>
          <w:rFonts w:ascii="Times New Roman" w:eastAsia="SimSun" w:hAnsi="Times New Roman" w:cs="Times New Roman"/>
          <w:kern w:val="1"/>
          <w:sz w:val="28"/>
          <w:szCs w:val="28"/>
          <w:shd w:val="clear" w:color="auto" w:fill="FFFF00"/>
          <w:lang w:bidi="hi-IN"/>
        </w:rPr>
      </w:pPr>
      <w:r w:rsidRPr="00026A79">
        <w:rPr>
          <w:rFonts w:ascii="Times New Roman" w:eastAsia="SimSun" w:hAnsi="Times New Roman" w:cs="Times New Roman"/>
          <w:kern w:val="1"/>
          <w:sz w:val="28"/>
          <w:szCs w:val="28"/>
          <w:lang w:bidi="hi-IN"/>
        </w:rPr>
        <w:t xml:space="preserve">Критерием принятия решения является </w:t>
      </w:r>
      <w:r w:rsidRPr="00026A79">
        <w:rPr>
          <w:rFonts w:ascii="Times New Roman" w:eastAsia="SimSun" w:hAnsi="Times New Roman" w:cs="Times New Roman"/>
          <w:bCs/>
          <w:kern w:val="1"/>
          <w:sz w:val="28"/>
          <w:szCs w:val="28"/>
          <w:lang w:bidi="hi-IN"/>
        </w:rPr>
        <w:t xml:space="preserve">необходимость выявления или предупреждения нарушений обязательных требований юридическими лицами, индивидуальными предпринимателями, гражданами, устранения причин, факторов и условий, способствующих нарушениям обязательных требований. </w:t>
      </w:r>
    </w:p>
    <w:p w:rsidR="00D960D9" w:rsidRPr="00026A79" w:rsidRDefault="00D960D9" w:rsidP="00D960D9">
      <w:pPr>
        <w:suppressAutoHyphens/>
        <w:spacing w:after="0" w:line="240" w:lineRule="auto"/>
        <w:ind w:firstLine="709"/>
        <w:jc w:val="both"/>
        <w:rPr>
          <w:rFonts w:ascii="Times New Roman" w:eastAsia="SimSun" w:hAnsi="Times New Roman" w:cs="Times New Roman"/>
          <w:sz w:val="28"/>
          <w:szCs w:val="28"/>
          <w:lang w:eastAsia="hi-IN" w:bidi="hi-IN"/>
        </w:rPr>
      </w:pPr>
      <w:r w:rsidRPr="00026A79">
        <w:rPr>
          <w:rFonts w:ascii="Times New Roman" w:eastAsia="SimSun" w:hAnsi="Times New Roman" w:cs="Times New Roman"/>
          <w:kern w:val="1"/>
          <w:sz w:val="28"/>
          <w:szCs w:val="28"/>
          <w:lang w:bidi="hi-IN"/>
        </w:rPr>
        <w:t xml:space="preserve">Результатом административной процедуры является составленный акт </w:t>
      </w:r>
      <w:r w:rsidRPr="00026A79">
        <w:rPr>
          <w:rFonts w:ascii="Times New Roman" w:eastAsia="SimSun" w:hAnsi="Times New Roman" w:cs="Times New Roman"/>
          <w:sz w:val="28"/>
          <w:szCs w:val="28"/>
          <w:lang w:eastAsia="hi-IN" w:bidi="hi-IN"/>
        </w:rPr>
        <w:t xml:space="preserve">планового (рейдового) осмотра, обследования земельного участка, подготовленная в письменной форме информация о выявленных нарушениях </w:t>
      </w:r>
      <w:r w:rsidRPr="00026A79">
        <w:rPr>
          <w:rFonts w:ascii="Times New Roman" w:eastAsia="SimSun" w:hAnsi="Times New Roman" w:cs="Times New Roman"/>
          <w:sz w:val="28"/>
          <w:szCs w:val="28"/>
          <w:lang w:eastAsia="hi-IN" w:bidi="hi-IN"/>
        </w:rPr>
        <w:lastRenderedPageBreak/>
        <w:t>для принятия решения о назначении внеплановой проверки, направленное предостережение о недопустимости нарушения обязательных требований.</w:t>
      </w:r>
    </w:p>
    <w:p w:rsidR="00D960D9" w:rsidRPr="00026A79" w:rsidRDefault="00D960D9" w:rsidP="00D960D9">
      <w:pPr>
        <w:suppressAutoHyphens/>
        <w:spacing w:after="0" w:line="240" w:lineRule="auto"/>
        <w:ind w:firstLine="709"/>
        <w:jc w:val="both"/>
        <w:rPr>
          <w:rFonts w:ascii="Times New Roman" w:eastAsia="SimSun" w:hAnsi="Times New Roman" w:cs="Times New Roman"/>
          <w:kern w:val="1"/>
          <w:sz w:val="28"/>
          <w:szCs w:val="28"/>
          <w:shd w:val="clear" w:color="auto" w:fill="FFFF00"/>
          <w:lang w:eastAsia="hi-IN" w:bidi="hi-IN"/>
        </w:rPr>
      </w:pPr>
      <w:r w:rsidRPr="00026A79">
        <w:rPr>
          <w:rFonts w:ascii="Times New Roman" w:eastAsia="SimSun" w:hAnsi="Times New Roman" w:cs="Times New Roman"/>
          <w:kern w:val="1"/>
          <w:sz w:val="28"/>
          <w:szCs w:val="28"/>
          <w:lang w:bidi="hi-IN"/>
        </w:rPr>
        <w:t xml:space="preserve">Способом фиксации результата выполнения административной процедуры является составление </w:t>
      </w:r>
      <w:r w:rsidRPr="00026A79">
        <w:rPr>
          <w:rFonts w:ascii="Times New Roman" w:eastAsia="SimSun" w:hAnsi="Times New Roman" w:cs="Times New Roman"/>
          <w:sz w:val="28"/>
          <w:szCs w:val="28"/>
          <w:lang w:eastAsia="hi-IN" w:bidi="hi-IN"/>
        </w:rPr>
        <w:t xml:space="preserve">акта планового (рейдового) осмотра, обследования </w:t>
      </w:r>
      <w:r w:rsidR="00D32551">
        <w:rPr>
          <w:rFonts w:ascii="Times New Roman" w:eastAsia="SimSun" w:hAnsi="Times New Roman" w:cs="Times New Roman"/>
          <w:sz w:val="28"/>
          <w:szCs w:val="28"/>
          <w:lang w:eastAsia="hi-IN" w:bidi="hi-IN"/>
        </w:rPr>
        <w:t>земельного</w:t>
      </w:r>
      <w:r w:rsidRPr="00026A79">
        <w:rPr>
          <w:rFonts w:ascii="Times New Roman" w:eastAsia="SimSun" w:hAnsi="Times New Roman" w:cs="Times New Roman"/>
          <w:sz w:val="28"/>
          <w:szCs w:val="28"/>
          <w:lang w:eastAsia="hi-IN" w:bidi="hi-IN"/>
        </w:rPr>
        <w:t xml:space="preserve"> участка</w:t>
      </w:r>
      <w:r w:rsidRPr="00026A79">
        <w:rPr>
          <w:rFonts w:ascii="Times New Roman" w:eastAsia="SimSun" w:hAnsi="Times New Roman" w:cs="Times New Roman"/>
          <w:bCs/>
          <w:kern w:val="1"/>
          <w:sz w:val="28"/>
          <w:szCs w:val="28"/>
          <w:lang w:bidi="hi-IN"/>
        </w:rPr>
        <w:t>,</w:t>
      </w:r>
      <w:r w:rsidRPr="00026A79">
        <w:rPr>
          <w:rFonts w:ascii="Times New Roman" w:eastAsia="SimSun" w:hAnsi="Times New Roman" w:cs="Times New Roman"/>
          <w:kern w:val="1"/>
          <w:sz w:val="28"/>
          <w:szCs w:val="28"/>
          <w:lang w:bidi="hi-IN"/>
        </w:rPr>
        <w:t xml:space="preserve"> </w:t>
      </w:r>
      <w:r w:rsidRPr="00026A79">
        <w:rPr>
          <w:rFonts w:ascii="Times New Roman" w:eastAsia="SimSun" w:hAnsi="Times New Roman" w:cs="Times New Roman"/>
          <w:sz w:val="28"/>
          <w:szCs w:val="28"/>
          <w:lang w:eastAsia="hi-IN" w:bidi="hi-IN"/>
        </w:rPr>
        <w:t xml:space="preserve">в письменной форме информация о выявленных нарушениях </w:t>
      </w:r>
      <w:r w:rsidRPr="00026A79">
        <w:rPr>
          <w:rFonts w:ascii="Times New Roman" w:eastAsia="SimSun" w:hAnsi="Times New Roman" w:cs="Times New Roman"/>
          <w:kern w:val="1"/>
          <w:sz w:val="28"/>
          <w:szCs w:val="28"/>
          <w:lang w:bidi="hi-IN"/>
        </w:rPr>
        <w:t xml:space="preserve">или </w:t>
      </w:r>
      <w:r w:rsidRPr="00026A79">
        <w:rPr>
          <w:rFonts w:ascii="Times New Roman" w:eastAsia="SimSun" w:hAnsi="Times New Roman" w:cs="Times New Roman"/>
          <w:bCs/>
          <w:kern w:val="1"/>
          <w:sz w:val="28"/>
          <w:szCs w:val="28"/>
          <w:lang w:bidi="hi-IN"/>
        </w:rPr>
        <w:t xml:space="preserve">предостережения о недопустимости нарушения обязательных требований </w:t>
      </w:r>
      <w:r w:rsidRPr="00026A79">
        <w:rPr>
          <w:rFonts w:ascii="Times New Roman" w:eastAsia="SimSun" w:hAnsi="Times New Roman" w:cs="Times New Roman"/>
          <w:kern w:val="1"/>
          <w:sz w:val="28"/>
          <w:szCs w:val="28"/>
          <w:lang w:bidi="hi-IN"/>
        </w:rPr>
        <w:t>в бумажном виде.</w:t>
      </w:r>
    </w:p>
    <w:p w:rsidR="00D960D9" w:rsidRPr="00026A79" w:rsidRDefault="00D957AF" w:rsidP="00D960D9">
      <w:pPr>
        <w:suppressAutoHyphens/>
        <w:spacing w:after="0" w:line="240" w:lineRule="auto"/>
        <w:ind w:firstLine="709"/>
        <w:jc w:val="both"/>
        <w:rPr>
          <w:rFonts w:ascii="Times New Roman" w:eastAsia="SimSun" w:hAnsi="Times New Roman" w:cs="Times New Roman"/>
          <w:kern w:val="1"/>
          <w:sz w:val="28"/>
          <w:szCs w:val="28"/>
          <w:lang w:eastAsia="hi-IN" w:bidi="hi-IN"/>
        </w:rPr>
      </w:pPr>
      <w:r>
        <w:rPr>
          <w:rFonts w:ascii="Times New Roman" w:hAnsi="Times New Roman" w:cs="Times New Roman"/>
          <w:sz w:val="28"/>
          <w:szCs w:val="28"/>
        </w:rPr>
        <w:t>26</w:t>
      </w:r>
      <w:r w:rsidR="00D960D9" w:rsidRPr="00026A79">
        <w:rPr>
          <w:rFonts w:ascii="Times New Roman" w:hAnsi="Times New Roman" w:cs="Times New Roman"/>
          <w:sz w:val="28"/>
          <w:szCs w:val="28"/>
        </w:rPr>
        <w:t xml:space="preserve">. </w:t>
      </w:r>
      <w:r w:rsidR="00D960D9" w:rsidRPr="00026A79">
        <w:rPr>
          <w:rFonts w:ascii="Times New Roman" w:eastAsia="SimSun" w:hAnsi="Times New Roman" w:cs="Times New Roman"/>
          <w:kern w:val="1"/>
          <w:sz w:val="28"/>
          <w:szCs w:val="28"/>
          <w:lang w:eastAsia="hi-IN" w:bidi="hi-IN"/>
        </w:rPr>
        <w:t xml:space="preserve">Организация и проведение мероприятий, направленных на профилактику нарушений </w:t>
      </w:r>
      <w:r w:rsidR="00D960D9" w:rsidRPr="00026A79">
        <w:rPr>
          <w:rFonts w:ascii="Times New Roman" w:eastAsia="SimSun" w:hAnsi="Times New Roman" w:cs="Times New Roman"/>
          <w:sz w:val="28"/>
          <w:szCs w:val="28"/>
          <w:lang w:eastAsia="hi-IN" w:bidi="hi-IN"/>
        </w:rPr>
        <w:t>обязательных требований, в соответствии с ежегодно утверждаемой управлением ЖКХ программой профилактики нарушений.</w:t>
      </w:r>
    </w:p>
    <w:p w:rsidR="00D960D9" w:rsidRPr="00026A79" w:rsidRDefault="00D960D9" w:rsidP="00D960D9">
      <w:pPr>
        <w:spacing w:after="0" w:line="240" w:lineRule="auto"/>
        <w:ind w:firstLine="709"/>
        <w:jc w:val="both"/>
        <w:rPr>
          <w:rFonts w:ascii="Times New Roman" w:eastAsia="SimSun" w:hAnsi="Times New Roman" w:cs="Times New Roman"/>
          <w:kern w:val="1"/>
          <w:sz w:val="28"/>
          <w:szCs w:val="28"/>
          <w:lang w:eastAsia="hi-IN" w:bidi="hi-IN"/>
        </w:rPr>
      </w:pPr>
      <w:r w:rsidRPr="00026A79">
        <w:rPr>
          <w:rFonts w:ascii="Times New Roman" w:eastAsia="SimSun" w:hAnsi="Times New Roman" w:cs="Times New Roman"/>
          <w:bCs/>
          <w:kern w:val="1"/>
          <w:sz w:val="28"/>
          <w:szCs w:val="28"/>
          <w:lang w:bidi="hi-IN"/>
        </w:rPr>
        <w:t>Основанием для начала административной процедуры является разработка ежегодно утверждаемой управлением ЖКХ программы профилактики нарушений.</w:t>
      </w:r>
    </w:p>
    <w:p w:rsidR="00D960D9" w:rsidRPr="00026A79" w:rsidRDefault="00D960D9" w:rsidP="00D960D9">
      <w:pPr>
        <w:spacing w:after="0" w:line="240" w:lineRule="auto"/>
        <w:ind w:firstLine="709"/>
        <w:jc w:val="both"/>
        <w:rPr>
          <w:rFonts w:ascii="Times New Roman" w:eastAsia="SimSun" w:hAnsi="Times New Roman" w:cs="Times New Roman"/>
          <w:sz w:val="28"/>
          <w:szCs w:val="28"/>
          <w:lang w:eastAsia="hi-IN" w:bidi="hi-IN"/>
        </w:rPr>
      </w:pPr>
      <w:r w:rsidRPr="00026A79">
        <w:rPr>
          <w:rFonts w:ascii="Times New Roman" w:eastAsia="SimSun" w:hAnsi="Times New Roman" w:cs="Times New Roman"/>
          <w:sz w:val="28"/>
          <w:szCs w:val="28"/>
          <w:lang w:eastAsia="hi-IN" w:bidi="hi-IN"/>
        </w:rPr>
        <w:t xml:space="preserve">В целях предупреждения нарушений </w:t>
      </w:r>
      <w:r w:rsidRPr="00026A79">
        <w:rPr>
          <w:rFonts w:ascii="Times New Roman" w:hAnsi="Times New Roman" w:cs="Times New Roman"/>
          <w:sz w:val="28"/>
          <w:szCs w:val="28"/>
        </w:rPr>
        <w:t>правообладателями земельных участков</w:t>
      </w:r>
      <w:r w:rsidRPr="00026A79">
        <w:rPr>
          <w:rFonts w:ascii="Times New Roman" w:eastAsia="SimSun" w:hAnsi="Times New Roman" w:cs="Times New Roman"/>
          <w:sz w:val="28"/>
          <w:szCs w:val="28"/>
          <w:lang w:eastAsia="hi-IN" w:bidi="hi-IN"/>
        </w:rPr>
        <w:t xml:space="preserve"> обязательных требований, устранения причин, факторов и условий, способствующих нарушениям обязательных требований, управление ЖКХ ежегодно распоряжением утверждает программу профилактики нарушений и осуществляет в соответствии с ней мероприятия по профилактике нарушений обязательных требований.</w:t>
      </w:r>
    </w:p>
    <w:p w:rsidR="00D960D9" w:rsidRPr="00026A79" w:rsidRDefault="00D960D9" w:rsidP="00D960D9">
      <w:pPr>
        <w:spacing w:after="0" w:line="240" w:lineRule="auto"/>
        <w:ind w:firstLine="709"/>
        <w:jc w:val="both"/>
        <w:rPr>
          <w:rFonts w:ascii="Times New Roman" w:eastAsia="SimSun" w:hAnsi="Times New Roman" w:cs="Times New Roman"/>
          <w:sz w:val="28"/>
          <w:szCs w:val="28"/>
          <w:lang w:eastAsia="hi-IN" w:bidi="hi-IN"/>
        </w:rPr>
      </w:pPr>
      <w:r w:rsidRPr="00026A79">
        <w:rPr>
          <w:rFonts w:ascii="Times New Roman" w:eastAsia="SimSun" w:hAnsi="Times New Roman" w:cs="Times New Roman"/>
          <w:sz w:val="28"/>
          <w:szCs w:val="28"/>
          <w:lang w:eastAsia="hi-IN" w:bidi="hi-IN"/>
        </w:rPr>
        <w:t>В целях профилактики нарушений обязательных требований уполномоченные должностные лица управления ЖКХ:</w:t>
      </w:r>
    </w:p>
    <w:p w:rsidR="00D960D9" w:rsidRPr="00026A79" w:rsidRDefault="00D960D9" w:rsidP="00D960D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 xml:space="preserve">обеспечивают размещение на официальном сайте администрации города Невинномысска в </w:t>
      </w:r>
      <w:r w:rsidRPr="00026A79">
        <w:rPr>
          <w:rFonts w:ascii="Times New Roman" w:eastAsia="SimSun" w:hAnsi="Times New Roman" w:cs="Times New Roman"/>
          <w:sz w:val="28"/>
          <w:szCs w:val="28"/>
          <w:lang w:eastAsia="hi-IN" w:bidi="hi-IN"/>
        </w:rPr>
        <w:t>информационно-телекоммуникационной сети «</w:t>
      </w:r>
      <w:r w:rsidRPr="00026A79">
        <w:rPr>
          <w:rFonts w:ascii="Times New Roman" w:hAnsi="Times New Roman" w:cs="Times New Roman"/>
          <w:sz w:val="28"/>
          <w:szCs w:val="28"/>
        </w:rPr>
        <w:t xml:space="preserve">Интернет» </w:t>
      </w:r>
      <w:hyperlink r:id="rId63" w:history="1">
        <w:r w:rsidRPr="00026A79">
          <w:rPr>
            <w:rFonts w:ascii="Times New Roman" w:hAnsi="Times New Roman" w:cs="Times New Roman"/>
            <w:sz w:val="28"/>
            <w:szCs w:val="28"/>
          </w:rPr>
          <w:t>перечня</w:t>
        </w:r>
      </w:hyperlink>
      <w:r w:rsidRPr="00026A79">
        <w:rPr>
          <w:rFonts w:ascii="Times New Roman" w:hAnsi="Times New Roman" w:cs="Times New Roman"/>
          <w:sz w:val="28"/>
          <w:szCs w:val="28"/>
        </w:rPr>
        <w:t xml:space="preserve"> нормативных правовых актов или их отдельных частей, содержащих обязательные требования, оценка соблюдения которых яв</w:t>
      </w:r>
      <w:r w:rsidR="00D957AF">
        <w:rPr>
          <w:rFonts w:ascii="Times New Roman" w:hAnsi="Times New Roman" w:cs="Times New Roman"/>
          <w:sz w:val="28"/>
          <w:szCs w:val="28"/>
        </w:rPr>
        <w:t>ляется предметом муниципального</w:t>
      </w:r>
      <w:r w:rsidRPr="00026A79">
        <w:rPr>
          <w:rFonts w:ascii="Times New Roman" w:hAnsi="Times New Roman" w:cs="Times New Roman"/>
          <w:sz w:val="28"/>
          <w:szCs w:val="28"/>
        </w:rPr>
        <w:t xml:space="preserve"> контроля, а также текстов соответствующих нормативных правовых актов;</w:t>
      </w:r>
    </w:p>
    <w:p w:rsidR="00D960D9" w:rsidRPr="00026A79" w:rsidRDefault="00D960D9" w:rsidP="00D960D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осуществляют информирование правообладателей лесных участков по вопросам соблюдения обязательных требований. В случае изменения обязательных требований управление ЖХ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D960D9" w:rsidRPr="00026A79" w:rsidRDefault="00D960D9" w:rsidP="00D960D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 xml:space="preserve">обеспечивают регулярное (не реже одного раза в год) обобщение практики осуществления муниципального лесного контроля и размещение на официальном сайте администрации города Невинномысска в </w:t>
      </w:r>
      <w:r w:rsidRPr="00026A79">
        <w:rPr>
          <w:rFonts w:ascii="Times New Roman" w:eastAsia="SimSun" w:hAnsi="Times New Roman" w:cs="Times New Roman"/>
          <w:sz w:val="28"/>
          <w:szCs w:val="28"/>
          <w:lang w:eastAsia="hi-IN" w:bidi="hi-IN"/>
        </w:rPr>
        <w:t>информационно-телекоммуникационной сети</w:t>
      </w:r>
      <w:r w:rsidRPr="00026A79">
        <w:rPr>
          <w:rFonts w:ascii="Times New Roman" w:hAnsi="Times New Roman" w:cs="Times New Roman"/>
          <w:sz w:val="28"/>
          <w:szCs w:val="28"/>
        </w:rPr>
        <w:t xml:space="preserve">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w:t>
      </w:r>
      <w:r w:rsidRPr="00026A79">
        <w:rPr>
          <w:rFonts w:ascii="Times New Roman" w:hAnsi="Times New Roman" w:cs="Times New Roman"/>
          <w:sz w:val="28"/>
          <w:szCs w:val="28"/>
        </w:rPr>
        <w:lastRenderedPageBreak/>
        <w:t>должны приниматься правообладателями лесных участков в целях недопущения таких нарушений;</w:t>
      </w:r>
    </w:p>
    <w:p w:rsidR="00D960D9" w:rsidRPr="00026A79" w:rsidRDefault="00D960D9" w:rsidP="00D960D9">
      <w:pPr>
        <w:spacing w:after="0" w:line="240" w:lineRule="auto"/>
        <w:ind w:firstLine="709"/>
        <w:jc w:val="both"/>
        <w:rPr>
          <w:rFonts w:ascii="Times New Roman" w:eastAsia="SimSun" w:hAnsi="Times New Roman" w:cs="Times New Roman"/>
          <w:sz w:val="28"/>
          <w:szCs w:val="28"/>
          <w:lang w:eastAsia="hi-IN" w:bidi="hi-IN"/>
        </w:rPr>
      </w:pPr>
      <w:r w:rsidRPr="00026A79">
        <w:rPr>
          <w:rFonts w:ascii="Times New Roman" w:hAnsi="Times New Roman" w:cs="Times New Roman"/>
          <w:sz w:val="28"/>
          <w:szCs w:val="28"/>
        </w:rPr>
        <w:t xml:space="preserve">выдают предостережения о недопустимости нарушения обязательных требований в соответствии с </w:t>
      </w:r>
      <w:hyperlink r:id="rId64" w:history="1">
        <w:r w:rsidRPr="00026A79">
          <w:rPr>
            <w:rFonts w:ascii="Times New Roman" w:hAnsi="Times New Roman" w:cs="Times New Roman"/>
            <w:sz w:val="28"/>
            <w:szCs w:val="28"/>
          </w:rPr>
          <w:t>частями 5</w:t>
        </w:r>
      </w:hyperlink>
      <w:r w:rsidRPr="00026A79">
        <w:rPr>
          <w:rFonts w:ascii="Times New Roman" w:hAnsi="Times New Roman" w:cs="Times New Roman"/>
          <w:sz w:val="28"/>
          <w:szCs w:val="28"/>
        </w:rPr>
        <w:t xml:space="preserve"> - </w:t>
      </w:r>
      <w:hyperlink r:id="rId65" w:history="1">
        <w:r w:rsidRPr="00026A79">
          <w:rPr>
            <w:rFonts w:ascii="Times New Roman" w:hAnsi="Times New Roman" w:cs="Times New Roman"/>
            <w:sz w:val="28"/>
            <w:szCs w:val="28"/>
          </w:rPr>
          <w:t>7</w:t>
        </w:r>
      </w:hyperlink>
      <w:r w:rsidRPr="00026A79">
        <w:rPr>
          <w:rFonts w:ascii="Times New Roman" w:hAnsi="Times New Roman" w:cs="Times New Roman"/>
          <w:sz w:val="28"/>
          <w:szCs w:val="28"/>
        </w:rPr>
        <w:t xml:space="preserve"> статьи 8.2 </w:t>
      </w:r>
      <w:r w:rsidRPr="00026A79">
        <w:rPr>
          <w:rFonts w:ascii="Times New Roman" w:eastAsia="SimSun" w:hAnsi="Times New Roman" w:cs="Times New Roman"/>
          <w:sz w:val="28"/>
          <w:szCs w:val="28"/>
          <w:lang w:eastAsia="hi-IN" w:bidi="hi-IN"/>
        </w:rPr>
        <w:t>Федерального закона               № 294-ФЗ по утвержденной управлением ЖКХ форме.</w:t>
      </w:r>
    </w:p>
    <w:p w:rsidR="00D960D9" w:rsidRPr="00026A79" w:rsidRDefault="00D960D9" w:rsidP="00D960D9">
      <w:pPr>
        <w:spacing w:after="0" w:line="240" w:lineRule="auto"/>
        <w:ind w:firstLine="709"/>
        <w:jc w:val="both"/>
        <w:rPr>
          <w:rFonts w:ascii="Times New Roman" w:hAnsi="Times New Roman" w:cs="Times New Roman"/>
          <w:sz w:val="28"/>
          <w:szCs w:val="28"/>
        </w:rPr>
      </w:pPr>
      <w:hyperlink r:id="rId66" w:history="1">
        <w:r w:rsidRPr="00026A79">
          <w:rPr>
            <w:rFonts w:ascii="Times New Roman" w:hAnsi="Times New Roman" w:cs="Times New Roman"/>
            <w:sz w:val="28"/>
            <w:szCs w:val="28"/>
          </w:rPr>
          <w:t>Порядок</w:t>
        </w:r>
      </w:hyperlink>
      <w:r w:rsidRPr="00026A79">
        <w:rPr>
          <w:rFonts w:ascii="Times New Roman" w:hAnsi="Times New Roman" w:cs="Times New Roman"/>
          <w:sz w:val="28"/>
          <w:szCs w:val="28"/>
        </w:rPr>
        <w:t xml:space="preserve"> составления и направления предостережения о недопустимости нарушения обязательных требований, подачи возражений на такое предостережение и их рассмотрения, порядок уведомления об исполнении такого предостережения</w:t>
      </w:r>
      <w:r w:rsidRPr="00026A79">
        <w:rPr>
          <w:rFonts w:ascii="Times New Roman" w:eastAsia="SimSun" w:hAnsi="Times New Roman" w:cs="Times New Roman"/>
          <w:sz w:val="28"/>
          <w:szCs w:val="28"/>
          <w:lang w:eastAsia="hi-IN" w:bidi="hi-IN"/>
        </w:rPr>
        <w:t xml:space="preserve"> определяются </w:t>
      </w:r>
      <w:r w:rsidRPr="00026A79">
        <w:rPr>
          <w:rFonts w:ascii="Times New Roman" w:hAnsi="Times New Roman" w:cs="Times New Roman"/>
          <w:sz w:val="28"/>
          <w:szCs w:val="28"/>
        </w:rPr>
        <w:t xml:space="preserve">Правительства Российской Федерации. </w:t>
      </w:r>
    </w:p>
    <w:p w:rsidR="00D960D9" w:rsidRPr="00026A79" w:rsidRDefault="00D960D9" w:rsidP="00D960D9">
      <w:pPr>
        <w:spacing w:after="0" w:line="240" w:lineRule="auto"/>
        <w:ind w:firstLine="709"/>
        <w:jc w:val="both"/>
        <w:rPr>
          <w:rFonts w:ascii="Times New Roman" w:hAnsi="Times New Roman" w:cs="Times New Roman"/>
          <w:sz w:val="28"/>
          <w:szCs w:val="28"/>
        </w:rPr>
      </w:pPr>
      <w:r w:rsidRPr="00026A79">
        <w:rPr>
          <w:rFonts w:ascii="Times New Roman" w:eastAsia="SimSun" w:hAnsi="Times New Roman" w:cs="Times New Roman"/>
          <w:sz w:val="28"/>
          <w:szCs w:val="28"/>
          <w:lang w:eastAsia="hi-IN" w:bidi="hi-IN"/>
        </w:rPr>
        <w:t xml:space="preserve">Решение о направлении предостережения принимает уполномоченное должностное лицо управления ЖКХ </w:t>
      </w:r>
      <w:r w:rsidRPr="00026A79">
        <w:rPr>
          <w:rFonts w:ascii="Times New Roman CYR" w:hAnsi="Times New Roman CYR" w:cs="Times New Roman CYR"/>
          <w:sz w:val="28"/>
          <w:szCs w:val="28"/>
        </w:rPr>
        <w:t>в случаях</w:t>
      </w:r>
      <w:r w:rsidR="00D957AF">
        <w:rPr>
          <w:rFonts w:ascii="Times New Roman CYR" w:hAnsi="Times New Roman CYR" w:cs="Times New Roman CYR"/>
          <w:sz w:val="28"/>
          <w:szCs w:val="28"/>
        </w:rPr>
        <w:t>,</w:t>
      </w:r>
      <w:r w:rsidRPr="00026A79">
        <w:rPr>
          <w:rFonts w:ascii="Times New Roman CYR" w:hAnsi="Times New Roman CYR" w:cs="Times New Roman CYR"/>
          <w:sz w:val="28"/>
          <w:szCs w:val="28"/>
        </w:rPr>
        <w:t xml:space="preserve"> предусмотренных частью 5 статьи 8.2. Федерального закона </w:t>
      </w:r>
      <w:hyperlink r:id="rId67" w:history="1">
        <w:r w:rsidRPr="00026A79">
          <w:rPr>
            <w:rFonts w:ascii="Times New Roman" w:hAnsi="Times New Roman" w:cs="Times New Roman"/>
            <w:sz w:val="28"/>
            <w:szCs w:val="28"/>
          </w:rPr>
          <w:t>№ 294-ФЗ</w:t>
        </w:r>
      </w:hyperlink>
      <w:r w:rsidRPr="00026A79">
        <w:rPr>
          <w:rFonts w:ascii="Times New Roman" w:hAnsi="Times New Roman" w:cs="Times New Roman"/>
          <w:sz w:val="28"/>
          <w:szCs w:val="28"/>
        </w:rPr>
        <w:t>.</w:t>
      </w:r>
    </w:p>
    <w:p w:rsidR="00D960D9" w:rsidRPr="00026A79" w:rsidRDefault="00D960D9" w:rsidP="00D960D9">
      <w:pPr>
        <w:spacing w:after="0" w:line="240" w:lineRule="auto"/>
        <w:ind w:firstLine="709"/>
        <w:jc w:val="both"/>
        <w:rPr>
          <w:rFonts w:ascii="Times New Roman" w:eastAsia="SimSun" w:hAnsi="Times New Roman" w:cs="Times New Roman"/>
          <w:kern w:val="1"/>
          <w:sz w:val="28"/>
          <w:szCs w:val="28"/>
          <w:lang w:bidi="hi-IN"/>
        </w:rPr>
      </w:pPr>
      <w:r w:rsidRPr="00026A79">
        <w:rPr>
          <w:rFonts w:ascii="Times New Roman" w:eastAsia="SimSun" w:hAnsi="Times New Roman" w:cs="Times New Roman"/>
          <w:kern w:val="1"/>
          <w:sz w:val="28"/>
          <w:szCs w:val="28"/>
          <w:lang w:bidi="hi-IN"/>
        </w:rPr>
        <w:t xml:space="preserve">Срок выполнения административной процедуры определяется </w:t>
      </w:r>
      <w:r w:rsidRPr="00026A79">
        <w:rPr>
          <w:rFonts w:ascii="Times New Roman" w:eastAsia="SimSun" w:hAnsi="Times New Roman" w:cs="Times New Roman"/>
          <w:bCs/>
          <w:kern w:val="1"/>
          <w:sz w:val="28"/>
          <w:szCs w:val="28"/>
          <w:lang w:bidi="hi-IN"/>
        </w:rPr>
        <w:t xml:space="preserve">программой профилактики нарушений. </w:t>
      </w:r>
      <w:r w:rsidRPr="00026A79">
        <w:rPr>
          <w:rFonts w:ascii="Times New Roman" w:eastAsia="SimSun" w:hAnsi="Times New Roman" w:cs="Times New Roman"/>
          <w:kern w:val="1"/>
          <w:sz w:val="28"/>
          <w:szCs w:val="28"/>
          <w:lang w:bidi="hi-IN"/>
        </w:rPr>
        <w:t xml:space="preserve">Составление и направление предостережения осуществляется не позднее 30 дней со дня получения должностным лицом управления ЖКХ сведений, </w:t>
      </w:r>
      <w:r w:rsidR="00D957AF">
        <w:rPr>
          <w:rFonts w:ascii="Times New Roman" w:hAnsi="Times New Roman" w:cs="Times New Roman"/>
          <w:sz w:val="28"/>
          <w:szCs w:val="28"/>
        </w:rPr>
        <w:t>указанных в</w:t>
      </w:r>
      <w:r w:rsidRPr="00026A79">
        <w:rPr>
          <w:rFonts w:ascii="Times New Roman" w:hAnsi="Times New Roman" w:cs="Times New Roman"/>
          <w:sz w:val="28"/>
          <w:szCs w:val="28"/>
        </w:rPr>
        <w:t xml:space="preserve"> </w:t>
      </w:r>
      <w:r w:rsidRPr="00026A79">
        <w:rPr>
          <w:rFonts w:ascii="Times New Roman CYR" w:hAnsi="Times New Roman CYR" w:cs="Times New Roman CYR"/>
          <w:sz w:val="28"/>
          <w:szCs w:val="28"/>
        </w:rPr>
        <w:t xml:space="preserve">части 5 статьи 8.2. Федерального закона </w:t>
      </w:r>
      <w:hyperlink r:id="rId68" w:history="1">
        <w:r w:rsidRPr="00026A79">
          <w:rPr>
            <w:rFonts w:ascii="Times New Roman" w:hAnsi="Times New Roman" w:cs="Times New Roman"/>
            <w:sz w:val="28"/>
            <w:szCs w:val="28"/>
          </w:rPr>
          <w:t>№ 294-ФЗ</w:t>
        </w:r>
      </w:hyperlink>
      <w:r w:rsidRPr="00026A79">
        <w:rPr>
          <w:rFonts w:ascii="Times New Roman" w:hAnsi="Times New Roman" w:cs="Times New Roman"/>
          <w:sz w:val="28"/>
          <w:szCs w:val="28"/>
        </w:rPr>
        <w:t>.</w:t>
      </w:r>
      <w:r w:rsidRPr="00026A79">
        <w:rPr>
          <w:rFonts w:ascii="Times New Roman" w:eastAsia="SimSun" w:hAnsi="Times New Roman" w:cs="Times New Roman"/>
          <w:kern w:val="1"/>
          <w:sz w:val="28"/>
          <w:szCs w:val="28"/>
          <w:lang w:bidi="hi-IN"/>
        </w:rPr>
        <w:t xml:space="preserve"> Уведомление об исполнении предостережения направляется юридическим лицом, индивидуальным предпринимателем и физическим лицом в срок не менее 60 дней со дня направления предостережения. Рассмотрение возражений осуществляется в течение 20 рабочих дней со дня их получения управлением ЖКХ.</w:t>
      </w:r>
    </w:p>
    <w:p w:rsidR="00D960D9" w:rsidRPr="00026A79" w:rsidRDefault="00D960D9" w:rsidP="00D960D9">
      <w:pPr>
        <w:suppressAutoHyphens/>
        <w:spacing w:after="0" w:line="240" w:lineRule="auto"/>
        <w:ind w:firstLine="709"/>
        <w:jc w:val="both"/>
        <w:rPr>
          <w:rFonts w:ascii="Times New Roman" w:eastAsia="SimSun" w:hAnsi="Times New Roman" w:cs="Times New Roman"/>
          <w:kern w:val="1"/>
          <w:sz w:val="28"/>
          <w:szCs w:val="28"/>
          <w:shd w:val="clear" w:color="auto" w:fill="FFFF00"/>
          <w:lang w:bidi="hi-IN"/>
        </w:rPr>
      </w:pPr>
      <w:r w:rsidRPr="00026A79">
        <w:rPr>
          <w:rFonts w:ascii="Times New Roman" w:eastAsia="SimSun" w:hAnsi="Times New Roman" w:cs="Times New Roman"/>
          <w:kern w:val="1"/>
          <w:sz w:val="28"/>
          <w:szCs w:val="28"/>
          <w:lang w:eastAsia="hi-IN" w:bidi="hi-IN"/>
        </w:rPr>
        <w:t>Приостановление административной процедуры законодательством не предусмотрено.</w:t>
      </w:r>
    </w:p>
    <w:p w:rsidR="00D960D9" w:rsidRPr="00026A79" w:rsidRDefault="00D960D9" w:rsidP="00D960D9">
      <w:pPr>
        <w:suppressAutoHyphens/>
        <w:spacing w:after="0" w:line="240" w:lineRule="auto"/>
        <w:ind w:firstLine="709"/>
        <w:jc w:val="both"/>
        <w:rPr>
          <w:rFonts w:ascii="Times New Roman" w:eastAsia="SimSun" w:hAnsi="Times New Roman" w:cs="Times New Roman"/>
          <w:kern w:val="1"/>
          <w:sz w:val="28"/>
          <w:szCs w:val="28"/>
          <w:shd w:val="clear" w:color="auto" w:fill="FFFF00"/>
          <w:lang w:bidi="hi-IN"/>
        </w:rPr>
      </w:pPr>
      <w:r w:rsidRPr="00026A79">
        <w:rPr>
          <w:rFonts w:ascii="Times New Roman" w:eastAsia="SimSun" w:hAnsi="Times New Roman" w:cs="Times New Roman"/>
          <w:kern w:val="1"/>
          <w:sz w:val="28"/>
          <w:szCs w:val="28"/>
          <w:lang w:bidi="hi-IN"/>
        </w:rPr>
        <w:t xml:space="preserve">Критерием принятия решения является </w:t>
      </w:r>
      <w:r w:rsidRPr="00026A79">
        <w:rPr>
          <w:rFonts w:ascii="Times New Roman" w:eastAsia="SimSun" w:hAnsi="Times New Roman" w:cs="Times New Roman"/>
          <w:bCs/>
          <w:kern w:val="1"/>
          <w:sz w:val="28"/>
          <w:szCs w:val="28"/>
          <w:lang w:bidi="hi-IN"/>
        </w:rPr>
        <w:t xml:space="preserve">необходимость предупреждения нарушений обязательных требований, устранения причин, факторов и условий, способствующих нарушениям обязательных требований. </w:t>
      </w:r>
    </w:p>
    <w:p w:rsidR="00D960D9" w:rsidRPr="00026A79" w:rsidRDefault="00D960D9" w:rsidP="00D960D9">
      <w:pPr>
        <w:suppressAutoHyphens/>
        <w:spacing w:after="0" w:line="240" w:lineRule="auto"/>
        <w:ind w:firstLine="709"/>
        <w:jc w:val="both"/>
        <w:rPr>
          <w:rFonts w:ascii="Times New Roman" w:eastAsia="SimSun" w:hAnsi="Times New Roman" w:cs="Times New Roman"/>
          <w:kern w:val="1"/>
          <w:sz w:val="28"/>
          <w:szCs w:val="28"/>
          <w:shd w:val="clear" w:color="auto" w:fill="FFFF00"/>
          <w:lang w:bidi="hi-IN"/>
        </w:rPr>
      </w:pPr>
      <w:r w:rsidRPr="00026A79">
        <w:rPr>
          <w:rFonts w:ascii="Times New Roman" w:eastAsia="SimSun" w:hAnsi="Times New Roman" w:cs="Times New Roman"/>
          <w:kern w:val="1"/>
          <w:sz w:val="28"/>
          <w:szCs w:val="28"/>
          <w:lang w:bidi="hi-IN"/>
        </w:rPr>
        <w:t xml:space="preserve">Результатом административной процедуры является утвержденная </w:t>
      </w:r>
      <w:r w:rsidRPr="00026A79">
        <w:rPr>
          <w:rFonts w:ascii="Times New Roman" w:eastAsia="SimSun" w:hAnsi="Times New Roman" w:cs="Times New Roman"/>
          <w:bCs/>
          <w:kern w:val="1"/>
          <w:sz w:val="28"/>
          <w:szCs w:val="28"/>
          <w:lang w:bidi="hi-IN"/>
        </w:rPr>
        <w:t>программа профилактики нарушений, направленное предостережение о недопустимости нарушения обязательных требований, рассмотренные возражения на предостережение.</w:t>
      </w:r>
    </w:p>
    <w:p w:rsidR="00D960D9" w:rsidRPr="00026A79" w:rsidRDefault="00D960D9" w:rsidP="00D960D9">
      <w:pPr>
        <w:suppressAutoHyphens/>
        <w:spacing w:after="0" w:line="240" w:lineRule="auto"/>
        <w:ind w:firstLine="709"/>
        <w:jc w:val="both"/>
        <w:rPr>
          <w:rFonts w:ascii="Times New Roman" w:eastAsia="SimSun" w:hAnsi="Times New Roman" w:cs="Times New Roman"/>
          <w:kern w:val="1"/>
          <w:sz w:val="28"/>
          <w:szCs w:val="28"/>
          <w:lang w:bidi="hi-IN"/>
        </w:rPr>
      </w:pPr>
      <w:r w:rsidRPr="00026A79">
        <w:rPr>
          <w:rFonts w:ascii="Times New Roman" w:eastAsia="SimSun" w:hAnsi="Times New Roman" w:cs="Times New Roman"/>
          <w:kern w:val="1"/>
          <w:sz w:val="28"/>
          <w:szCs w:val="28"/>
          <w:lang w:bidi="hi-IN"/>
        </w:rPr>
        <w:t xml:space="preserve">Способом фиксации результата выполнения административной процедуры является утверждение </w:t>
      </w:r>
      <w:r w:rsidRPr="00026A79">
        <w:rPr>
          <w:rFonts w:ascii="Times New Roman" w:eastAsia="SimSun" w:hAnsi="Times New Roman" w:cs="Times New Roman"/>
          <w:bCs/>
          <w:kern w:val="1"/>
          <w:sz w:val="28"/>
          <w:szCs w:val="28"/>
          <w:lang w:bidi="hi-IN"/>
        </w:rPr>
        <w:t>программы профилактики нарушений,</w:t>
      </w:r>
      <w:r w:rsidRPr="00026A79">
        <w:rPr>
          <w:rFonts w:ascii="Times New Roman" w:eastAsia="SimSun" w:hAnsi="Times New Roman" w:cs="Times New Roman"/>
          <w:kern w:val="1"/>
          <w:sz w:val="28"/>
          <w:szCs w:val="28"/>
          <w:lang w:bidi="hi-IN"/>
        </w:rPr>
        <w:t xml:space="preserve"> составление </w:t>
      </w:r>
      <w:r w:rsidRPr="00026A79">
        <w:rPr>
          <w:rFonts w:ascii="Times New Roman" w:eastAsia="SimSun" w:hAnsi="Times New Roman" w:cs="Times New Roman"/>
          <w:bCs/>
          <w:kern w:val="1"/>
          <w:sz w:val="28"/>
          <w:szCs w:val="28"/>
          <w:lang w:bidi="hi-IN"/>
        </w:rPr>
        <w:t xml:space="preserve">предостережения о недопустимости нарушения обязательных требований </w:t>
      </w:r>
      <w:r w:rsidRPr="00026A79">
        <w:rPr>
          <w:rFonts w:ascii="Times New Roman" w:eastAsia="SimSun" w:hAnsi="Times New Roman" w:cs="Times New Roman"/>
          <w:kern w:val="1"/>
          <w:sz w:val="28"/>
          <w:szCs w:val="28"/>
          <w:lang w:bidi="hi-IN"/>
        </w:rPr>
        <w:t>в бумажном виде и в форме электронного документа</w:t>
      </w:r>
      <w:r w:rsidRPr="00026A79">
        <w:rPr>
          <w:rFonts w:ascii="Times New Roman" w:eastAsia="SimSun" w:hAnsi="Times New Roman" w:cs="Times New Roman"/>
          <w:bCs/>
          <w:kern w:val="1"/>
          <w:sz w:val="28"/>
          <w:szCs w:val="28"/>
          <w:lang w:bidi="hi-IN"/>
        </w:rPr>
        <w:t>, подготовка ответа на возражения на предостережение</w:t>
      </w:r>
      <w:r w:rsidRPr="00026A79">
        <w:rPr>
          <w:rFonts w:ascii="Times New Roman" w:eastAsia="SimSun" w:hAnsi="Times New Roman" w:cs="Times New Roman"/>
          <w:kern w:val="1"/>
          <w:sz w:val="28"/>
          <w:szCs w:val="28"/>
          <w:lang w:bidi="hi-IN"/>
        </w:rPr>
        <w:t>.</w:t>
      </w:r>
    </w:p>
    <w:p w:rsidR="00317E5D" w:rsidRPr="00026A79" w:rsidRDefault="00317E5D" w:rsidP="00D957AF">
      <w:pPr>
        <w:autoSpaceDE w:val="0"/>
        <w:autoSpaceDN w:val="0"/>
        <w:adjustRightInd w:val="0"/>
        <w:spacing w:after="0" w:line="240" w:lineRule="auto"/>
        <w:jc w:val="both"/>
        <w:rPr>
          <w:rFonts w:ascii="Times New Roman" w:hAnsi="Times New Roman" w:cs="Times New Roman"/>
          <w:sz w:val="28"/>
          <w:szCs w:val="28"/>
        </w:rPr>
      </w:pPr>
    </w:p>
    <w:p w:rsidR="00317E5D" w:rsidRPr="00026A79" w:rsidRDefault="00317E5D" w:rsidP="00026A79">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026A79">
        <w:rPr>
          <w:rFonts w:ascii="Times New Roman" w:hAnsi="Times New Roman" w:cs="Times New Roman"/>
          <w:sz w:val="28"/>
          <w:szCs w:val="28"/>
        </w:rPr>
        <w:t>IV. Порядок и формы контроля за исполнением</w:t>
      </w:r>
    </w:p>
    <w:p w:rsidR="00317E5D" w:rsidRPr="00026A79" w:rsidRDefault="00317E5D" w:rsidP="00026A79">
      <w:pPr>
        <w:autoSpaceDE w:val="0"/>
        <w:autoSpaceDN w:val="0"/>
        <w:adjustRightInd w:val="0"/>
        <w:spacing w:after="0" w:line="240" w:lineRule="auto"/>
        <w:ind w:firstLine="709"/>
        <w:jc w:val="center"/>
        <w:rPr>
          <w:rFonts w:ascii="Times New Roman" w:hAnsi="Times New Roman" w:cs="Times New Roman"/>
          <w:sz w:val="28"/>
          <w:szCs w:val="28"/>
        </w:rPr>
      </w:pPr>
      <w:r w:rsidRPr="00026A79">
        <w:rPr>
          <w:rFonts w:ascii="Times New Roman" w:hAnsi="Times New Roman" w:cs="Times New Roman"/>
          <w:sz w:val="28"/>
          <w:szCs w:val="28"/>
        </w:rPr>
        <w:t>муниципальной контрольной функции</w:t>
      </w:r>
    </w:p>
    <w:p w:rsidR="00317E5D" w:rsidRPr="00026A79" w:rsidRDefault="00317E5D" w:rsidP="00026A79">
      <w:pPr>
        <w:autoSpaceDE w:val="0"/>
        <w:autoSpaceDN w:val="0"/>
        <w:adjustRightInd w:val="0"/>
        <w:spacing w:after="0" w:line="240" w:lineRule="auto"/>
        <w:ind w:firstLine="709"/>
        <w:jc w:val="center"/>
        <w:rPr>
          <w:rFonts w:ascii="Times New Roman" w:hAnsi="Times New Roman" w:cs="Times New Roman"/>
          <w:sz w:val="28"/>
          <w:szCs w:val="28"/>
        </w:rPr>
      </w:pPr>
      <w:r w:rsidRPr="00026A79">
        <w:rPr>
          <w:rFonts w:ascii="Times New Roman" w:hAnsi="Times New Roman" w:cs="Times New Roman"/>
          <w:sz w:val="28"/>
          <w:szCs w:val="28"/>
        </w:rPr>
        <w:t>муниципального лесного контроля</w:t>
      </w:r>
    </w:p>
    <w:p w:rsidR="00317E5D" w:rsidRPr="00026A79" w:rsidRDefault="00317E5D" w:rsidP="00026A79">
      <w:pPr>
        <w:autoSpaceDE w:val="0"/>
        <w:autoSpaceDN w:val="0"/>
        <w:adjustRightInd w:val="0"/>
        <w:spacing w:after="0" w:line="240" w:lineRule="auto"/>
        <w:ind w:firstLine="709"/>
        <w:jc w:val="both"/>
        <w:rPr>
          <w:rFonts w:ascii="Times New Roman" w:hAnsi="Times New Roman" w:cs="Times New Roman"/>
          <w:sz w:val="28"/>
          <w:szCs w:val="28"/>
        </w:rPr>
      </w:pPr>
    </w:p>
    <w:p w:rsidR="00317E5D" w:rsidRPr="00026A79" w:rsidRDefault="00D957AF" w:rsidP="00026A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317E5D" w:rsidRPr="00026A79">
        <w:rPr>
          <w:rFonts w:ascii="Times New Roman" w:hAnsi="Times New Roman" w:cs="Times New Roman"/>
          <w:sz w:val="28"/>
          <w:szCs w:val="28"/>
        </w:rPr>
        <w:t xml:space="preserve">. Текущий контроль соблюдения последовательности действий, определенных административными процедурами по проведению проверок, и принятием решений должностными лицами управления ЖКХ осуществляется начальником управления ЖКХ путем проведения проверок соблюдения и </w:t>
      </w:r>
      <w:r w:rsidR="00317E5D" w:rsidRPr="00026A79">
        <w:rPr>
          <w:rFonts w:ascii="Times New Roman" w:hAnsi="Times New Roman" w:cs="Times New Roman"/>
          <w:sz w:val="28"/>
          <w:szCs w:val="28"/>
        </w:rPr>
        <w:lastRenderedPageBreak/>
        <w:t>исполнения положений настоящего административного регламента, иных нормативных правовых актов Российской Федерации, Ставропольского края и органов местного самоуправления города.</w:t>
      </w:r>
    </w:p>
    <w:p w:rsidR="00317E5D" w:rsidRPr="00026A79" w:rsidRDefault="00317E5D"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2</w:t>
      </w:r>
      <w:r w:rsidR="00D957AF">
        <w:rPr>
          <w:rFonts w:ascii="Times New Roman" w:hAnsi="Times New Roman" w:cs="Times New Roman"/>
          <w:sz w:val="28"/>
          <w:szCs w:val="28"/>
        </w:rPr>
        <w:t>8</w:t>
      </w:r>
      <w:r w:rsidRPr="00026A79">
        <w:rPr>
          <w:rFonts w:ascii="Times New Roman" w:hAnsi="Times New Roman" w:cs="Times New Roman"/>
          <w:sz w:val="28"/>
          <w:szCs w:val="28"/>
        </w:rPr>
        <w:t>. Контроль полноты и качества проведения проверки включает в себя проведение проверок, выявление и устранение нарушений прав юридических и физических лиц и индивидуальных предпринимателей, рассмотрение, принятие решений и подготовку ответов на их обращения, содержащие жалобы на решения, действия (бездействие) должностных лиц управления ЖКХ.</w:t>
      </w:r>
    </w:p>
    <w:p w:rsidR="00317E5D" w:rsidRPr="00026A79" w:rsidRDefault="00317E5D"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По результатам проведенных проверок в случае выявления нарушений прав юридических и физических лиц и индивидуальных предпринимателей осуществляется привлечение виновных лиц к ответственности в соответствии с законодательством Российской Федерации.</w:t>
      </w:r>
    </w:p>
    <w:p w:rsidR="00317E5D" w:rsidRPr="00026A79" w:rsidRDefault="00317E5D"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Управлением ЖКХ проводятся плановые (в соответствии с годовым планом работы управления ЖКХ) и внеплановые проверки. При проверке рассматриваются либо все вопросы, связанные с осуществлением муниципального лесного контроля (комплексные проверки), либо отдельные аспекты (тематические проверки). Проверка также проводится по конкретному обращению субъекта проверки.</w:t>
      </w:r>
    </w:p>
    <w:p w:rsidR="00317E5D" w:rsidRPr="00026A79" w:rsidRDefault="00317E5D"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По результатам проверки составляется акт проверки, в котором отмечаются выявленные недостатки.</w:t>
      </w:r>
    </w:p>
    <w:p w:rsidR="00317E5D" w:rsidRPr="00026A79" w:rsidRDefault="00D957AF" w:rsidP="00026A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317E5D" w:rsidRPr="00026A79">
        <w:rPr>
          <w:rFonts w:ascii="Times New Roman" w:hAnsi="Times New Roman" w:cs="Times New Roman"/>
          <w:sz w:val="28"/>
          <w:szCs w:val="28"/>
        </w:rPr>
        <w:t>. Должностные лица управления ЖКХ, ответственные за осуществление административных процедур, несут персональную ответственность за полноту и качество осуществления административных процедур.</w:t>
      </w:r>
    </w:p>
    <w:p w:rsidR="00317E5D" w:rsidRPr="00026A79" w:rsidRDefault="00317E5D"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Должностное лицо, уполномоченное принимать решение о проведении проверки, несет персональную ответственность за правильность и обоснованность принятого решения.</w:t>
      </w:r>
    </w:p>
    <w:p w:rsidR="00317E5D" w:rsidRPr="00026A79" w:rsidRDefault="00D957AF" w:rsidP="00026A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317E5D" w:rsidRPr="00026A79">
        <w:rPr>
          <w:rFonts w:ascii="Times New Roman" w:hAnsi="Times New Roman" w:cs="Times New Roman"/>
          <w:sz w:val="28"/>
          <w:szCs w:val="28"/>
        </w:rPr>
        <w:t>. Контроль за исполнением муниципальной контрольной функции осуществляется:</w:t>
      </w:r>
    </w:p>
    <w:p w:rsidR="00317E5D" w:rsidRPr="00026A79" w:rsidRDefault="00317E5D"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главой города;</w:t>
      </w:r>
    </w:p>
    <w:p w:rsidR="00317E5D" w:rsidRPr="00026A79" w:rsidRDefault="00317E5D"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заместителем главы администрации города;</w:t>
      </w:r>
    </w:p>
    <w:p w:rsidR="00317E5D" w:rsidRPr="00026A79" w:rsidRDefault="00026A79"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руководителем</w:t>
      </w:r>
      <w:r w:rsidR="00317E5D" w:rsidRPr="00026A79">
        <w:rPr>
          <w:rFonts w:ascii="Times New Roman" w:hAnsi="Times New Roman" w:cs="Times New Roman"/>
          <w:sz w:val="28"/>
          <w:szCs w:val="28"/>
        </w:rPr>
        <w:t xml:space="preserve"> управления ЖКХ;</w:t>
      </w:r>
    </w:p>
    <w:p w:rsidR="00317E5D" w:rsidRPr="00026A79" w:rsidRDefault="00317E5D"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иными органами в установленном законом порядке.</w:t>
      </w:r>
    </w:p>
    <w:p w:rsidR="00317E5D" w:rsidRPr="00026A79" w:rsidRDefault="00317E5D"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Контроль за исполнением муниципальной контрольной функции осуществляется в соответствии с правовыми актами Российской Федерации, Ставропольского края и муниципальными правовыми актами города.</w:t>
      </w:r>
    </w:p>
    <w:p w:rsidR="00317E5D" w:rsidRPr="00026A79" w:rsidRDefault="00317E5D" w:rsidP="00026A79">
      <w:pPr>
        <w:autoSpaceDE w:val="0"/>
        <w:autoSpaceDN w:val="0"/>
        <w:adjustRightInd w:val="0"/>
        <w:spacing w:after="0" w:line="240" w:lineRule="auto"/>
        <w:ind w:firstLine="709"/>
        <w:jc w:val="both"/>
        <w:rPr>
          <w:rFonts w:ascii="Times New Roman" w:hAnsi="Times New Roman" w:cs="Times New Roman"/>
          <w:sz w:val="28"/>
          <w:szCs w:val="28"/>
        </w:rPr>
      </w:pPr>
    </w:p>
    <w:p w:rsidR="00317E5D" w:rsidRPr="00026A79" w:rsidRDefault="00317E5D" w:rsidP="00026A79">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026A79">
        <w:rPr>
          <w:rFonts w:ascii="Times New Roman" w:hAnsi="Times New Roman" w:cs="Times New Roman"/>
          <w:sz w:val="28"/>
          <w:szCs w:val="28"/>
        </w:rPr>
        <w:t>V. Досудебный (внесудебный) порядок обжалования</w:t>
      </w:r>
    </w:p>
    <w:p w:rsidR="00317E5D" w:rsidRPr="00026A79" w:rsidRDefault="00317E5D" w:rsidP="00026A79">
      <w:pPr>
        <w:autoSpaceDE w:val="0"/>
        <w:autoSpaceDN w:val="0"/>
        <w:adjustRightInd w:val="0"/>
        <w:spacing w:after="0" w:line="240" w:lineRule="auto"/>
        <w:ind w:firstLine="709"/>
        <w:jc w:val="center"/>
        <w:rPr>
          <w:rFonts w:ascii="Times New Roman" w:hAnsi="Times New Roman" w:cs="Times New Roman"/>
          <w:sz w:val="28"/>
          <w:szCs w:val="28"/>
        </w:rPr>
      </w:pPr>
      <w:r w:rsidRPr="00026A79">
        <w:rPr>
          <w:rFonts w:ascii="Times New Roman" w:hAnsi="Times New Roman" w:cs="Times New Roman"/>
          <w:sz w:val="28"/>
          <w:szCs w:val="28"/>
        </w:rPr>
        <w:t>решений и действий (бездействия) органа местного</w:t>
      </w:r>
    </w:p>
    <w:p w:rsidR="00317E5D" w:rsidRPr="00026A79" w:rsidRDefault="00317E5D" w:rsidP="00026A79">
      <w:pPr>
        <w:autoSpaceDE w:val="0"/>
        <w:autoSpaceDN w:val="0"/>
        <w:adjustRightInd w:val="0"/>
        <w:spacing w:after="0" w:line="240" w:lineRule="auto"/>
        <w:ind w:firstLine="709"/>
        <w:jc w:val="center"/>
        <w:rPr>
          <w:rFonts w:ascii="Times New Roman" w:hAnsi="Times New Roman" w:cs="Times New Roman"/>
          <w:sz w:val="28"/>
          <w:szCs w:val="28"/>
        </w:rPr>
      </w:pPr>
      <w:r w:rsidRPr="00026A79">
        <w:rPr>
          <w:rFonts w:ascii="Times New Roman" w:hAnsi="Times New Roman" w:cs="Times New Roman"/>
          <w:sz w:val="28"/>
          <w:szCs w:val="28"/>
        </w:rPr>
        <w:t>самоуправления, исполняющего муниципальную</w:t>
      </w:r>
    </w:p>
    <w:p w:rsidR="00317E5D" w:rsidRPr="00026A79" w:rsidRDefault="00317E5D" w:rsidP="00026A79">
      <w:pPr>
        <w:autoSpaceDE w:val="0"/>
        <w:autoSpaceDN w:val="0"/>
        <w:adjustRightInd w:val="0"/>
        <w:spacing w:after="0" w:line="240" w:lineRule="auto"/>
        <w:ind w:firstLine="709"/>
        <w:jc w:val="center"/>
        <w:rPr>
          <w:rFonts w:ascii="Times New Roman" w:hAnsi="Times New Roman" w:cs="Times New Roman"/>
          <w:sz w:val="28"/>
          <w:szCs w:val="28"/>
        </w:rPr>
      </w:pPr>
      <w:r w:rsidRPr="00026A79">
        <w:rPr>
          <w:rFonts w:ascii="Times New Roman" w:hAnsi="Times New Roman" w:cs="Times New Roman"/>
          <w:sz w:val="28"/>
          <w:szCs w:val="28"/>
        </w:rPr>
        <w:t>контрольную функцию, а также должностных лиц,</w:t>
      </w:r>
    </w:p>
    <w:p w:rsidR="00317E5D" w:rsidRPr="00026A79" w:rsidRDefault="00317E5D" w:rsidP="00026A79">
      <w:pPr>
        <w:autoSpaceDE w:val="0"/>
        <w:autoSpaceDN w:val="0"/>
        <w:adjustRightInd w:val="0"/>
        <w:spacing w:after="0" w:line="240" w:lineRule="auto"/>
        <w:ind w:firstLine="709"/>
        <w:jc w:val="center"/>
        <w:rPr>
          <w:rFonts w:ascii="Times New Roman" w:hAnsi="Times New Roman" w:cs="Times New Roman"/>
          <w:sz w:val="28"/>
          <w:szCs w:val="28"/>
        </w:rPr>
      </w:pPr>
      <w:r w:rsidRPr="00026A79">
        <w:rPr>
          <w:rFonts w:ascii="Times New Roman" w:hAnsi="Times New Roman" w:cs="Times New Roman"/>
          <w:sz w:val="28"/>
          <w:szCs w:val="28"/>
        </w:rPr>
        <w:t>муниципальных служащих</w:t>
      </w:r>
    </w:p>
    <w:p w:rsidR="00317E5D" w:rsidRPr="00026A79" w:rsidRDefault="00317E5D" w:rsidP="00026A79">
      <w:pPr>
        <w:autoSpaceDE w:val="0"/>
        <w:autoSpaceDN w:val="0"/>
        <w:adjustRightInd w:val="0"/>
        <w:spacing w:after="0" w:line="240" w:lineRule="auto"/>
        <w:ind w:firstLine="709"/>
        <w:jc w:val="both"/>
        <w:rPr>
          <w:rFonts w:ascii="Times New Roman" w:hAnsi="Times New Roman" w:cs="Times New Roman"/>
          <w:sz w:val="28"/>
          <w:szCs w:val="28"/>
        </w:rPr>
      </w:pPr>
    </w:p>
    <w:p w:rsidR="00317E5D" w:rsidRPr="00026A79" w:rsidRDefault="00317E5D"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lastRenderedPageBreak/>
        <w:t>2</w:t>
      </w:r>
      <w:r w:rsidR="007E6B8F" w:rsidRPr="00026A79">
        <w:rPr>
          <w:rFonts w:ascii="Times New Roman" w:hAnsi="Times New Roman" w:cs="Times New Roman"/>
          <w:sz w:val="28"/>
          <w:szCs w:val="28"/>
        </w:rPr>
        <w:t>7</w:t>
      </w:r>
      <w:r w:rsidRPr="00026A79">
        <w:rPr>
          <w:rFonts w:ascii="Times New Roman" w:hAnsi="Times New Roman" w:cs="Times New Roman"/>
          <w:sz w:val="28"/>
          <w:szCs w:val="28"/>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имеют право обжаловать действия (бездействие) должностных лиц, осуществляющих муниципальный лесной контроль, повлекшие за собой нарушение прав юридического лица, индивидуального предпринимателя, физического лица при проведении проверки, в порядке в соответствии с законодательством Российской Федерации.</w:t>
      </w:r>
    </w:p>
    <w:p w:rsidR="00317E5D" w:rsidRPr="00026A79" w:rsidRDefault="00317E5D"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В случае несогласия с отдельными выводами, сделанными по итогам проверки, юридическое и физическое лицо, индивидуальный предприниматель, в отношении которого проводилась проверка, после получения акта проверки вправе указать на наличие возражений.</w:t>
      </w:r>
    </w:p>
    <w:p w:rsidR="00317E5D" w:rsidRPr="00026A79" w:rsidRDefault="00317E5D"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Возражения готовятся в письменной форме в 2 экземплярах и должны содержать мотивированное обоснование по каждому пункту, по которому имеются разногласия, с приложением подтверждающих документов либо их копий, заверенных в установленном порядке.</w:t>
      </w:r>
    </w:p>
    <w:p w:rsidR="00317E5D" w:rsidRPr="00026A79" w:rsidRDefault="00317E5D"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Возражения приобщаются к акту проверки и являются его неотъемлемой частью.</w:t>
      </w:r>
    </w:p>
    <w:p w:rsidR="00317E5D" w:rsidRPr="00026A79" w:rsidRDefault="00317E5D"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Управление ЖКХ в пределах своих полномочий обеспечивает рассмотрение возражения и направляет письменный ответ заявителю в течение 5 дней со дня регистрации письменного обращения.</w:t>
      </w:r>
    </w:p>
    <w:p w:rsidR="00317E5D" w:rsidRPr="00026A79" w:rsidRDefault="007E6B8F"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28</w:t>
      </w:r>
      <w:r w:rsidR="00317E5D" w:rsidRPr="00026A79">
        <w:rPr>
          <w:rFonts w:ascii="Times New Roman" w:hAnsi="Times New Roman" w:cs="Times New Roman"/>
          <w:sz w:val="28"/>
          <w:szCs w:val="28"/>
        </w:rPr>
        <w:t>. Жалоба на действия (бездействие) должностных лиц, осуществляющих муниципальный лесной контроль, подается в письменном виде и должна быть подписана физическим лицом, руководителем или уполномоченным представителем юридического лица, индивидуальным предпринимателем, его уполномоченным представителем и заверена печатью проверяемого юридического лица.</w:t>
      </w:r>
    </w:p>
    <w:p w:rsidR="00317E5D" w:rsidRPr="00026A79" w:rsidRDefault="00317E5D"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К жалобе могу быть приложены документы, подтверждающие доводы, указанные в жалобе заявителя.</w:t>
      </w:r>
    </w:p>
    <w:p w:rsidR="00317E5D" w:rsidRPr="00026A79" w:rsidRDefault="00317E5D"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сведений, составляющих государственную или иную охраняемую федеральным законодательством тайну.</w:t>
      </w:r>
    </w:p>
    <w:p w:rsidR="00317E5D" w:rsidRPr="00026A79" w:rsidRDefault="007E6B8F"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2</w:t>
      </w:r>
      <w:r w:rsidR="00026A79" w:rsidRPr="00026A79">
        <w:rPr>
          <w:rFonts w:ascii="Times New Roman" w:hAnsi="Times New Roman" w:cs="Times New Roman"/>
          <w:sz w:val="28"/>
          <w:szCs w:val="28"/>
        </w:rPr>
        <w:t>9</w:t>
      </w:r>
      <w:r w:rsidR="00317E5D" w:rsidRPr="00026A79">
        <w:rPr>
          <w:rFonts w:ascii="Times New Roman" w:hAnsi="Times New Roman" w:cs="Times New Roman"/>
          <w:sz w:val="28"/>
          <w:szCs w:val="28"/>
        </w:rPr>
        <w:t>. Ответ на жалобу не дается в следующих случаях:</w:t>
      </w:r>
    </w:p>
    <w:p w:rsidR="00317E5D" w:rsidRPr="00026A79" w:rsidRDefault="00317E5D"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1) если в жалобе отсутствуют данные о заявителе, направившем жалобу, и почтовый адрес, по которому должен быть направлен ответ;</w:t>
      </w:r>
    </w:p>
    <w:p w:rsidR="00317E5D" w:rsidRPr="00026A79" w:rsidRDefault="00317E5D"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2) наличие в жалобе нецензурных либо оскорбительных выражений, угрозы жизни, здоровью и имуществу должностного лица, а также членов его семьи;</w:t>
      </w:r>
    </w:p>
    <w:p w:rsidR="00317E5D" w:rsidRPr="00026A79" w:rsidRDefault="00317E5D"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3) если текст жалобы не поддается прочтению;</w:t>
      </w:r>
    </w:p>
    <w:p w:rsidR="00317E5D" w:rsidRPr="00026A79" w:rsidRDefault="00317E5D"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 xml:space="preserve">4) если в жалобе содержатся претензии, на которые заявителю многократно давались письменные ответы по существу в связи с ранее </w:t>
      </w:r>
      <w:r w:rsidRPr="00026A79">
        <w:rPr>
          <w:rFonts w:ascii="Times New Roman" w:hAnsi="Times New Roman" w:cs="Times New Roman"/>
          <w:sz w:val="28"/>
          <w:szCs w:val="28"/>
        </w:rPr>
        <w:lastRenderedPageBreak/>
        <w:t>направляемыми жалобами, и при этом в жалобе не приводятся новые доводы или обстоятельства;</w:t>
      </w:r>
    </w:p>
    <w:p w:rsidR="00317E5D" w:rsidRPr="00026A79" w:rsidRDefault="00317E5D"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5) если сведения составляют государственную или иную охраняемую федеральным законом тайну.</w:t>
      </w:r>
    </w:p>
    <w:p w:rsidR="00317E5D" w:rsidRPr="00026A79" w:rsidRDefault="00317E5D"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Основания для приостановления рассмотрения жалобы отсутствуют.</w:t>
      </w:r>
    </w:p>
    <w:p w:rsidR="00317E5D" w:rsidRPr="00026A79" w:rsidRDefault="00317E5D"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В случае отказа в предоставлении ответа на жалобу заявителю направляется в письменной форме мотивированный ответ через почту (заказным письмом с уведомлением) либо в электронной форме.</w:t>
      </w:r>
    </w:p>
    <w:p w:rsidR="00317E5D" w:rsidRPr="00026A79" w:rsidRDefault="00317E5D"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При рассмотрении жалобы управлением ЖКХ рассматриваются: документы, представленные заявителем; материалы объяснения, представленные должностным лицом; информация о заявителе, находящаяся в информационных ресурсах управления ЖКХ; результаты исследований, проверок.</w:t>
      </w:r>
    </w:p>
    <w:p w:rsidR="00317E5D" w:rsidRPr="00026A79" w:rsidRDefault="00026A79"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30</w:t>
      </w:r>
      <w:r w:rsidR="00317E5D" w:rsidRPr="00026A79">
        <w:rPr>
          <w:rFonts w:ascii="Times New Roman" w:hAnsi="Times New Roman" w:cs="Times New Roman"/>
          <w:sz w:val="28"/>
          <w:szCs w:val="28"/>
        </w:rPr>
        <w:t>. Основанием для начала досудебного (внесудебного) обжалования является поступление жалобы заявителя, изложенной в письменной форме или форме электронного документа.</w:t>
      </w:r>
    </w:p>
    <w:p w:rsidR="00317E5D" w:rsidRPr="00026A79" w:rsidRDefault="00317E5D"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Жалоба может быть направлена по почте, с использованием информационно-телекоммуникационной сети "Интернет", официального сайта администрации города либо федеральной государстве</w:t>
      </w:r>
      <w:r w:rsidR="00021BE8" w:rsidRPr="00026A79">
        <w:rPr>
          <w:rFonts w:ascii="Times New Roman" w:hAnsi="Times New Roman" w:cs="Times New Roman"/>
          <w:sz w:val="28"/>
          <w:szCs w:val="28"/>
        </w:rPr>
        <w:t>нной информационной системы «</w:t>
      </w:r>
      <w:r w:rsidRPr="00026A79">
        <w:rPr>
          <w:rFonts w:ascii="Times New Roman" w:hAnsi="Times New Roman" w:cs="Times New Roman"/>
          <w:sz w:val="28"/>
          <w:szCs w:val="28"/>
        </w:rPr>
        <w:t xml:space="preserve">Единый портал государственных </w:t>
      </w:r>
      <w:r w:rsidR="00021BE8" w:rsidRPr="00026A79">
        <w:rPr>
          <w:rFonts w:ascii="Times New Roman" w:hAnsi="Times New Roman" w:cs="Times New Roman"/>
          <w:sz w:val="28"/>
          <w:szCs w:val="28"/>
        </w:rPr>
        <w:t>и муниципальных услуг (функций)»</w:t>
      </w:r>
      <w:r w:rsidRPr="00026A79">
        <w:rPr>
          <w:rFonts w:ascii="Times New Roman" w:hAnsi="Times New Roman" w:cs="Times New Roman"/>
          <w:sz w:val="28"/>
          <w:szCs w:val="28"/>
        </w:rPr>
        <w:t>, а также может быть принята при личном приеме заявителя.</w:t>
      </w:r>
    </w:p>
    <w:p w:rsidR="00317E5D" w:rsidRPr="00026A79" w:rsidRDefault="00317E5D"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Жалоба должна содержать:</w:t>
      </w:r>
    </w:p>
    <w:p w:rsidR="00317E5D" w:rsidRPr="00026A79" w:rsidRDefault="00317E5D"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а) наименование органа, осуществляющего муниципальную контрольную функцию;</w:t>
      </w:r>
    </w:p>
    <w:p w:rsidR="00317E5D" w:rsidRPr="00026A79" w:rsidRDefault="00317E5D"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б) фамилию, имя, отчество физического лица, индивидуального предпринимателя либо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w:t>
      </w:r>
    </w:p>
    <w:p w:rsidR="00317E5D" w:rsidRPr="00026A79" w:rsidRDefault="00317E5D"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в) сведения об обжалуемых решениях и действиях (бездействии) управления ЖКХ, должностного лица управления ЖКХ;</w:t>
      </w:r>
    </w:p>
    <w:p w:rsidR="00317E5D" w:rsidRPr="00026A79" w:rsidRDefault="00317E5D"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г) доводы, на основании которых заявитель не согласен с решением и действием (бездействием) управления ЖКХ или должностного лица управления ЖКХ. Заявителем могут быть представлены документы (при наличии), подтверждающие его доводы, либо их копии.</w:t>
      </w:r>
    </w:p>
    <w:p w:rsidR="00317E5D" w:rsidRPr="00026A79" w:rsidRDefault="00317E5D"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Заявитель в досудебном (внесудебном) порядке может обратиться с жалобой:</w:t>
      </w:r>
    </w:p>
    <w:p w:rsidR="00317E5D" w:rsidRPr="00026A79" w:rsidRDefault="00317E5D"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в управление ЖКХ;</w:t>
      </w:r>
    </w:p>
    <w:p w:rsidR="00317E5D" w:rsidRPr="00026A79" w:rsidRDefault="00317E5D"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в администрацию города;</w:t>
      </w:r>
    </w:p>
    <w:p w:rsidR="00317E5D" w:rsidRPr="00026A79" w:rsidRDefault="00317E5D"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в органы исполнительной власти Ставропольского края;</w:t>
      </w:r>
    </w:p>
    <w:p w:rsidR="00317E5D" w:rsidRPr="00026A79" w:rsidRDefault="00317E5D"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в органы исполнительной власти Российской Федерации;</w:t>
      </w:r>
    </w:p>
    <w:p w:rsidR="00317E5D" w:rsidRPr="00026A79" w:rsidRDefault="00317E5D"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в иные органы в установленном законом порядке.</w:t>
      </w:r>
    </w:p>
    <w:p w:rsidR="00317E5D" w:rsidRPr="00026A79" w:rsidRDefault="00026A79"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31</w:t>
      </w:r>
      <w:r w:rsidR="00317E5D" w:rsidRPr="00026A79">
        <w:rPr>
          <w:rFonts w:ascii="Times New Roman" w:hAnsi="Times New Roman" w:cs="Times New Roman"/>
          <w:sz w:val="28"/>
          <w:szCs w:val="28"/>
        </w:rPr>
        <w:t>. Сроки рассмотрения жалоб.</w:t>
      </w:r>
    </w:p>
    <w:p w:rsidR="00317E5D" w:rsidRPr="00026A79" w:rsidRDefault="00317E5D"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lastRenderedPageBreak/>
        <w:t>Жалоба, поступившая в администрацию города,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управления ЖКХ, должностного лица управления ЖКХ в приеме документов у заявителя - в течение 5 рабочих дней со дня ее регистрации.</w:t>
      </w:r>
    </w:p>
    <w:p w:rsidR="00317E5D" w:rsidRPr="00026A79" w:rsidRDefault="00026A79"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32</w:t>
      </w:r>
      <w:r w:rsidR="00317E5D" w:rsidRPr="00026A79">
        <w:rPr>
          <w:rFonts w:ascii="Times New Roman" w:hAnsi="Times New Roman" w:cs="Times New Roman"/>
          <w:sz w:val="28"/>
          <w:szCs w:val="28"/>
        </w:rPr>
        <w:t>. По результатам рассмотрения жалобы должностное лицо, наделенное полномочиями по рассмотрению жалоб, принимает одно из следующих решений:</w:t>
      </w:r>
    </w:p>
    <w:p w:rsidR="00317E5D" w:rsidRPr="00026A79" w:rsidRDefault="00317E5D"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1) удовлетворить жалобу;</w:t>
      </w:r>
    </w:p>
    <w:p w:rsidR="00317E5D" w:rsidRPr="00026A79" w:rsidRDefault="00317E5D"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2) отказать в удовлетворении жалобы.</w:t>
      </w:r>
    </w:p>
    <w:p w:rsidR="00317E5D" w:rsidRPr="00026A79" w:rsidRDefault="00317E5D"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7E5D" w:rsidRPr="00026A79" w:rsidRDefault="00026A79"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33</w:t>
      </w:r>
      <w:r w:rsidR="00317E5D" w:rsidRPr="00026A79">
        <w:rPr>
          <w:rFonts w:ascii="Times New Roman" w:hAnsi="Times New Roman" w:cs="Times New Roman"/>
          <w:sz w:val="28"/>
          <w:szCs w:val="28"/>
        </w:rPr>
        <w:t xml:space="preserve">. </w:t>
      </w:r>
      <w:hyperlink w:anchor="Par242" w:history="1">
        <w:r w:rsidR="00317E5D" w:rsidRPr="00026A79">
          <w:rPr>
            <w:rFonts w:ascii="Times New Roman" w:hAnsi="Times New Roman" w:cs="Times New Roman"/>
            <w:sz w:val="28"/>
            <w:szCs w:val="28"/>
          </w:rPr>
          <w:t>Блок-схема</w:t>
        </w:r>
      </w:hyperlink>
      <w:r w:rsidR="00317E5D" w:rsidRPr="00026A79">
        <w:rPr>
          <w:rFonts w:ascii="Times New Roman" w:hAnsi="Times New Roman" w:cs="Times New Roman"/>
          <w:sz w:val="28"/>
          <w:szCs w:val="28"/>
        </w:rPr>
        <w:t xml:space="preserve"> исполнения муниципальной контрольной функции приводится в приложении к настоящему административному регламенту.</w:t>
      </w:r>
    </w:p>
    <w:p w:rsidR="00317E5D" w:rsidRPr="00026A79" w:rsidRDefault="00317E5D" w:rsidP="00026A79">
      <w:pPr>
        <w:autoSpaceDE w:val="0"/>
        <w:autoSpaceDN w:val="0"/>
        <w:adjustRightInd w:val="0"/>
        <w:spacing w:after="0" w:line="240" w:lineRule="auto"/>
        <w:ind w:firstLine="709"/>
        <w:jc w:val="both"/>
        <w:rPr>
          <w:rFonts w:ascii="Times New Roman" w:hAnsi="Times New Roman" w:cs="Times New Roman"/>
          <w:sz w:val="28"/>
          <w:szCs w:val="28"/>
        </w:rPr>
      </w:pPr>
    </w:p>
    <w:p w:rsidR="00317E5D" w:rsidRPr="0095362A" w:rsidRDefault="00317E5D" w:rsidP="0064082D">
      <w:pPr>
        <w:autoSpaceDE w:val="0"/>
        <w:autoSpaceDN w:val="0"/>
        <w:adjustRightInd w:val="0"/>
        <w:spacing w:after="0" w:line="240" w:lineRule="auto"/>
        <w:ind w:firstLine="709"/>
        <w:jc w:val="both"/>
        <w:rPr>
          <w:rFonts w:ascii="Times New Roman" w:hAnsi="Times New Roman" w:cs="Times New Roman"/>
          <w:sz w:val="28"/>
          <w:szCs w:val="28"/>
        </w:rPr>
      </w:pPr>
    </w:p>
    <w:p w:rsidR="00317E5D" w:rsidRPr="0095362A" w:rsidRDefault="00317E5D" w:rsidP="00317E5D">
      <w:pPr>
        <w:autoSpaceDE w:val="0"/>
        <w:autoSpaceDN w:val="0"/>
        <w:adjustRightInd w:val="0"/>
        <w:spacing w:after="0" w:line="240" w:lineRule="auto"/>
        <w:ind w:firstLine="540"/>
        <w:jc w:val="both"/>
        <w:rPr>
          <w:rFonts w:ascii="Times New Roman" w:hAnsi="Times New Roman" w:cs="Times New Roman"/>
          <w:sz w:val="28"/>
          <w:szCs w:val="28"/>
        </w:rPr>
      </w:pPr>
    </w:p>
    <w:p w:rsidR="00317E5D" w:rsidRPr="00F007F2" w:rsidRDefault="00317E5D" w:rsidP="00317E5D">
      <w:pPr>
        <w:spacing w:after="0" w:line="240" w:lineRule="exact"/>
        <w:rPr>
          <w:rFonts w:ascii="Times New Roman" w:hAnsi="Times New Roman" w:cs="Times New Roman"/>
          <w:sz w:val="28"/>
          <w:szCs w:val="28"/>
        </w:rPr>
      </w:pPr>
      <w:r w:rsidRPr="00F007F2">
        <w:rPr>
          <w:rFonts w:ascii="Times New Roman" w:hAnsi="Times New Roman" w:cs="Times New Roman"/>
          <w:sz w:val="28"/>
          <w:szCs w:val="28"/>
        </w:rPr>
        <w:t xml:space="preserve">Первый заместитель главы </w:t>
      </w:r>
    </w:p>
    <w:p w:rsidR="00317E5D" w:rsidRPr="00F007F2" w:rsidRDefault="00317E5D" w:rsidP="00317E5D">
      <w:pPr>
        <w:spacing w:after="0" w:line="240" w:lineRule="exact"/>
        <w:rPr>
          <w:rFonts w:ascii="Times New Roman" w:hAnsi="Times New Roman" w:cs="Times New Roman"/>
          <w:sz w:val="28"/>
          <w:szCs w:val="28"/>
        </w:rPr>
      </w:pPr>
      <w:r w:rsidRPr="00F007F2">
        <w:rPr>
          <w:rFonts w:ascii="Times New Roman" w:hAnsi="Times New Roman" w:cs="Times New Roman"/>
          <w:sz w:val="28"/>
          <w:szCs w:val="28"/>
        </w:rPr>
        <w:t xml:space="preserve">администрации города Невинномысска                                         </w:t>
      </w:r>
      <w:r w:rsidR="00EE73E7">
        <w:rPr>
          <w:rFonts w:ascii="Times New Roman" w:hAnsi="Times New Roman" w:cs="Times New Roman"/>
          <w:sz w:val="28"/>
          <w:szCs w:val="28"/>
        </w:rPr>
        <w:t xml:space="preserve"> </w:t>
      </w:r>
      <w:r w:rsidRPr="00F007F2">
        <w:rPr>
          <w:rFonts w:ascii="Times New Roman" w:hAnsi="Times New Roman" w:cs="Times New Roman"/>
          <w:sz w:val="28"/>
          <w:szCs w:val="28"/>
        </w:rPr>
        <w:t>В.Э. Соколюк</w:t>
      </w:r>
    </w:p>
    <w:p w:rsidR="00317E5D" w:rsidRPr="00F007F2" w:rsidRDefault="00317E5D" w:rsidP="00317E5D">
      <w:pPr>
        <w:pBdr>
          <w:bottom w:val="single" w:sz="6" w:space="1" w:color="auto"/>
        </w:pBdr>
        <w:spacing w:after="0" w:line="240" w:lineRule="exact"/>
        <w:rPr>
          <w:rFonts w:ascii="Times New Roman" w:hAnsi="Times New Roman" w:cs="Times New Roman"/>
          <w:sz w:val="28"/>
          <w:szCs w:val="28"/>
        </w:rPr>
      </w:pPr>
    </w:p>
    <w:p w:rsidR="00317E5D" w:rsidRPr="00F007F2" w:rsidRDefault="00317E5D" w:rsidP="00317E5D">
      <w:pPr>
        <w:pBdr>
          <w:bottom w:val="single" w:sz="6" w:space="1" w:color="auto"/>
        </w:pBdr>
        <w:spacing w:after="0" w:line="240" w:lineRule="exact"/>
        <w:rPr>
          <w:rFonts w:ascii="Times New Roman" w:hAnsi="Times New Roman" w:cs="Times New Roman"/>
          <w:sz w:val="28"/>
          <w:szCs w:val="28"/>
        </w:rPr>
      </w:pPr>
    </w:p>
    <w:p w:rsidR="00317E5D" w:rsidRPr="00F007F2" w:rsidRDefault="00317E5D" w:rsidP="00317E5D">
      <w:pPr>
        <w:spacing w:after="0" w:line="240" w:lineRule="exact"/>
        <w:rPr>
          <w:rFonts w:ascii="Times New Roman" w:hAnsi="Times New Roman" w:cs="Times New Roman"/>
          <w:sz w:val="28"/>
          <w:szCs w:val="28"/>
        </w:rPr>
      </w:pPr>
    </w:p>
    <w:p w:rsidR="00317E5D" w:rsidRPr="00F007F2" w:rsidRDefault="00317E5D" w:rsidP="00317E5D">
      <w:pPr>
        <w:spacing w:after="0" w:line="240" w:lineRule="exact"/>
        <w:rPr>
          <w:rFonts w:ascii="Times New Roman" w:hAnsi="Times New Roman" w:cs="Times New Roman"/>
          <w:sz w:val="28"/>
          <w:szCs w:val="28"/>
        </w:rPr>
      </w:pPr>
      <w:r w:rsidRPr="00F007F2">
        <w:rPr>
          <w:rFonts w:ascii="Times New Roman" w:hAnsi="Times New Roman" w:cs="Times New Roman"/>
          <w:sz w:val="28"/>
          <w:szCs w:val="28"/>
        </w:rPr>
        <w:t>Приложение визируют:</w:t>
      </w:r>
    </w:p>
    <w:p w:rsidR="00317E5D" w:rsidRPr="00F007F2" w:rsidRDefault="00317E5D" w:rsidP="00317E5D">
      <w:pPr>
        <w:spacing w:after="0" w:line="240" w:lineRule="exact"/>
        <w:rPr>
          <w:rFonts w:ascii="Times New Roman" w:hAnsi="Times New Roman" w:cs="Times New Roman"/>
          <w:sz w:val="28"/>
          <w:szCs w:val="28"/>
        </w:rPr>
      </w:pPr>
    </w:p>
    <w:p w:rsidR="00317E5D" w:rsidRPr="00F007F2" w:rsidRDefault="00317E5D" w:rsidP="00317E5D">
      <w:pPr>
        <w:spacing w:after="0" w:line="240" w:lineRule="exact"/>
        <w:rPr>
          <w:rFonts w:ascii="Times New Roman" w:hAnsi="Times New Roman" w:cs="Times New Roman"/>
          <w:sz w:val="28"/>
          <w:szCs w:val="28"/>
        </w:rPr>
      </w:pPr>
      <w:r w:rsidRPr="00F007F2">
        <w:rPr>
          <w:rFonts w:ascii="Times New Roman" w:hAnsi="Times New Roman" w:cs="Times New Roman"/>
          <w:sz w:val="28"/>
          <w:szCs w:val="28"/>
        </w:rPr>
        <w:t>Заместитель главы администрации</w:t>
      </w:r>
    </w:p>
    <w:p w:rsidR="00317E5D" w:rsidRPr="00F007F2" w:rsidRDefault="00317E5D" w:rsidP="00317E5D">
      <w:pPr>
        <w:spacing w:after="0" w:line="240" w:lineRule="exact"/>
        <w:rPr>
          <w:rFonts w:ascii="Times New Roman" w:hAnsi="Times New Roman" w:cs="Times New Roman"/>
          <w:sz w:val="28"/>
          <w:szCs w:val="28"/>
        </w:rPr>
      </w:pPr>
      <w:r w:rsidRPr="00F007F2">
        <w:rPr>
          <w:rFonts w:ascii="Times New Roman" w:hAnsi="Times New Roman" w:cs="Times New Roman"/>
          <w:sz w:val="28"/>
          <w:szCs w:val="28"/>
        </w:rPr>
        <w:t xml:space="preserve">города, руководитель управления </w:t>
      </w:r>
    </w:p>
    <w:p w:rsidR="00317E5D" w:rsidRPr="00F007F2" w:rsidRDefault="00317E5D" w:rsidP="00317E5D">
      <w:pPr>
        <w:spacing w:after="0" w:line="240" w:lineRule="exact"/>
        <w:rPr>
          <w:rFonts w:ascii="Times New Roman" w:hAnsi="Times New Roman" w:cs="Times New Roman"/>
          <w:sz w:val="28"/>
          <w:szCs w:val="28"/>
        </w:rPr>
      </w:pPr>
      <w:r w:rsidRPr="00F007F2">
        <w:rPr>
          <w:rFonts w:ascii="Times New Roman" w:hAnsi="Times New Roman" w:cs="Times New Roman"/>
          <w:sz w:val="28"/>
          <w:szCs w:val="28"/>
        </w:rPr>
        <w:t xml:space="preserve">жилищно-коммунального хозяйства </w:t>
      </w:r>
    </w:p>
    <w:p w:rsidR="00317E5D" w:rsidRPr="00F007F2" w:rsidRDefault="00317E5D" w:rsidP="00317E5D">
      <w:pPr>
        <w:spacing w:after="0" w:line="240" w:lineRule="exact"/>
        <w:rPr>
          <w:rFonts w:ascii="Times New Roman" w:hAnsi="Times New Roman" w:cs="Times New Roman"/>
          <w:sz w:val="28"/>
          <w:szCs w:val="28"/>
        </w:rPr>
      </w:pPr>
      <w:r w:rsidRPr="00F007F2">
        <w:rPr>
          <w:rFonts w:ascii="Times New Roman" w:hAnsi="Times New Roman" w:cs="Times New Roman"/>
          <w:sz w:val="28"/>
          <w:szCs w:val="28"/>
        </w:rPr>
        <w:t xml:space="preserve">администрации города Невинномысска                                         </w:t>
      </w:r>
      <w:r w:rsidR="006B5E8B">
        <w:rPr>
          <w:rFonts w:ascii="Times New Roman" w:hAnsi="Times New Roman" w:cs="Times New Roman"/>
          <w:sz w:val="28"/>
          <w:szCs w:val="28"/>
        </w:rPr>
        <w:t xml:space="preserve"> </w:t>
      </w:r>
      <w:r w:rsidRPr="00F007F2">
        <w:rPr>
          <w:rFonts w:ascii="Times New Roman" w:hAnsi="Times New Roman" w:cs="Times New Roman"/>
          <w:sz w:val="28"/>
          <w:szCs w:val="28"/>
        </w:rPr>
        <w:t>Р.Ю. Поляков</w:t>
      </w:r>
    </w:p>
    <w:p w:rsidR="00317E5D" w:rsidRPr="00F007F2" w:rsidRDefault="00317E5D" w:rsidP="00317E5D">
      <w:pPr>
        <w:spacing w:after="0" w:line="240" w:lineRule="exact"/>
        <w:rPr>
          <w:rFonts w:ascii="Times New Roman" w:hAnsi="Times New Roman" w:cs="Times New Roman"/>
          <w:sz w:val="28"/>
          <w:szCs w:val="28"/>
        </w:rPr>
      </w:pPr>
    </w:p>
    <w:p w:rsidR="00317E5D" w:rsidRDefault="00317E5D" w:rsidP="00317E5D">
      <w:pPr>
        <w:spacing w:after="0" w:line="240" w:lineRule="exact"/>
        <w:rPr>
          <w:rFonts w:ascii="Times New Roman" w:hAnsi="Times New Roman" w:cs="Times New Roman"/>
          <w:sz w:val="28"/>
          <w:szCs w:val="28"/>
        </w:rPr>
      </w:pPr>
      <w:r w:rsidRPr="00F007F2">
        <w:rPr>
          <w:rFonts w:ascii="Times New Roman" w:hAnsi="Times New Roman" w:cs="Times New Roman"/>
          <w:sz w:val="28"/>
          <w:szCs w:val="28"/>
        </w:rPr>
        <w:t>Начальник правового управления</w:t>
      </w:r>
    </w:p>
    <w:p w:rsidR="00814441" w:rsidRDefault="00317E5D" w:rsidP="00317E5D">
      <w:pPr>
        <w:spacing w:after="0" w:line="240" w:lineRule="exact"/>
        <w:rPr>
          <w:rFonts w:ascii="Times New Roman" w:hAnsi="Times New Roman" w:cs="Times New Roman"/>
          <w:sz w:val="28"/>
          <w:szCs w:val="28"/>
        </w:rPr>
      </w:pPr>
      <w:r w:rsidRPr="00317E5D">
        <w:rPr>
          <w:rFonts w:ascii="Times New Roman" w:hAnsi="Times New Roman" w:cs="Times New Roman"/>
          <w:sz w:val="28"/>
          <w:szCs w:val="28"/>
        </w:rPr>
        <w:t xml:space="preserve">администрации города Невинномысска                                       </w:t>
      </w:r>
      <w:r w:rsidR="006B5E8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17E5D">
        <w:rPr>
          <w:rFonts w:ascii="Times New Roman" w:hAnsi="Times New Roman" w:cs="Times New Roman"/>
          <w:sz w:val="28"/>
          <w:szCs w:val="28"/>
        </w:rPr>
        <w:t>Е.Н. Дудченко</w:t>
      </w:r>
    </w:p>
    <w:p w:rsidR="00317E5D" w:rsidRDefault="00317E5D" w:rsidP="00317E5D">
      <w:pPr>
        <w:spacing w:after="0" w:line="240" w:lineRule="exact"/>
        <w:rPr>
          <w:rFonts w:ascii="Times New Roman" w:hAnsi="Times New Roman" w:cs="Times New Roman"/>
          <w:sz w:val="28"/>
          <w:szCs w:val="28"/>
        </w:rPr>
      </w:pPr>
    </w:p>
    <w:p w:rsidR="00317E5D" w:rsidRDefault="00317E5D" w:rsidP="00317E5D">
      <w:pPr>
        <w:spacing w:after="0" w:line="240" w:lineRule="exact"/>
        <w:rPr>
          <w:rFonts w:ascii="Times New Roman" w:hAnsi="Times New Roman" w:cs="Times New Roman"/>
          <w:sz w:val="28"/>
          <w:szCs w:val="28"/>
        </w:rPr>
      </w:pPr>
    </w:p>
    <w:p w:rsidR="00317E5D" w:rsidRDefault="00317E5D" w:rsidP="00317E5D">
      <w:pPr>
        <w:spacing w:after="0" w:line="240" w:lineRule="exact"/>
        <w:rPr>
          <w:rFonts w:ascii="Times New Roman" w:hAnsi="Times New Roman" w:cs="Times New Roman"/>
          <w:sz w:val="28"/>
          <w:szCs w:val="28"/>
        </w:rPr>
      </w:pPr>
    </w:p>
    <w:p w:rsidR="00317E5D" w:rsidRDefault="00317E5D" w:rsidP="00317E5D">
      <w:pPr>
        <w:spacing w:after="0" w:line="240" w:lineRule="exact"/>
        <w:rPr>
          <w:rFonts w:ascii="Times New Roman" w:hAnsi="Times New Roman" w:cs="Times New Roman"/>
          <w:sz w:val="28"/>
          <w:szCs w:val="28"/>
        </w:rPr>
      </w:pPr>
    </w:p>
    <w:p w:rsidR="00317E5D" w:rsidRDefault="00317E5D" w:rsidP="00317E5D">
      <w:pPr>
        <w:spacing w:after="0" w:line="240" w:lineRule="exact"/>
        <w:rPr>
          <w:rFonts w:ascii="Times New Roman" w:hAnsi="Times New Roman" w:cs="Times New Roman"/>
          <w:sz w:val="28"/>
          <w:szCs w:val="28"/>
        </w:rPr>
      </w:pPr>
    </w:p>
    <w:p w:rsidR="00317E5D" w:rsidRDefault="00317E5D" w:rsidP="00317E5D">
      <w:pPr>
        <w:spacing w:after="0" w:line="240" w:lineRule="exact"/>
        <w:rPr>
          <w:rFonts w:ascii="Times New Roman" w:hAnsi="Times New Roman" w:cs="Times New Roman"/>
          <w:sz w:val="28"/>
          <w:szCs w:val="28"/>
        </w:rPr>
      </w:pPr>
    </w:p>
    <w:p w:rsidR="00317E5D" w:rsidRDefault="00317E5D" w:rsidP="00317E5D">
      <w:pPr>
        <w:spacing w:after="0" w:line="240" w:lineRule="exact"/>
        <w:rPr>
          <w:rFonts w:ascii="Times New Roman" w:hAnsi="Times New Roman" w:cs="Times New Roman"/>
          <w:sz w:val="28"/>
          <w:szCs w:val="28"/>
        </w:rPr>
      </w:pPr>
    </w:p>
    <w:p w:rsidR="007B48FC" w:rsidRDefault="007B48FC" w:rsidP="00317E5D">
      <w:pPr>
        <w:spacing w:after="0" w:line="240" w:lineRule="exact"/>
        <w:rPr>
          <w:rFonts w:ascii="Times New Roman" w:hAnsi="Times New Roman" w:cs="Times New Roman"/>
          <w:sz w:val="28"/>
          <w:szCs w:val="28"/>
        </w:rPr>
      </w:pPr>
    </w:p>
    <w:p w:rsidR="007B48FC" w:rsidRDefault="007B48FC" w:rsidP="00317E5D">
      <w:pPr>
        <w:spacing w:after="0" w:line="240" w:lineRule="exact"/>
        <w:rPr>
          <w:rFonts w:ascii="Times New Roman" w:hAnsi="Times New Roman" w:cs="Times New Roman"/>
          <w:sz w:val="28"/>
          <w:szCs w:val="28"/>
        </w:rPr>
      </w:pPr>
    </w:p>
    <w:p w:rsidR="007B48FC" w:rsidRDefault="007B48FC" w:rsidP="00317E5D">
      <w:pPr>
        <w:spacing w:after="0" w:line="240" w:lineRule="exact"/>
        <w:rPr>
          <w:rFonts w:ascii="Times New Roman" w:hAnsi="Times New Roman" w:cs="Times New Roman"/>
          <w:sz w:val="28"/>
          <w:szCs w:val="28"/>
        </w:rPr>
      </w:pPr>
    </w:p>
    <w:p w:rsidR="007B48FC" w:rsidRDefault="007B48FC" w:rsidP="00317E5D">
      <w:pPr>
        <w:spacing w:after="0" w:line="240" w:lineRule="exact"/>
        <w:rPr>
          <w:rFonts w:ascii="Times New Roman" w:hAnsi="Times New Roman" w:cs="Times New Roman"/>
          <w:sz w:val="28"/>
          <w:szCs w:val="28"/>
        </w:rPr>
      </w:pPr>
    </w:p>
    <w:p w:rsidR="007B48FC" w:rsidRDefault="007B48FC" w:rsidP="00317E5D">
      <w:pPr>
        <w:spacing w:after="0" w:line="240" w:lineRule="exact"/>
        <w:rPr>
          <w:rFonts w:ascii="Times New Roman" w:hAnsi="Times New Roman" w:cs="Times New Roman"/>
          <w:sz w:val="28"/>
          <w:szCs w:val="28"/>
        </w:rPr>
      </w:pPr>
    </w:p>
    <w:p w:rsidR="007B48FC" w:rsidRDefault="007B48FC" w:rsidP="00317E5D">
      <w:pPr>
        <w:spacing w:after="0" w:line="240" w:lineRule="exact"/>
        <w:rPr>
          <w:rFonts w:ascii="Times New Roman" w:hAnsi="Times New Roman" w:cs="Times New Roman"/>
          <w:sz w:val="28"/>
          <w:szCs w:val="28"/>
        </w:rPr>
      </w:pPr>
    </w:p>
    <w:p w:rsidR="007B48FC" w:rsidRDefault="007B48FC" w:rsidP="00317E5D">
      <w:pPr>
        <w:spacing w:after="0" w:line="240" w:lineRule="exact"/>
        <w:rPr>
          <w:rFonts w:ascii="Times New Roman" w:hAnsi="Times New Roman" w:cs="Times New Roman"/>
          <w:sz w:val="28"/>
          <w:szCs w:val="28"/>
        </w:rPr>
      </w:pPr>
    </w:p>
    <w:p w:rsidR="007B48FC" w:rsidRDefault="007B48FC" w:rsidP="00317E5D">
      <w:pPr>
        <w:spacing w:after="0" w:line="240" w:lineRule="exact"/>
        <w:rPr>
          <w:rFonts w:ascii="Times New Roman" w:hAnsi="Times New Roman" w:cs="Times New Roman"/>
          <w:sz w:val="28"/>
          <w:szCs w:val="28"/>
        </w:rPr>
      </w:pPr>
    </w:p>
    <w:p w:rsidR="007B48FC" w:rsidRDefault="007B48FC" w:rsidP="00317E5D">
      <w:pPr>
        <w:spacing w:after="0" w:line="240" w:lineRule="exact"/>
        <w:rPr>
          <w:rFonts w:ascii="Times New Roman" w:hAnsi="Times New Roman" w:cs="Times New Roman"/>
          <w:sz w:val="28"/>
          <w:szCs w:val="28"/>
        </w:rPr>
      </w:pPr>
    </w:p>
    <w:p w:rsidR="007B48FC" w:rsidRDefault="007B48FC" w:rsidP="00317E5D">
      <w:pPr>
        <w:spacing w:after="0" w:line="240" w:lineRule="exact"/>
        <w:rPr>
          <w:rFonts w:ascii="Times New Roman" w:hAnsi="Times New Roman" w:cs="Times New Roman"/>
          <w:sz w:val="28"/>
          <w:szCs w:val="28"/>
        </w:rPr>
      </w:pPr>
    </w:p>
    <w:p w:rsidR="00026A79" w:rsidRDefault="00026A79" w:rsidP="00317E5D">
      <w:pPr>
        <w:spacing w:after="0" w:line="240" w:lineRule="exact"/>
        <w:rPr>
          <w:rFonts w:ascii="Times New Roman" w:hAnsi="Times New Roman" w:cs="Times New Roman"/>
          <w:sz w:val="28"/>
          <w:szCs w:val="28"/>
        </w:rPr>
      </w:pPr>
      <w:bookmarkStart w:id="1" w:name="_GoBack"/>
      <w:bookmarkEnd w:id="1"/>
    </w:p>
    <w:p w:rsidR="00026A79" w:rsidRDefault="00026A79" w:rsidP="00317E5D">
      <w:pPr>
        <w:spacing w:after="0" w:line="240" w:lineRule="exact"/>
        <w:rPr>
          <w:rFonts w:ascii="Times New Roman" w:hAnsi="Times New Roman" w:cs="Times New Roman"/>
          <w:sz w:val="28"/>
          <w:szCs w:val="28"/>
        </w:rPr>
      </w:pPr>
    </w:p>
    <w:p w:rsidR="00317E5D" w:rsidRPr="0095362A" w:rsidRDefault="00317E5D" w:rsidP="00923AAD">
      <w:pPr>
        <w:autoSpaceDE w:val="0"/>
        <w:autoSpaceDN w:val="0"/>
        <w:adjustRightInd w:val="0"/>
        <w:spacing w:after="0" w:line="240" w:lineRule="auto"/>
        <w:ind w:left="3828"/>
        <w:jc w:val="center"/>
        <w:outlineLvl w:val="0"/>
        <w:rPr>
          <w:rFonts w:ascii="Times New Roman" w:hAnsi="Times New Roman" w:cs="Times New Roman"/>
          <w:sz w:val="28"/>
          <w:szCs w:val="28"/>
        </w:rPr>
      </w:pPr>
      <w:r w:rsidRPr="0095362A">
        <w:rPr>
          <w:rFonts w:ascii="Times New Roman" w:hAnsi="Times New Roman" w:cs="Times New Roman"/>
          <w:sz w:val="28"/>
          <w:szCs w:val="28"/>
        </w:rPr>
        <w:lastRenderedPageBreak/>
        <w:t>Приложение</w:t>
      </w:r>
    </w:p>
    <w:p w:rsidR="00317E5D" w:rsidRPr="0095362A" w:rsidRDefault="00317E5D" w:rsidP="00923AAD">
      <w:pPr>
        <w:autoSpaceDE w:val="0"/>
        <w:autoSpaceDN w:val="0"/>
        <w:adjustRightInd w:val="0"/>
        <w:spacing w:after="0" w:line="240" w:lineRule="auto"/>
        <w:ind w:left="3828"/>
        <w:jc w:val="center"/>
        <w:rPr>
          <w:rFonts w:ascii="Times New Roman" w:hAnsi="Times New Roman" w:cs="Times New Roman"/>
          <w:sz w:val="28"/>
          <w:szCs w:val="28"/>
        </w:rPr>
      </w:pPr>
      <w:r w:rsidRPr="0095362A">
        <w:rPr>
          <w:rFonts w:ascii="Times New Roman" w:hAnsi="Times New Roman" w:cs="Times New Roman"/>
          <w:sz w:val="28"/>
          <w:szCs w:val="28"/>
        </w:rPr>
        <w:t>к административному регламенту</w:t>
      </w:r>
    </w:p>
    <w:p w:rsidR="00317E5D" w:rsidRPr="0095362A" w:rsidRDefault="00317E5D" w:rsidP="00923AAD">
      <w:pPr>
        <w:autoSpaceDE w:val="0"/>
        <w:autoSpaceDN w:val="0"/>
        <w:adjustRightInd w:val="0"/>
        <w:spacing w:after="0" w:line="240" w:lineRule="auto"/>
        <w:ind w:left="3828"/>
        <w:jc w:val="center"/>
        <w:rPr>
          <w:rFonts w:ascii="Times New Roman" w:hAnsi="Times New Roman" w:cs="Times New Roman"/>
          <w:sz w:val="28"/>
          <w:szCs w:val="28"/>
        </w:rPr>
      </w:pPr>
      <w:r w:rsidRPr="0095362A">
        <w:rPr>
          <w:rFonts w:ascii="Times New Roman" w:hAnsi="Times New Roman" w:cs="Times New Roman"/>
          <w:sz w:val="28"/>
          <w:szCs w:val="28"/>
        </w:rPr>
        <w:t>исполнения муниципальной контрольной</w:t>
      </w:r>
    </w:p>
    <w:p w:rsidR="00317E5D" w:rsidRPr="0095362A" w:rsidRDefault="00317E5D" w:rsidP="00923AAD">
      <w:pPr>
        <w:autoSpaceDE w:val="0"/>
        <w:autoSpaceDN w:val="0"/>
        <w:adjustRightInd w:val="0"/>
        <w:spacing w:after="0" w:line="240" w:lineRule="auto"/>
        <w:ind w:left="3828"/>
        <w:jc w:val="center"/>
        <w:rPr>
          <w:rFonts w:ascii="Times New Roman" w:hAnsi="Times New Roman" w:cs="Times New Roman"/>
          <w:sz w:val="28"/>
          <w:szCs w:val="28"/>
        </w:rPr>
      </w:pPr>
      <w:r w:rsidRPr="0095362A">
        <w:rPr>
          <w:rFonts w:ascii="Times New Roman" w:hAnsi="Times New Roman" w:cs="Times New Roman"/>
          <w:sz w:val="28"/>
          <w:szCs w:val="28"/>
        </w:rPr>
        <w:t>функции по осуществлению муниципального</w:t>
      </w:r>
    </w:p>
    <w:p w:rsidR="00317E5D" w:rsidRPr="0095362A" w:rsidRDefault="00317E5D" w:rsidP="00923AAD">
      <w:pPr>
        <w:autoSpaceDE w:val="0"/>
        <w:autoSpaceDN w:val="0"/>
        <w:adjustRightInd w:val="0"/>
        <w:spacing w:after="0" w:line="240" w:lineRule="auto"/>
        <w:ind w:left="3828"/>
        <w:jc w:val="center"/>
        <w:rPr>
          <w:rFonts w:ascii="Times New Roman" w:hAnsi="Times New Roman" w:cs="Times New Roman"/>
          <w:sz w:val="28"/>
          <w:szCs w:val="28"/>
        </w:rPr>
      </w:pPr>
      <w:r w:rsidRPr="0095362A">
        <w:rPr>
          <w:rFonts w:ascii="Times New Roman" w:hAnsi="Times New Roman" w:cs="Times New Roman"/>
          <w:sz w:val="28"/>
          <w:szCs w:val="28"/>
        </w:rPr>
        <w:t>лесного контроля на территории лесных</w:t>
      </w:r>
    </w:p>
    <w:p w:rsidR="00317E5D" w:rsidRPr="0095362A" w:rsidRDefault="00317E5D" w:rsidP="00923AAD">
      <w:pPr>
        <w:autoSpaceDE w:val="0"/>
        <w:autoSpaceDN w:val="0"/>
        <w:adjustRightInd w:val="0"/>
        <w:spacing w:after="0" w:line="240" w:lineRule="auto"/>
        <w:ind w:left="3828"/>
        <w:jc w:val="center"/>
        <w:rPr>
          <w:rFonts w:ascii="Times New Roman" w:hAnsi="Times New Roman" w:cs="Times New Roman"/>
          <w:sz w:val="28"/>
          <w:szCs w:val="28"/>
        </w:rPr>
      </w:pPr>
      <w:r w:rsidRPr="0095362A">
        <w:rPr>
          <w:rFonts w:ascii="Times New Roman" w:hAnsi="Times New Roman" w:cs="Times New Roman"/>
          <w:sz w:val="28"/>
          <w:szCs w:val="28"/>
        </w:rPr>
        <w:t>участков, находящихся в муниципальной</w:t>
      </w:r>
    </w:p>
    <w:p w:rsidR="00317E5D" w:rsidRPr="0095362A" w:rsidRDefault="00317E5D" w:rsidP="00923AAD">
      <w:pPr>
        <w:autoSpaceDE w:val="0"/>
        <w:autoSpaceDN w:val="0"/>
        <w:adjustRightInd w:val="0"/>
        <w:spacing w:after="0" w:line="240" w:lineRule="auto"/>
        <w:ind w:left="3828"/>
        <w:jc w:val="center"/>
        <w:rPr>
          <w:rFonts w:ascii="Times New Roman" w:hAnsi="Times New Roman" w:cs="Times New Roman"/>
          <w:sz w:val="28"/>
          <w:szCs w:val="28"/>
        </w:rPr>
      </w:pPr>
      <w:r w:rsidRPr="0095362A">
        <w:rPr>
          <w:rFonts w:ascii="Times New Roman" w:hAnsi="Times New Roman" w:cs="Times New Roman"/>
          <w:sz w:val="28"/>
          <w:szCs w:val="28"/>
        </w:rPr>
        <w:t>собственности города Невинномысска</w:t>
      </w:r>
    </w:p>
    <w:p w:rsidR="00317E5D" w:rsidRPr="0095362A" w:rsidRDefault="00317E5D" w:rsidP="00923AAD">
      <w:pPr>
        <w:autoSpaceDE w:val="0"/>
        <w:autoSpaceDN w:val="0"/>
        <w:adjustRightInd w:val="0"/>
        <w:spacing w:after="0" w:line="240" w:lineRule="auto"/>
        <w:ind w:left="3828" w:firstLine="540"/>
        <w:jc w:val="both"/>
        <w:rPr>
          <w:rFonts w:ascii="Times New Roman" w:hAnsi="Times New Roman" w:cs="Times New Roman"/>
          <w:sz w:val="28"/>
          <w:szCs w:val="28"/>
        </w:rPr>
      </w:pPr>
    </w:p>
    <w:p w:rsidR="00317E5D" w:rsidRPr="0095362A" w:rsidRDefault="00317E5D" w:rsidP="00317E5D">
      <w:pPr>
        <w:autoSpaceDE w:val="0"/>
        <w:autoSpaceDN w:val="0"/>
        <w:adjustRightInd w:val="0"/>
        <w:spacing w:after="0" w:line="240" w:lineRule="auto"/>
        <w:jc w:val="center"/>
        <w:rPr>
          <w:rFonts w:ascii="Times New Roman" w:hAnsi="Times New Roman" w:cs="Times New Roman"/>
          <w:sz w:val="28"/>
          <w:szCs w:val="28"/>
        </w:rPr>
      </w:pPr>
      <w:bookmarkStart w:id="2" w:name="Par242"/>
      <w:bookmarkEnd w:id="2"/>
      <w:r w:rsidRPr="0095362A">
        <w:rPr>
          <w:rFonts w:ascii="Times New Roman" w:hAnsi="Times New Roman" w:cs="Times New Roman"/>
          <w:sz w:val="28"/>
          <w:szCs w:val="28"/>
        </w:rPr>
        <w:t>БЛОК-СХЕМА</w:t>
      </w:r>
    </w:p>
    <w:p w:rsidR="00317E5D" w:rsidRPr="0095362A" w:rsidRDefault="00317E5D" w:rsidP="00317E5D">
      <w:pPr>
        <w:autoSpaceDE w:val="0"/>
        <w:autoSpaceDN w:val="0"/>
        <w:adjustRightInd w:val="0"/>
        <w:spacing w:after="0" w:line="240" w:lineRule="auto"/>
        <w:jc w:val="center"/>
        <w:rPr>
          <w:rFonts w:ascii="Times New Roman" w:hAnsi="Times New Roman" w:cs="Times New Roman"/>
          <w:sz w:val="28"/>
          <w:szCs w:val="28"/>
        </w:rPr>
      </w:pPr>
      <w:r w:rsidRPr="0095362A">
        <w:rPr>
          <w:rFonts w:ascii="Times New Roman" w:hAnsi="Times New Roman" w:cs="Times New Roman"/>
          <w:sz w:val="28"/>
          <w:szCs w:val="28"/>
        </w:rPr>
        <w:t>ПОСЛЕДОВАТЕЛЬНОСТИ АДМИНИСТРАТИВНЫХ ПРОЦЕДУР</w:t>
      </w:r>
    </w:p>
    <w:p w:rsidR="00317E5D" w:rsidRPr="0095362A" w:rsidRDefault="00317E5D" w:rsidP="00317E5D">
      <w:pPr>
        <w:autoSpaceDE w:val="0"/>
        <w:autoSpaceDN w:val="0"/>
        <w:adjustRightInd w:val="0"/>
        <w:spacing w:after="0" w:line="240" w:lineRule="auto"/>
        <w:jc w:val="center"/>
        <w:rPr>
          <w:rFonts w:ascii="Times New Roman" w:hAnsi="Times New Roman" w:cs="Times New Roman"/>
          <w:sz w:val="28"/>
          <w:szCs w:val="28"/>
        </w:rPr>
      </w:pPr>
      <w:r w:rsidRPr="0095362A">
        <w:rPr>
          <w:rFonts w:ascii="Times New Roman" w:hAnsi="Times New Roman" w:cs="Times New Roman"/>
          <w:sz w:val="28"/>
          <w:szCs w:val="28"/>
        </w:rPr>
        <w:t>ПРИ ОСУЩЕСТВЛЕНИИ МУНИЦИПАЛЬНОГО ЛЕСНОГО КОНТРОЛЯ</w:t>
      </w:r>
    </w:p>
    <w:p w:rsidR="00317E5D" w:rsidRPr="0095362A" w:rsidRDefault="00317E5D" w:rsidP="00317E5D">
      <w:pPr>
        <w:autoSpaceDE w:val="0"/>
        <w:autoSpaceDN w:val="0"/>
        <w:adjustRightInd w:val="0"/>
        <w:spacing w:after="0" w:line="240" w:lineRule="auto"/>
        <w:jc w:val="center"/>
        <w:rPr>
          <w:rFonts w:ascii="Times New Roman" w:hAnsi="Times New Roman" w:cs="Times New Roman"/>
          <w:sz w:val="28"/>
          <w:szCs w:val="28"/>
        </w:rPr>
      </w:pPr>
      <w:r w:rsidRPr="0095362A">
        <w:rPr>
          <w:rFonts w:ascii="Times New Roman" w:hAnsi="Times New Roman" w:cs="Times New Roman"/>
          <w:sz w:val="28"/>
          <w:szCs w:val="28"/>
        </w:rPr>
        <w:t xml:space="preserve">В ОТНОШЕНИИ </w:t>
      </w:r>
      <w:r w:rsidR="00897FF0" w:rsidRPr="0095362A">
        <w:rPr>
          <w:rFonts w:ascii="Times New Roman" w:hAnsi="Times New Roman" w:cs="Times New Roman"/>
          <w:sz w:val="28"/>
          <w:szCs w:val="28"/>
        </w:rPr>
        <w:t>ЮРИДИЧЕСКИХ</w:t>
      </w:r>
      <w:r w:rsidR="00897FF0">
        <w:rPr>
          <w:rFonts w:ascii="Times New Roman" w:hAnsi="Times New Roman" w:cs="Times New Roman"/>
          <w:sz w:val="28"/>
          <w:szCs w:val="28"/>
        </w:rPr>
        <w:t>,</w:t>
      </w:r>
      <w:r w:rsidR="00897FF0" w:rsidRPr="0095362A">
        <w:rPr>
          <w:rFonts w:ascii="Times New Roman" w:hAnsi="Times New Roman" w:cs="Times New Roman"/>
          <w:sz w:val="28"/>
          <w:szCs w:val="28"/>
        </w:rPr>
        <w:t xml:space="preserve"> </w:t>
      </w:r>
      <w:r w:rsidR="00897FF0">
        <w:rPr>
          <w:rFonts w:ascii="Times New Roman" w:hAnsi="Times New Roman" w:cs="Times New Roman"/>
          <w:sz w:val="28"/>
          <w:szCs w:val="28"/>
        </w:rPr>
        <w:t>ФИЗИЧЕСКИХ</w:t>
      </w:r>
      <w:r w:rsidRPr="0095362A">
        <w:rPr>
          <w:rFonts w:ascii="Times New Roman" w:hAnsi="Times New Roman" w:cs="Times New Roman"/>
          <w:sz w:val="28"/>
          <w:szCs w:val="28"/>
        </w:rPr>
        <w:t xml:space="preserve"> ЛИЦ И ИНДИВИДУАЛЬНЫХ</w:t>
      </w:r>
    </w:p>
    <w:p w:rsidR="00317E5D" w:rsidRPr="0095362A" w:rsidRDefault="00317E5D" w:rsidP="00317E5D">
      <w:pPr>
        <w:autoSpaceDE w:val="0"/>
        <w:autoSpaceDN w:val="0"/>
        <w:adjustRightInd w:val="0"/>
        <w:spacing w:after="0" w:line="240" w:lineRule="auto"/>
        <w:jc w:val="center"/>
        <w:rPr>
          <w:rFonts w:ascii="Times New Roman" w:hAnsi="Times New Roman" w:cs="Times New Roman"/>
          <w:sz w:val="28"/>
          <w:szCs w:val="28"/>
        </w:rPr>
      </w:pPr>
      <w:r w:rsidRPr="0095362A">
        <w:rPr>
          <w:rFonts w:ascii="Times New Roman" w:hAnsi="Times New Roman" w:cs="Times New Roman"/>
          <w:sz w:val="28"/>
          <w:szCs w:val="28"/>
        </w:rPr>
        <w:t>ПРЕДПРИНИМАТЕЛЕЙ</w:t>
      </w:r>
    </w:p>
    <w:p w:rsidR="00317E5D" w:rsidRDefault="00A408B4" w:rsidP="00317E5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567690</wp:posOffset>
                </wp:positionH>
                <wp:positionV relativeFrom="paragraph">
                  <wp:posOffset>60960</wp:posOffset>
                </wp:positionV>
                <wp:extent cx="4514850" cy="200025"/>
                <wp:effectExtent l="0" t="0" r="19050" b="28575"/>
                <wp:wrapNone/>
                <wp:docPr id="2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0" cy="200025"/>
                        </a:xfrm>
                        <a:prstGeom prst="flowChartProcess">
                          <a:avLst/>
                        </a:prstGeom>
                        <a:solidFill>
                          <a:srgbClr val="FFFFFF"/>
                        </a:solidFill>
                        <a:ln w="9525">
                          <a:solidFill>
                            <a:srgbClr val="000000"/>
                          </a:solidFill>
                          <a:miter lim="800000"/>
                          <a:headEnd/>
                          <a:tailEnd/>
                        </a:ln>
                      </wps:spPr>
                      <wps:txbx>
                        <w:txbxContent>
                          <w:p w:rsidR="00245E9F" w:rsidRPr="000C6ECB" w:rsidRDefault="00245E9F" w:rsidP="00317E5D">
                            <w:pPr>
                              <w:jc w:val="center"/>
                              <w:rPr>
                                <w:rFonts w:ascii="Times New Roman" w:hAnsi="Times New Roman" w:cs="Times New Roman"/>
                                <w:sz w:val="16"/>
                                <w:szCs w:val="16"/>
                              </w:rPr>
                            </w:pPr>
                            <w:r w:rsidRPr="000C6ECB">
                              <w:rPr>
                                <w:rFonts w:ascii="Times New Roman" w:hAnsi="Times New Roman" w:cs="Times New Roman"/>
                                <w:sz w:val="16"/>
                                <w:szCs w:val="16"/>
                              </w:rPr>
                              <w:t>Подготовка к проведению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 o:spid="_x0000_s1026" type="#_x0000_t109" style="position:absolute;left:0;text-align:left;margin-left:44.7pt;margin-top:4.8pt;width:355.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">
                <v:textbox>
                  <w:txbxContent>
                    <w:p w:rsidR="00245E9F" w:rsidRPr="000C6ECB" w:rsidRDefault="00245E9F" w:rsidP="00317E5D">
                      <w:pPr>
                        <w:jc w:val="center"/>
                        <w:rPr>
                          <w:rFonts w:ascii="Times New Roman" w:hAnsi="Times New Roman" w:cs="Times New Roman"/>
                          <w:sz w:val="16"/>
                          <w:szCs w:val="16"/>
                        </w:rPr>
                      </w:pPr>
                      <w:r w:rsidRPr="000C6ECB">
                        <w:rPr>
                          <w:rFonts w:ascii="Times New Roman" w:hAnsi="Times New Roman" w:cs="Times New Roman"/>
                          <w:sz w:val="16"/>
                          <w:szCs w:val="16"/>
                        </w:rPr>
                        <w:t>Подготовка к проведению проверки</w:t>
                      </w:r>
                    </w:p>
                  </w:txbxContent>
                </v:textbox>
              </v:shape>
            </w:pict>
          </mc:Fallback>
        </mc:AlternateContent>
      </w:r>
    </w:p>
    <w:p w:rsidR="00317E5D" w:rsidRDefault="00A408B4" w:rsidP="00317E5D">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299" distR="114299" simplePos="0" relativeHeight="251662336" behindDoc="0" locked="0" layoutInCell="1" allowOverlap="1">
                <wp:simplePos x="0" y="0"/>
                <wp:positionH relativeFrom="column">
                  <wp:posOffset>2758439</wp:posOffset>
                </wp:positionH>
                <wp:positionV relativeFrom="paragraph">
                  <wp:posOffset>46990</wp:posOffset>
                </wp:positionV>
                <wp:extent cx="0" cy="304800"/>
                <wp:effectExtent l="76200" t="0" r="57150" b="57150"/>
                <wp:wrapNone/>
                <wp:docPr id="2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455828" id="_x0000_t32" coordsize="21600,21600" o:spt="32" o:oned="t" path="m,l21600,21600e" filled="f">
                <v:path arrowok="t" fillok="f" o:connecttype="none"/>
                <o:lock v:ext="edit" shapetype="t"/>
              </v:shapetype>
              <v:shape id="AutoShape 7" o:spid="_x0000_s1026" type="#_x0000_t32" style="position:absolute;margin-left:217.2pt;margin-top:3.7pt;width:0;height:24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">
                <v:stroke endarrow="block"/>
              </v:shape>
            </w:pict>
          </mc:Fallback>
        </mc:AlternateContent>
      </w:r>
    </w:p>
    <w:p w:rsidR="00317E5D" w:rsidRDefault="00A408B4" w:rsidP="00317E5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-89535</wp:posOffset>
                </wp:positionH>
                <wp:positionV relativeFrom="paragraph">
                  <wp:posOffset>156845</wp:posOffset>
                </wp:positionV>
                <wp:extent cx="5867400" cy="419100"/>
                <wp:effectExtent l="0" t="0" r="19050" b="19050"/>
                <wp:wrapNone/>
                <wp:docPr id="2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419100"/>
                        </a:xfrm>
                        <a:prstGeom prst="flowChartProcess">
                          <a:avLst/>
                        </a:prstGeom>
                        <a:solidFill>
                          <a:srgbClr val="FFFFFF"/>
                        </a:solidFill>
                        <a:ln w="9525">
                          <a:solidFill>
                            <a:srgbClr val="000000"/>
                          </a:solidFill>
                          <a:miter lim="800000"/>
                          <a:headEnd/>
                          <a:tailEnd/>
                        </a:ln>
                      </wps:spPr>
                      <wps:txbx>
                        <w:txbxContent>
                          <w:p w:rsidR="00245E9F" w:rsidRPr="000C6ECB" w:rsidRDefault="00245E9F" w:rsidP="00317E5D">
                            <w:pPr>
                              <w:spacing w:line="240" w:lineRule="exact"/>
                              <w:jc w:val="center"/>
                              <w:rPr>
                                <w:rFonts w:ascii="Times New Roman" w:hAnsi="Times New Roman" w:cs="Times New Roman"/>
                                <w:sz w:val="16"/>
                                <w:szCs w:val="16"/>
                              </w:rPr>
                            </w:pPr>
                            <w:r w:rsidRPr="000C6ECB">
                              <w:rPr>
                                <w:rFonts w:ascii="Times New Roman" w:hAnsi="Times New Roman" w:cs="Times New Roman"/>
                                <w:sz w:val="16"/>
                                <w:szCs w:val="16"/>
                              </w:rPr>
                              <w:t>Издание приказа управления ЖКХ о проведении проверки си направлении его копии физическому лицу, юридическому лицу, индивидуальному предпринимателю, в отношении которого проводятся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7" type="#_x0000_t109" style="position:absolute;left:0;text-align:left;margin-left:-7.05pt;margin-top:12.35pt;width:462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">
                <v:textbox>
                  <w:txbxContent>
                    <w:p w:rsidR="00245E9F" w:rsidRPr="000C6ECB" w:rsidRDefault="00245E9F" w:rsidP="00317E5D">
                      <w:pPr>
                        <w:spacing w:line="240" w:lineRule="exact"/>
                        <w:jc w:val="center"/>
                        <w:rPr>
                          <w:rFonts w:ascii="Times New Roman" w:hAnsi="Times New Roman" w:cs="Times New Roman"/>
                          <w:sz w:val="16"/>
                          <w:szCs w:val="16"/>
                        </w:rPr>
                      </w:pPr>
                      <w:r w:rsidRPr="000C6ECB">
                        <w:rPr>
                          <w:rFonts w:ascii="Times New Roman" w:hAnsi="Times New Roman" w:cs="Times New Roman"/>
                          <w:sz w:val="16"/>
                          <w:szCs w:val="16"/>
                        </w:rPr>
                        <w:t>Издание приказа управления ЖКХ о проведении проверки си направлении его копии физическому лицу, юридическому лицу, индивидуальному предпринимателю, в отношении которого проводятся проверки</w:t>
                      </w:r>
                    </w:p>
                  </w:txbxContent>
                </v:textbox>
              </v:shape>
            </w:pict>
          </mc:Fallback>
        </mc:AlternateContent>
      </w:r>
    </w:p>
    <w:p w:rsidR="00317E5D" w:rsidRDefault="00317E5D" w:rsidP="00317E5D">
      <w:pPr>
        <w:autoSpaceDE w:val="0"/>
        <w:autoSpaceDN w:val="0"/>
        <w:adjustRightInd w:val="0"/>
        <w:spacing w:after="0" w:line="240" w:lineRule="auto"/>
        <w:ind w:firstLine="540"/>
        <w:jc w:val="both"/>
        <w:rPr>
          <w:rFonts w:ascii="Times New Roman" w:hAnsi="Times New Roman" w:cs="Times New Roman"/>
          <w:sz w:val="28"/>
          <w:szCs w:val="28"/>
        </w:rPr>
      </w:pPr>
    </w:p>
    <w:p w:rsidR="00317E5D" w:rsidRDefault="00A408B4" w:rsidP="00317E5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2729865</wp:posOffset>
                </wp:positionH>
                <wp:positionV relativeFrom="paragraph">
                  <wp:posOffset>177800</wp:posOffset>
                </wp:positionV>
                <wp:extent cx="635" cy="257175"/>
                <wp:effectExtent l="76200" t="0" r="75565" b="47625"/>
                <wp:wrapNone/>
                <wp:docPr id="2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717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1FA259" id="AutoShape 11" o:spid="_x0000_s1026" type="#_x0000_t32" style="position:absolute;margin-left:214.95pt;margin-top:14pt;width:.0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">
                <v:stroke endarrow="block"/>
              </v:shape>
            </w:pict>
          </mc:Fallback>
        </mc:AlternateContent>
      </w:r>
      <w:r>
        <w:rPr>
          <w:rFonts w:ascii="Times New Roman" w:hAnsi="Times New Roman" w:cs="Times New Roman"/>
          <w:noProof/>
          <w:sz w:val="28"/>
          <w:szCs w:val="28"/>
          <w:lang w:eastAsia="ru-RU"/>
        </w:rPr>
        <mc:AlternateContent>
          <mc:Choice Requires="wps">
            <w:drawing>
              <wp:anchor distT="4294967295" distB="4294967295" distL="114300" distR="114300" simplePos="0" relativeHeight="251661312" behindDoc="0" locked="0" layoutInCell="1" allowOverlap="1">
                <wp:simplePos x="0" y="0"/>
                <wp:positionH relativeFrom="column">
                  <wp:posOffset>3082290</wp:posOffset>
                </wp:positionH>
                <wp:positionV relativeFrom="paragraph">
                  <wp:posOffset>62864</wp:posOffset>
                </wp:positionV>
                <wp:extent cx="29210" cy="0"/>
                <wp:effectExtent l="38100" t="76200" r="66040" b="95250"/>
                <wp:wrapNone/>
                <wp:docPr id="2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210"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C3E44D" id="AutoShape 6" o:spid="_x0000_s1026" type="#_x0000_t32" style="position:absolute;margin-left:242.7pt;margin-top:4.95pt;width:2.3pt;height:0;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3110865</wp:posOffset>
                </wp:positionH>
                <wp:positionV relativeFrom="paragraph">
                  <wp:posOffset>91440</wp:posOffset>
                </wp:positionV>
                <wp:extent cx="635" cy="635"/>
                <wp:effectExtent l="76200" t="76200" r="56515" b="56515"/>
                <wp:wrapNone/>
                <wp:docPr id="2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60CDDD" id="AutoShape 3" o:spid="_x0000_s1026" type="#_x0000_t32" style="position:absolute;margin-left:244.95pt;margin-top:7.2pt;width:.0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">
                <v:stroke endarrow="block"/>
              </v:shape>
            </w:pict>
          </mc:Fallback>
        </mc:AlternateContent>
      </w:r>
    </w:p>
    <w:p w:rsidR="00317E5D" w:rsidRDefault="00317E5D" w:rsidP="00317E5D">
      <w:pPr>
        <w:autoSpaceDE w:val="0"/>
        <w:autoSpaceDN w:val="0"/>
        <w:adjustRightInd w:val="0"/>
        <w:spacing w:after="0" w:line="240" w:lineRule="auto"/>
        <w:ind w:firstLine="540"/>
        <w:jc w:val="both"/>
        <w:rPr>
          <w:rFonts w:ascii="Times New Roman" w:hAnsi="Times New Roman" w:cs="Times New Roman"/>
          <w:sz w:val="28"/>
          <w:szCs w:val="28"/>
        </w:rPr>
      </w:pPr>
    </w:p>
    <w:p w:rsidR="00317E5D" w:rsidRDefault="00A408B4" w:rsidP="00317E5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501015</wp:posOffset>
                </wp:positionH>
                <wp:positionV relativeFrom="paragraph">
                  <wp:posOffset>44450</wp:posOffset>
                </wp:positionV>
                <wp:extent cx="4467225" cy="200025"/>
                <wp:effectExtent l="0" t="0" r="28575" b="28575"/>
                <wp:wrapNone/>
                <wp:docPr id="2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200025"/>
                        </a:xfrm>
                        <a:prstGeom prst="flowChartProcess">
                          <a:avLst/>
                        </a:prstGeom>
                        <a:solidFill>
                          <a:srgbClr val="FFFFFF"/>
                        </a:solidFill>
                        <a:ln w="9525">
                          <a:solidFill>
                            <a:srgbClr val="000000"/>
                          </a:solidFill>
                          <a:miter lim="800000"/>
                          <a:headEnd/>
                          <a:tailEnd/>
                        </a:ln>
                      </wps:spPr>
                      <wps:txbx>
                        <w:txbxContent>
                          <w:p w:rsidR="00245E9F" w:rsidRPr="000C6ECB" w:rsidRDefault="00245E9F" w:rsidP="00317E5D">
                            <w:pPr>
                              <w:jc w:val="center"/>
                              <w:rPr>
                                <w:rFonts w:ascii="Times New Roman" w:hAnsi="Times New Roman" w:cs="Times New Roman"/>
                                <w:sz w:val="16"/>
                                <w:szCs w:val="16"/>
                              </w:rPr>
                            </w:pPr>
                            <w:r w:rsidRPr="000C6ECB">
                              <w:rPr>
                                <w:rFonts w:ascii="Times New Roman" w:hAnsi="Times New Roman" w:cs="Times New Roman"/>
                                <w:sz w:val="16"/>
                                <w:szCs w:val="16"/>
                              </w:rPr>
                              <w:t>Выездная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8" type="#_x0000_t109" style="position:absolute;left:0;text-align:left;margin-left:39.45pt;margin-top:3.5pt;width:351.7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">
                <v:textbox>
                  <w:txbxContent>
                    <w:p w:rsidR="00245E9F" w:rsidRPr="000C6ECB" w:rsidRDefault="00245E9F" w:rsidP="00317E5D">
                      <w:pPr>
                        <w:jc w:val="center"/>
                        <w:rPr>
                          <w:rFonts w:ascii="Times New Roman" w:hAnsi="Times New Roman" w:cs="Times New Roman"/>
                          <w:sz w:val="16"/>
                          <w:szCs w:val="16"/>
                        </w:rPr>
                      </w:pPr>
                      <w:r w:rsidRPr="000C6ECB">
                        <w:rPr>
                          <w:rFonts w:ascii="Times New Roman" w:hAnsi="Times New Roman" w:cs="Times New Roman"/>
                          <w:sz w:val="16"/>
                          <w:szCs w:val="16"/>
                        </w:rPr>
                        <w:t>Выездная проверка</w:t>
                      </w:r>
                    </w:p>
                  </w:txbxContent>
                </v:textbox>
              </v:shape>
            </w:pict>
          </mc:Fallback>
        </mc:AlternateContent>
      </w:r>
    </w:p>
    <w:p w:rsidR="00317E5D" w:rsidRDefault="00A408B4" w:rsidP="00317E5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2702560</wp:posOffset>
                </wp:positionH>
                <wp:positionV relativeFrom="paragraph">
                  <wp:posOffset>59055</wp:posOffset>
                </wp:positionV>
                <wp:extent cx="635" cy="304800"/>
                <wp:effectExtent l="76200" t="0" r="75565" b="57150"/>
                <wp:wrapNone/>
                <wp:docPr id="2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48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8AED6E" id="AutoShape 13" o:spid="_x0000_s1026" type="#_x0000_t32" style="position:absolute;margin-left:212.8pt;margin-top:4.65pt;width:.0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">
                <v:stroke endarrow="block"/>
              </v:shape>
            </w:pict>
          </mc:Fallback>
        </mc:AlternateContent>
      </w:r>
    </w:p>
    <w:p w:rsidR="00317E5D" w:rsidRDefault="00A408B4" w:rsidP="00317E5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-156210</wp:posOffset>
                </wp:positionH>
                <wp:positionV relativeFrom="paragraph">
                  <wp:posOffset>159385</wp:posOffset>
                </wp:positionV>
                <wp:extent cx="6019800" cy="457200"/>
                <wp:effectExtent l="0" t="0" r="19050" b="19050"/>
                <wp:wrapNone/>
                <wp:docPr id="2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457200"/>
                        </a:xfrm>
                        <a:prstGeom prst="flowChartProcess">
                          <a:avLst/>
                        </a:prstGeom>
                        <a:solidFill>
                          <a:srgbClr val="FFFFFF"/>
                        </a:solidFill>
                        <a:ln w="9525">
                          <a:solidFill>
                            <a:srgbClr val="000000"/>
                          </a:solidFill>
                          <a:miter lim="800000"/>
                          <a:headEnd/>
                          <a:tailEnd/>
                        </a:ln>
                      </wps:spPr>
                      <wps:txbx>
                        <w:txbxContent>
                          <w:p w:rsidR="00245E9F" w:rsidRPr="000C6ECB" w:rsidRDefault="00245E9F" w:rsidP="00317E5D">
                            <w:pPr>
                              <w:jc w:val="center"/>
                              <w:rPr>
                                <w:rFonts w:ascii="Times New Roman" w:hAnsi="Times New Roman" w:cs="Times New Roman"/>
                                <w:sz w:val="16"/>
                                <w:szCs w:val="16"/>
                              </w:rPr>
                            </w:pPr>
                            <w:r w:rsidRPr="000C6ECB">
                              <w:rPr>
                                <w:rFonts w:ascii="Times New Roman" w:hAnsi="Times New Roman" w:cs="Times New Roman"/>
                                <w:sz w:val="16"/>
                                <w:szCs w:val="16"/>
                              </w:rPr>
                              <w:t>Предъявление служебного удостоверения, ознакомление физических лиц, представителей юридических лиц, индивидуальных предпринимателей с приказом о проведении проверки, целями, задачами, основаниями выездной проверки, видами и объемом мероприятий по контролю, со сроками и условиями ее проведения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9" type="#_x0000_t109" style="position:absolute;left:0;text-align:left;margin-left:-12.3pt;margin-top:12.55pt;width:474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">
                <v:textbox>
                  <w:txbxContent>
                    <w:p w:rsidR="00245E9F" w:rsidRPr="000C6ECB" w:rsidRDefault="00245E9F" w:rsidP="00317E5D">
                      <w:pPr>
                        <w:jc w:val="center"/>
                        <w:rPr>
                          <w:rFonts w:ascii="Times New Roman" w:hAnsi="Times New Roman" w:cs="Times New Roman"/>
                          <w:sz w:val="16"/>
                          <w:szCs w:val="16"/>
                        </w:rPr>
                      </w:pPr>
                      <w:r w:rsidRPr="000C6ECB">
                        <w:rPr>
                          <w:rFonts w:ascii="Times New Roman" w:hAnsi="Times New Roman" w:cs="Times New Roman"/>
                          <w:sz w:val="16"/>
                          <w:szCs w:val="16"/>
                        </w:rPr>
                        <w:t>Предъявление служебного удостоверения, ознакомление физических лиц, представителей юридических лиц, индивидуальных предпринимателей с приказом о проведении проверки, целями, задачами, основаниями выездной проверки, видами и объемом мероприятий по контролю, со сроками и условиями ее проведения</w:t>
                      </w:r>
                    </w:p>
                  </w:txbxContent>
                </v:textbox>
              </v:shape>
            </w:pict>
          </mc:Fallback>
        </mc:AlternateContent>
      </w:r>
    </w:p>
    <w:p w:rsidR="00317E5D" w:rsidRDefault="00A408B4" w:rsidP="00317E5D">
      <w:pPr>
        <w:tabs>
          <w:tab w:val="left" w:pos="4965"/>
          <w:tab w:val="center" w:pos="5089"/>
        </w:tabs>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3129915</wp:posOffset>
                </wp:positionH>
                <wp:positionV relativeFrom="paragraph">
                  <wp:posOffset>88265</wp:posOffset>
                </wp:positionV>
                <wp:extent cx="635" cy="635"/>
                <wp:effectExtent l="76200" t="76200" r="56515" b="56515"/>
                <wp:wrapNone/>
                <wp:docPr id="2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6C7601" id="AutoShape 10" o:spid="_x0000_s1026" type="#_x0000_t32" style="position:absolute;margin-left:246.45pt;margin-top:6.95pt;width:.0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">
                <v:stroke endarrow="block"/>
              </v:shape>
            </w:pict>
          </mc:Fallback>
        </mc:AlternateContent>
      </w:r>
      <w:r w:rsidR="00317E5D">
        <w:rPr>
          <w:rFonts w:ascii="Times New Roman" w:hAnsi="Times New Roman" w:cs="Times New Roman"/>
          <w:sz w:val="28"/>
          <w:szCs w:val="28"/>
        </w:rPr>
        <w:tab/>
      </w:r>
      <w:r w:rsidR="00317E5D">
        <w:rPr>
          <w:rFonts w:ascii="Times New Roman" w:hAnsi="Times New Roman" w:cs="Times New Roman"/>
          <w:sz w:val="28"/>
          <w:szCs w:val="28"/>
        </w:rPr>
        <w:tab/>
      </w: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3158490</wp:posOffset>
                </wp:positionH>
                <wp:positionV relativeFrom="paragraph">
                  <wp:posOffset>50165</wp:posOffset>
                </wp:positionV>
                <wp:extent cx="635" cy="635"/>
                <wp:effectExtent l="76200" t="76200" r="56515" b="56515"/>
                <wp:wrapNone/>
                <wp:docPr id="1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DD10BE" id="AutoShape 9" o:spid="_x0000_s1026" type="#_x0000_t32" style="position:absolute;margin-left:248.7pt;margin-top:3.95pt;width:.0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">
                <v:stroke endarrow="block"/>
              </v:shape>
            </w:pict>
          </mc:Fallback>
        </mc:AlternateContent>
      </w:r>
    </w:p>
    <w:p w:rsidR="00317E5D" w:rsidRDefault="00A408B4" w:rsidP="00317E5D">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2699385</wp:posOffset>
                </wp:positionH>
                <wp:positionV relativeFrom="paragraph">
                  <wp:posOffset>188595</wp:posOffset>
                </wp:positionV>
                <wp:extent cx="635" cy="257175"/>
                <wp:effectExtent l="76200" t="0" r="75565" b="47625"/>
                <wp:wrapNone/>
                <wp:docPr id="1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717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3965B1" id="AutoShape 15" o:spid="_x0000_s1026" type="#_x0000_t32" style="position:absolute;margin-left:212.55pt;margin-top:14.85pt;width:.05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">
                <v:stroke endarrow="block"/>
              </v:shape>
            </w:pict>
          </mc:Fallback>
        </mc:AlternateContent>
      </w:r>
    </w:p>
    <w:p w:rsidR="00317E5D" w:rsidRDefault="00A408B4" w:rsidP="00317E5D">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-89535</wp:posOffset>
                </wp:positionH>
                <wp:positionV relativeFrom="paragraph">
                  <wp:posOffset>241300</wp:posOffset>
                </wp:positionV>
                <wp:extent cx="6067425" cy="190500"/>
                <wp:effectExtent l="0" t="0" r="28575" b="19050"/>
                <wp:wrapNone/>
                <wp:docPr id="1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067425" cy="190500"/>
                        </a:xfrm>
                        <a:prstGeom prst="flowChartProcess">
                          <a:avLst/>
                        </a:prstGeom>
                        <a:solidFill>
                          <a:srgbClr val="FFFFFF"/>
                        </a:solidFill>
                        <a:ln w="9525">
                          <a:solidFill>
                            <a:srgbClr val="000000"/>
                          </a:solidFill>
                          <a:miter lim="800000"/>
                          <a:headEnd/>
                          <a:tailEnd/>
                        </a:ln>
                      </wps:spPr>
                      <wps:txbx>
                        <w:txbxContent>
                          <w:p w:rsidR="00245E9F" w:rsidRPr="000C6ECB" w:rsidRDefault="00245E9F" w:rsidP="00317E5D">
                            <w:pPr>
                              <w:jc w:val="center"/>
                              <w:rPr>
                                <w:rFonts w:ascii="Times New Roman" w:hAnsi="Times New Roman" w:cs="Times New Roman"/>
                                <w:sz w:val="16"/>
                                <w:szCs w:val="16"/>
                              </w:rPr>
                            </w:pPr>
                            <w:r w:rsidRPr="000C6ECB">
                              <w:rPr>
                                <w:rFonts w:ascii="Times New Roman" w:hAnsi="Times New Roman" w:cs="Times New Roman"/>
                                <w:sz w:val="16"/>
                                <w:szCs w:val="16"/>
                              </w:rPr>
                              <w:t>Проведение мероприятий по контролю (изучение документов, обследование лесных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0" type="#_x0000_t109" style="position:absolute;left:0;text-align:left;margin-left:-7.05pt;margin-top:19pt;width:477.75pt;height:1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">
                <v:textbox>
                  <w:txbxContent>
                    <w:p w:rsidR="00245E9F" w:rsidRPr="000C6ECB" w:rsidRDefault="00245E9F" w:rsidP="00317E5D">
                      <w:pPr>
                        <w:jc w:val="center"/>
                        <w:rPr>
                          <w:rFonts w:ascii="Times New Roman" w:hAnsi="Times New Roman" w:cs="Times New Roman"/>
                          <w:sz w:val="16"/>
                          <w:szCs w:val="16"/>
                        </w:rPr>
                      </w:pPr>
                      <w:r w:rsidRPr="000C6ECB">
                        <w:rPr>
                          <w:rFonts w:ascii="Times New Roman" w:hAnsi="Times New Roman" w:cs="Times New Roman"/>
                          <w:sz w:val="16"/>
                          <w:szCs w:val="16"/>
                        </w:rPr>
                        <w:t>Проведение мероприятий по контролю (изучение документов, обследование лесных участков)</w:t>
                      </w:r>
                    </w:p>
                  </w:txbxContent>
                </v:textbox>
              </v:shape>
            </w:pict>
          </mc:Fallback>
        </mc:AlternateContent>
      </w:r>
    </w:p>
    <w:p w:rsidR="00317E5D" w:rsidRDefault="00317E5D" w:rsidP="00317E5D">
      <w:pPr>
        <w:autoSpaceDE w:val="0"/>
        <w:autoSpaceDN w:val="0"/>
        <w:adjustRightInd w:val="0"/>
        <w:spacing w:after="0" w:line="240" w:lineRule="auto"/>
        <w:ind w:firstLine="540"/>
        <w:jc w:val="center"/>
        <w:rPr>
          <w:rFonts w:ascii="Times New Roman" w:hAnsi="Times New Roman" w:cs="Times New Roman"/>
          <w:sz w:val="28"/>
          <w:szCs w:val="28"/>
        </w:rPr>
      </w:pPr>
    </w:p>
    <w:p w:rsidR="00317E5D" w:rsidRDefault="00A408B4" w:rsidP="00317E5D">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2698750</wp:posOffset>
                </wp:positionH>
                <wp:positionV relativeFrom="paragraph">
                  <wp:posOffset>70485</wp:posOffset>
                </wp:positionV>
                <wp:extent cx="635" cy="257175"/>
                <wp:effectExtent l="76200" t="0" r="75565" b="47625"/>
                <wp:wrapNone/>
                <wp:docPr id="1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717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AFA728" id="AutoShape 20" o:spid="_x0000_s1026" type="#_x0000_t32" style="position:absolute;margin-left:212.5pt;margin-top:5.55pt;width:.05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">
                <v:stroke endarrow="block"/>
              </v:shape>
            </w:pict>
          </mc:Fallback>
        </mc:AlternateContent>
      </w:r>
    </w:p>
    <w:p w:rsidR="00317E5D" w:rsidRDefault="00A408B4" w:rsidP="00317E5D">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-146685</wp:posOffset>
                </wp:positionH>
                <wp:positionV relativeFrom="paragraph">
                  <wp:posOffset>113665</wp:posOffset>
                </wp:positionV>
                <wp:extent cx="6057900" cy="190500"/>
                <wp:effectExtent l="0" t="0" r="19050" b="19050"/>
                <wp:wrapNone/>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90500"/>
                        </a:xfrm>
                        <a:prstGeom prst="flowChartProcess">
                          <a:avLst/>
                        </a:prstGeom>
                        <a:solidFill>
                          <a:srgbClr val="FFFFFF"/>
                        </a:solidFill>
                        <a:ln w="9525">
                          <a:solidFill>
                            <a:srgbClr val="000000"/>
                          </a:solidFill>
                          <a:miter lim="800000"/>
                          <a:headEnd/>
                          <a:tailEnd/>
                        </a:ln>
                      </wps:spPr>
                      <wps:txbx>
                        <w:txbxContent>
                          <w:p w:rsidR="00245E9F" w:rsidRPr="000C6ECB" w:rsidRDefault="00245E9F" w:rsidP="00317E5D">
                            <w:pPr>
                              <w:jc w:val="center"/>
                              <w:rPr>
                                <w:rFonts w:ascii="Times New Roman" w:hAnsi="Times New Roman" w:cs="Times New Roman"/>
                                <w:sz w:val="16"/>
                                <w:szCs w:val="16"/>
                              </w:rPr>
                            </w:pPr>
                            <w:r w:rsidRPr="000C6ECB">
                              <w:rPr>
                                <w:rFonts w:ascii="Times New Roman" w:hAnsi="Times New Roman" w:cs="Times New Roman"/>
                                <w:sz w:val="16"/>
                                <w:szCs w:val="16"/>
                              </w:rPr>
                              <w:t>Оформление результатов и принятия мер по результатам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31" type="#_x0000_t109" style="position:absolute;left:0;text-align:left;margin-left:-11.55pt;margin-top:8.95pt;width:477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">
                <v:textbox>
                  <w:txbxContent>
                    <w:p w:rsidR="00245E9F" w:rsidRPr="000C6ECB" w:rsidRDefault="00245E9F" w:rsidP="00317E5D">
                      <w:pPr>
                        <w:jc w:val="center"/>
                        <w:rPr>
                          <w:rFonts w:ascii="Times New Roman" w:hAnsi="Times New Roman" w:cs="Times New Roman"/>
                          <w:sz w:val="16"/>
                          <w:szCs w:val="16"/>
                        </w:rPr>
                      </w:pPr>
                      <w:r w:rsidRPr="000C6ECB">
                        <w:rPr>
                          <w:rFonts w:ascii="Times New Roman" w:hAnsi="Times New Roman" w:cs="Times New Roman"/>
                          <w:sz w:val="16"/>
                          <w:szCs w:val="16"/>
                        </w:rPr>
                        <w:t>Оформление результатов и принятия мер по результатам проверок</w:t>
                      </w:r>
                    </w:p>
                  </w:txbxContent>
                </v:textbox>
              </v:shape>
            </w:pict>
          </mc:Fallback>
        </mc:AlternateContent>
      </w:r>
    </w:p>
    <w:p w:rsidR="00317E5D" w:rsidRDefault="00A408B4" w:rsidP="00317E5D">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2703195</wp:posOffset>
                </wp:positionH>
                <wp:positionV relativeFrom="paragraph">
                  <wp:posOffset>80645</wp:posOffset>
                </wp:positionV>
                <wp:extent cx="635" cy="257175"/>
                <wp:effectExtent l="76200" t="0" r="75565" b="47625"/>
                <wp:wrapNone/>
                <wp:docPr id="1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717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85C654" id="AutoShape 21" o:spid="_x0000_s1026" type="#_x0000_t32" style="position:absolute;margin-left:212.85pt;margin-top:6.35pt;width:.0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">
                <v:stroke endarrow="block"/>
              </v:shape>
            </w:pict>
          </mc:Fallback>
        </mc:AlternateContent>
      </w:r>
    </w:p>
    <w:p w:rsidR="00317E5D" w:rsidRDefault="00A408B4" w:rsidP="00317E5D">
      <w:pPr>
        <w:tabs>
          <w:tab w:val="left" w:pos="1215"/>
        </w:tabs>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415290</wp:posOffset>
                </wp:positionH>
                <wp:positionV relativeFrom="paragraph">
                  <wp:posOffset>133350</wp:posOffset>
                </wp:positionV>
                <wp:extent cx="4562475" cy="190500"/>
                <wp:effectExtent l="0" t="0" r="28575" b="19050"/>
                <wp:wrapNone/>
                <wp:docPr id="1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2475" cy="190500"/>
                        </a:xfrm>
                        <a:prstGeom prst="flowChartProcess">
                          <a:avLst/>
                        </a:prstGeom>
                        <a:solidFill>
                          <a:srgbClr val="FFFFFF"/>
                        </a:solidFill>
                        <a:ln w="9525">
                          <a:solidFill>
                            <a:srgbClr val="000000"/>
                          </a:solidFill>
                          <a:miter lim="800000"/>
                          <a:headEnd/>
                          <a:tailEnd/>
                        </a:ln>
                      </wps:spPr>
                      <wps:txbx>
                        <w:txbxContent>
                          <w:p w:rsidR="00245E9F" w:rsidRPr="000C6ECB" w:rsidRDefault="00245E9F" w:rsidP="00317E5D">
                            <w:pPr>
                              <w:jc w:val="center"/>
                              <w:rPr>
                                <w:rFonts w:ascii="Times New Roman" w:hAnsi="Times New Roman" w:cs="Times New Roman"/>
                                <w:sz w:val="16"/>
                                <w:szCs w:val="16"/>
                              </w:rPr>
                            </w:pPr>
                            <w:r w:rsidRPr="000C6ECB">
                              <w:rPr>
                                <w:rFonts w:ascii="Times New Roman" w:hAnsi="Times New Roman" w:cs="Times New Roman"/>
                                <w:sz w:val="16"/>
                                <w:szCs w:val="16"/>
                              </w:rPr>
                              <w:t>Составление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32" type="#_x0000_t109" style="position:absolute;left:0;text-align:left;margin-left:32.7pt;margin-top:10.5pt;width:359.25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">
                <v:textbox>
                  <w:txbxContent>
                    <w:p w:rsidR="00245E9F" w:rsidRPr="000C6ECB" w:rsidRDefault="00245E9F" w:rsidP="00317E5D">
                      <w:pPr>
                        <w:jc w:val="center"/>
                        <w:rPr>
                          <w:rFonts w:ascii="Times New Roman" w:hAnsi="Times New Roman" w:cs="Times New Roman"/>
                          <w:sz w:val="16"/>
                          <w:szCs w:val="16"/>
                        </w:rPr>
                      </w:pPr>
                      <w:r w:rsidRPr="000C6ECB">
                        <w:rPr>
                          <w:rFonts w:ascii="Times New Roman" w:hAnsi="Times New Roman" w:cs="Times New Roman"/>
                          <w:sz w:val="16"/>
                          <w:szCs w:val="16"/>
                        </w:rPr>
                        <w:t>Составление акта проверки</w:t>
                      </w:r>
                    </w:p>
                  </w:txbxContent>
                </v:textbox>
              </v:shape>
            </w:pict>
          </mc:Fallback>
        </mc:AlternateContent>
      </w:r>
      <w:r w:rsidR="00317E5D">
        <w:rPr>
          <w:rFonts w:ascii="Times New Roman" w:hAnsi="Times New Roman" w:cs="Times New Roman"/>
          <w:sz w:val="28"/>
          <w:szCs w:val="28"/>
        </w:rPr>
        <w:tab/>
      </w:r>
    </w:p>
    <w:p w:rsidR="00317E5D" w:rsidRDefault="00A408B4" w:rsidP="00317E5D">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2729230</wp:posOffset>
                </wp:positionH>
                <wp:positionV relativeFrom="paragraph">
                  <wp:posOffset>109855</wp:posOffset>
                </wp:positionV>
                <wp:extent cx="635" cy="257175"/>
                <wp:effectExtent l="76200" t="0" r="75565" b="47625"/>
                <wp:wrapNone/>
                <wp:docPr id="1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717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71B4F9" id="AutoShape 23" o:spid="_x0000_s1026" type="#_x0000_t32" style="position:absolute;margin-left:214.9pt;margin-top:8.65pt;width:.05pt;height:2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">
                <v:stroke endarrow="block"/>
              </v:shape>
            </w:pict>
          </mc:Fallback>
        </mc:AlternateContent>
      </w:r>
    </w:p>
    <w:p w:rsidR="00317E5D" w:rsidRDefault="00A408B4" w:rsidP="00317E5D">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5715</wp:posOffset>
                </wp:positionH>
                <wp:positionV relativeFrom="paragraph">
                  <wp:posOffset>153035</wp:posOffset>
                </wp:positionV>
                <wp:extent cx="5400675" cy="390525"/>
                <wp:effectExtent l="0" t="0" r="28575" b="28575"/>
                <wp:wrapNone/>
                <wp:docPr id="1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390525"/>
                        </a:xfrm>
                        <a:prstGeom prst="rect">
                          <a:avLst/>
                        </a:prstGeom>
                        <a:solidFill>
                          <a:srgbClr val="FFFFFF"/>
                        </a:solidFill>
                        <a:ln w="9525">
                          <a:solidFill>
                            <a:srgbClr val="000000"/>
                          </a:solidFill>
                          <a:miter lim="800000"/>
                          <a:headEnd/>
                          <a:tailEnd/>
                        </a:ln>
                      </wps:spPr>
                      <wps:txbx>
                        <w:txbxContent>
                          <w:p w:rsidR="00245E9F" w:rsidRPr="000C6ECB" w:rsidRDefault="00245E9F" w:rsidP="00317E5D">
                            <w:pPr>
                              <w:jc w:val="center"/>
                              <w:rPr>
                                <w:rFonts w:ascii="Times New Roman" w:hAnsi="Times New Roman" w:cs="Times New Roman"/>
                                <w:sz w:val="16"/>
                                <w:szCs w:val="16"/>
                              </w:rPr>
                            </w:pPr>
                            <w:r w:rsidRPr="000C6ECB">
                              <w:rPr>
                                <w:rFonts w:ascii="Times New Roman" w:hAnsi="Times New Roman" w:cs="Times New Roman"/>
                                <w:sz w:val="16"/>
                                <w:szCs w:val="16"/>
                              </w:rPr>
                              <w:t>Ознакомление физического лица, представителя юридического лица, индивидуального предпринимателя с содержанием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3" style="position:absolute;left:0;text-align:left;margin-left:.45pt;margin-top:12.05pt;width:425.25pt;height:3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">
                <v:textbox>
                  <w:txbxContent>
                    <w:p w:rsidR="00245E9F" w:rsidRPr="000C6ECB" w:rsidRDefault="00245E9F" w:rsidP="00317E5D">
                      <w:pPr>
                        <w:jc w:val="center"/>
                        <w:rPr>
                          <w:rFonts w:ascii="Times New Roman" w:hAnsi="Times New Roman" w:cs="Times New Roman"/>
                          <w:sz w:val="16"/>
                          <w:szCs w:val="16"/>
                        </w:rPr>
                      </w:pPr>
                      <w:r w:rsidRPr="000C6ECB">
                        <w:rPr>
                          <w:rFonts w:ascii="Times New Roman" w:hAnsi="Times New Roman" w:cs="Times New Roman"/>
                          <w:sz w:val="16"/>
                          <w:szCs w:val="16"/>
                        </w:rPr>
                        <w:t>Ознакомление физического лица, представителя юридического лица, индивидуального предпринимателя с содержанием акта проверки</w:t>
                      </w:r>
                    </w:p>
                  </w:txbxContent>
                </v:textbox>
              </v:rect>
            </w:pict>
          </mc:Fallback>
        </mc:AlternateContent>
      </w:r>
    </w:p>
    <w:p w:rsidR="00317E5D" w:rsidRDefault="00317E5D" w:rsidP="00317E5D">
      <w:pPr>
        <w:autoSpaceDE w:val="0"/>
        <w:autoSpaceDN w:val="0"/>
        <w:adjustRightInd w:val="0"/>
        <w:spacing w:after="0" w:line="240" w:lineRule="auto"/>
        <w:ind w:firstLine="540"/>
        <w:jc w:val="center"/>
        <w:rPr>
          <w:rFonts w:ascii="Times New Roman" w:hAnsi="Times New Roman" w:cs="Times New Roman"/>
          <w:sz w:val="28"/>
          <w:szCs w:val="28"/>
        </w:rPr>
      </w:pPr>
    </w:p>
    <w:p w:rsidR="00317E5D" w:rsidRDefault="00A408B4" w:rsidP="00317E5D">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2703830</wp:posOffset>
                </wp:positionH>
                <wp:positionV relativeFrom="paragraph">
                  <wp:posOffset>106045</wp:posOffset>
                </wp:positionV>
                <wp:extent cx="635" cy="314325"/>
                <wp:effectExtent l="76200" t="0" r="75565" b="47625"/>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1432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8BD7FA" id="AutoShape 25" o:spid="_x0000_s1026" type="#_x0000_t32" style="position:absolute;margin-left:212.9pt;margin-top:8.35pt;width:.05pt;height:24.7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">
                <v:stroke endarrow="block"/>
              </v:shape>
            </w:pict>
          </mc:Fallback>
        </mc:AlternateContent>
      </w:r>
    </w:p>
    <w:p w:rsidR="00317E5D" w:rsidRDefault="00317E5D" w:rsidP="00317E5D">
      <w:pPr>
        <w:autoSpaceDE w:val="0"/>
        <w:autoSpaceDN w:val="0"/>
        <w:adjustRightInd w:val="0"/>
        <w:spacing w:after="0" w:line="240" w:lineRule="auto"/>
        <w:ind w:firstLine="540"/>
        <w:jc w:val="center"/>
        <w:rPr>
          <w:rFonts w:ascii="Times New Roman" w:hAnsi="Times New Roman" w:cs="Times New Roman"/>
          <w:sz w:val="28"/>
          <w:szCs w:val="28"/>
        </w:rPr>
      </w:pPr>
    </w:p>
    <w:p w:rsidR="00317E5D" w:rsidRDefault="00A408B4" w:rsidP="00317E5D">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348615</wp:posOffset>
                </wp:positionH>
                <wp:positionV relativeFrom="paragraph">
                  <wp:posOffset>11430</wp:posOffset>
                </wp:positionV>
                <wp:extent cx="4705350" cy="295275"/>
                <wp:effectExtent l="0" t="0" r="19050" b="28575"/>
                <wp:wrapNone/>
                <wp:docPr id="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295275"/>
                        </a:xfrm>
                        <a:prstGeom prst="rect">
                          <a:avLst/>
                        </a:prstGeom>
                        <a:solidFill>
                          <a:srgbClr val="FFFFFF"/>
                        </a:solidFill>
                        <a:ln w="9525">
                          <a:solidFill>
                            <a:srgbClr val="000000"/>
                          </a:solidFill>
                          <a:miter lim="800000"/>
                          <a:headEnd/>
                          <a:tailEnd/>
                        </a:ln>
                      </wps:spPr>
                      <wps:txbx>
                        <w:txbxContent>
                          <w:p w:rsidR="00245E9F" w:rsidRPr="000C6ECB" w:rsidRDefault="00245E9F" w:rsidP="00317E5D">
                            <w:pPr>
                              <w:rPr>
                                <w:rFonts w:ascii="Times New Roman" w:hAnsi="Times New Roman" w:cs="Times New Roman"/>
                                <w:sz w:val="16"/>
                                <w:szCs w:val="16"/>
                              </w:rPr>
                            </w:pPr>
                            <w:r w:rsidRPr="000C6ECB">
                              <w:rPr>
                                <w:rFonts w:ascii="Times New Roman" w:hAnsi="Times New Roman" w:cs="Times New Roman"/>
                                <w:sz w:val="16"/>
                                <w:szCs w:val="16"/>
                              </w:rPr>
                              <w:t>Подписание акта должностными лицами муниципального лесного контроля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4" style="position:absolute;left:0;text-align:left;margin-left:27.45pt;margin-top:.9pt;width:370.5pt;height: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">
                <v:textbox>
                  <w:txbxContent>
                    <w:p w:rsidR="00245E9F" w:rsidRPr="000C6ECB" w:rsidRDefault="00245E9F" w:rsidP="00317E5D">
                      <w:pPr>
                        <w:rPr>
                          <w:rFonts w:ascii="Times New Roman" w:hAnsi="Times New Roman" w:cs="Times New Roman"/>
                          <w:sz w:val="16"/>
                          <w:szCs w:val="16"/>
                        </w:rPr>
                      </w:pPr>
                      <w:r w:rsidRPr="000C6ECB">
                        <w:rPr>
                          <w:rFonts w:ascii="Times New Roman" w:hAnsi="Times New Roman" w:cs="Times New Roman"/>
                          <w:sz w:val="16"/>
                          <w:szCs w:val="16"/>
                        </w:rPr>
                        <w:t>Подписание акта должностными лицами муниципального лесного контроля</w:t>
                      </w:r>
                    </w:p>
                  </w:txbxContent>
                </v:textbox>
              </v:rect>
            </w:pict>
          </mc:Fallback>
        </mc:AlternateContent>
      </w:r>
    </w:p>
    <w:p w:rsidR="00317E5D" w:rsidRDefault="00A408B4" w:rsidP="00317E5D">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2698115</wp:posOffset>
                </wp:positionH>
                <wp:positionV relativeFrom="paragraph">
                  <wp:posOffset>130810</wp:posOffset>
                </wp:positionV>
                <wp:extent cx="635" cy="257175"/>
                <wp:effectExtent l="76200" t="0" r="75565" b="47625"/>
                <wp:wrapNone/>
                <wp:docPr id="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717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BD6CD1" id="AutoShape 27" o:spid="_x0000_s1026" type="#_x0000_t32" style="position:absolute;margin-left:212.45pt;margin-top:10.3pt;width:.05pt;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">
                <v:stroke endarrow="block"/>
              </v:shape>
            </w:pict>
          </mc:Fallback>
        </mc:AlternateContent>
      </w:r>
    </w:p>
    <w:p w:rsidR="00317E5D" w:rsidRDefault="00A408B4" w:rsidP="00317E5D">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5715</wp:posOffset>
                </wp:positionH>
                <wp:positionV relativeFrom="paragraph">
                  <wp:posOffset>193040</wp:posOffset>
                </wp:positionV>
                <wp:extent cx="6057900" cy="361950"/>
                <wp:effectExtent l="0" t="0" r="19050" b="19050"/>
                <wp:wrapNone/>
                <wp:docPr id="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61950"/>
                        </a:xfrm>
                        <a:prstGeom prst="rect">
                          <a:avLst/>
                        </a:prstGeom>
                        <a:solidFill>
                          <a:srgbClr val="FFFFFF"/>
                        </a:solidFill>
                        <a:ln w="9525">
                          <a:solidFill>
                            <a:srgbClr val="000000"/>
                          </a:solidFill>
                          <a:miter lim="800000"/>
                          <a:headEnd/>
                          <a:tailEnd/>
                        </a:ln>
                      </wps:spPr>
                      <wps:txbx>
                        <w:txbxContent>
                          <w:p w:rsidR="00245E9F" w:rsidRPr="000C6ECB" w:rsidRDefault="00245E9F" w:rsidP="00317E5D">
                            <w:pPr>
                              <w:jc w:val="center"/>
                              <w:rPr>
                                <w:rFonts w:ascii="Times New Roman" w:hAnsi="Times New Roman" w:cs="Times New Roman"/>
                                <w:sz w:val="16"/>
                                <w:szCs w:val="16"/>
                              </w:rPr>
                            </w:pPr>
                            <w:r w:rsidRPr="000C6ECB">
                              <w:rPr>
                                <w:rFonts w:ascii="Times New Roman" w:hAnsi="Times New Roman" w:cs="Times New Roman"/>
                                <w:sz w:val="16"/>
                                <w:szCs w:val="16"/>
                              </w:rPr>
                              <w:t>Вручение экземпляра акта проверки физическому лицу, представителю юридического лица, индивидуальному предпринимателю или направление заказным почтовым отправлением с уведомлением о вручении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5" style="position:absolute;left:0;text-align:left;margin-left:.45pt;margin-top:15.2pt;width:477pt;height: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">
                <v:textbox>
                  <w:txbxContent>
                    <w:p w:rsidR="00245E9F" w:rsidRPr="000C6ECB" w:rsidRDefault="00245E9F" w:rsidP="00317E5D">
                      <w:pPr>
                        <w:jc w:val="center"/>
                        <w:rPr>
                          <w:rFonts w:ascii="Times New Roman" w:hAnsi="Times New Roman" w:cs="Times New Roman"/>
                          <w:sz w:val="16"/>
                          <w:szCs w:val="16"/>
                        </w:rPr>
                      </w:pPr>
                      <w:r w:rsidRPr="000C6ECB">
                        <w:rPr>
                          <w:rFonts w:ascii="Times New Roman" w:hAnsi="Times New Roman" w:cs="Times New Roman"/>
                          <w:sz w:val="16"/>
                          <w:szCs w:val="16"/>
                        </w:rPr>
                        <w:t>Вручение экземпляра акта проверки физическому лицу, представителю юридического лица, индивидуальному предпринимателю или направление заказным почтовым отправлением с уведомлением о вручении</w:t>
                      </w:r>
                    </w:p>
                  </w:txbxContent>
                </v:textbox>
              </v:rect>
            </w:pict>
          </mc:Fallback>
        </mc:AlternateContent>
      </w:r>
    </w:p>
    <w:p w:rsidR="00317E5D" w:rsidRDefault="00317E5D" w:rsidP="00317E5D">
      <w:pPr>
        <w:autoSpaceDE w:val="0"/>
        <w:autoSpaceDN w:val="0"/>
        <w:adjustRightInd w:val="0"/>
        <w:spacing w:after="0" w:line="240" w:lineRule="auto"/>
        <w:ind w:firstLine="540"/>
        <w:jc w:val="center"/>
        <w:rPr>
          <w:rFonts w:ascii="Times New Roman" w:hAnsi="Times New Roman" w:cs="Times New Roman"/>
          <w:sz w:val="28"/>
          <w:szCs w:val="28"/>
        </w:rPr>
      </w:pPr>
    </w:p>
    <w:p w:rsidR="00317E5D" w:rsidRDefault="00A408B4" w:rsidP="00317E5D">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simplePos x="0" y="0"/>
                <wp:positionH relativeFrom="column">
                  <wp:posOffset>3442970</wp:posOffset>
                </wp:positionH>
                <wp:positionV relativeFrom="paragraph">
                  <wp:posOffset>107950</wp:posOffset>
                </wp:positionV>
                <wp:extent cx="635" cy="257175"/>
                <wp:effectExtent l="76200" t="0" r="75565" b="47625"/>
                <wp:wrapNone/>
                <wp:docPr id="6"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717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2329A8" id="AutoShape 31" o:spid="_x0000_s1026" type="#_x0000_t32" style="position:absolute;margin-left:271.1pt;margin-top:8.5pt;width:.05pt;height:2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simplePos x="0" y="0"/>
                <wp:positionH relativeFrom="column">
                  <wp:posOffset>1024890</wp:posOffset>
                </wp:positionH>
                <wp:positionV relativeFrom="paragraph">
                  <wp:posOffset>146050</wp:posOffset>
                </wp:positionV>
                <wp:extent cx="635" cy="257175"/>
                <wp:effectExtent l="76200" t="0" r="75565" b="47625"/>
                <wp:wrapNone/>
                <wp:docPr id="5"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717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BA052A" id="AutoShape 29" o:spid="_x0000_s1026" type="#_x0000_t32" style="position:absolute;margin-left:80.7pt;margin-top:11.5pt;width:.05pt;height:2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">
                <v:stroke endarrow="block"/>
              </v:shape>
            </w:pict>
          </mc:Fallback>
        </mc:AlternateContent>
      </w:r>
    </w:p>
    <w:p w:rsidR="00317E5D" w:rsidRDefault="00A408B4" w:rsidP="00317E5D">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simplePos x="0" y="0"/>
                <wp:positionH relativeFrom="column">
                  <wp:posOffset>2529840</wp:posOffset>
                </wp:positionH>
                <wp:positionV relativeFrom="paragraph">
                  <wp:posOffset>151130</wp:posOffset>
                </wp:positionV>
                <wp:extent cx="2057400" cy="190500"/>
                <wp:effectExtent l="0" t="0" r="19050" b="1905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90500"/>
                        </a:xfrm>
                        <a:prstGeom prst="rect">
                          <a:avLst/>
                        </a:prstGeom>
                        <a:solidFill>
                          <a:srgbClr val="FFFFFF"/>
                        </a:solidFill>
                        <a:ln w="9525">
                          <a:solidFill>
                            <a:srgbClr val="000000"/>
                          </a:solidFill>
                          <a:miter lim="800000"/>
                          <a:headEnd/>
                          <a:tailEnd/>
                        </a:ln>
                      </wps:spPr>
                      <wps:txbx>
                        <w:txbxContent>
                          <w:p w:rsidR="00245E9F" w:rsidRPr="000C6ECB" w:rsidRDefault="00245E9F" w:rsidP="00317E5D">
                            <w:pPr>
                              <w:jc w:val="center"/>
                              <w:rPr>
                                <w:rFonts w:ascii="Times New Roman" w:hAnsi="Times New Roman" w:cs="Times New Roman"/>
                                <w:sz w:val="16"/>
                                <w:szCs w:val="16"/>
                              </w:rPr>
                            </w:pPr>
                            <w:r w:rsidRPr="000C6ECB">
                              <w:rPr>
                                <w:rFonts w:ascii="Times New Roman" w:hAnsi="Times New Roman" w:cs="Times New Roman"/>
                                <w:sz w:val="16"/>
                                <w:szCs w:val="16"/>
                              </w:rPr>
                              <w:t>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6" style="position:absolute;left:0;text-align:left;margin-left:199.2pt;margin-top:11.9pt;width:162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">
                <v:textbox>
                  <w:txbxContent>
                    <w:p w:rsidR="00245E9F" w:rsidRPr="000C6ECB" w:rsidRDefault="00245E9F" w:rsidP="00317E5D">
                      <w:pPr>
                        <w:jc w:val="center"/>
                        <w:rPr>
                          <w:rFonts w:ascii="Times New Roman" w:hAnsi="Times New Roman" w:cs="Times New Roman"/>
                          <w:sz w:val="16"/>
                          <w:szCs w:val="16"/>
                        </w:rPr>
                      </w:pPr>
                      <w:r w:rsidRPr="000C6ECB">
                        <w:rPr>
                          <w:rFonts w:ascii="Times New Roman" w:hAnsi="Times New Roman" w:cs="Times New Roman"/>
                          <w:sz w:val="16"/>
                          <w:szCs w:val="16"/>
                        </w:rPr>
                        <w:t>Нарушения</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simplePos x="0" y="0"/>
                <wp:positionH relativeFrom="column">
                  <wp:posOffset>158115</wp:posOffset>
                </wp:positionH>
                <wp:positionV relativeFrom="paragraph">
                  <wp:posOffset>198755</wp:posOffset>
                </wp:positionV>
                <wp:extent cx="1862455" cy="209550"/>
                <wp:effectExtent l="0" t="0" r="23495" b="19050"/>
                <wp:wrapNone/>
                <wp:docPr id="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2455" cy="209550"/>
                        </a:xfrm>
                        <a:prstGeom prst="rect">
                          <a:avLst/>
                        </a:prstGeom>
                        <a:solidFill>
                          <a:srgbClr val="FFFFFF"/>
                        </a:solidFill>
                        <a:ln w="9525">
                          <a:solidFill>
                            <a:srgbClr val="000000"/>
                          </a:solidFill>
                          <a:miter lim="800000"/>
                          <a:headEnd/>
                          <a:tailEnd/>
                        </a:ln>
                      </wps:spPr>
                      <wps:txbx>
                        <w:txbxContent>
                          <w:p w:rsidR="00245E9F" w:rsidRPr="000C6ECB" w:rsidRDefault="00245E9F" w:rsidP="00317E5D">
                            <w:pPr>
                              <w:jc w:val="center"/>
                              <w:rPr>
                                <w:rFonts w:ascii="Times New Roman" w:hAnsi="Times New Roman" w:cs="Times New Roman"/>
                                <w:sz w:val="16"/>
                                <w:szCs w:val="16"/>
                              </w:rPr>
                            </w:pPr>
                            <w:r w:rsidRPr="000C6ECB">
                              <w:rPr>
                                <w:rFonts w:ascii="Times New Roman" w:hAnsi="Times New Roman" w:cs="Times New Roman"/>
                                <w:sz w:val="16"/>
                                <w:szCs w:val="16"/>
                              </w:rPr>
                              <w:t>Нарушения 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7" style="position:absolute;left:0;text-align:left;margin-left:12.45pt;margin-top:15.65pt;width:146.65pt;height: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">
                <v:textbox>
                  <w:txbxContent>
                    <w:p w:rsidR="00245E9F" w:rsidRPr="000C6ECB" w:rsidRDefault="00245E9F" w:rsidP="00317E5D">
                      <w:pPr>
                        <w:jc w:val="center"/>
                        <w:rPr>
                          <w:rFonts w:ascii="Times New Roman" w:hAnsi="Times New Roman" w:cs="Times New Roman"/>
                          <w:sz w:val="16"/>
                          <w:szCs w:val="16"/>
                        </w:rPr>
                      </w:pPr>
                      <w:r w:rsidRPr="000C6ECB">
                        <w:rPr>
                          <w:rFonts w:ascii="Times New Roman" w:hAnsi="Times New Roman" w:cs="Times New Roman"/>
                          <w:sz w:val="16"/>
                          <w:szCs w:val="16"/>
                        </w:rPr>
                        <w:t>Нарушения не</w:t>
                      </w:r>
                    </w:p>
                  </w:txbxContent>
                </v:textbox>
              </v:rect>
            </w:pict>
          </mc:Fallback>
        </mc:AlternateContent>
      </w:r>
    </w:p>
    <w:p w:rsidR="00317E5D" w:rsidRDefault="00A408B4" w:rsidP="00317E5D">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simplePos x="0" y="0"/>
                <wp:positionH relativeFrom="column">
                  <wp:posOffset>3500755</wp:posOffset>
                </wp:positionH>
                <wp:positionV relativeFrom="paragraph">
                  <wp:posOffset>165735</wp:posOffset>
                </wp:positionV>
                <wp:extent cx="635" cy="257175"/>
                <wp:effectExtent l="76200" t="0" r="75565" b="47625"/>
                <wp:wrapNone/>
                <wp:docPr id="2"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717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A4B0C3" id="AutoShape 35" o:spid="_x0000_s1026" type="#_x0000_t32" style="position:absolute;margin-left:275.65pt;margin-top:13.05pt;width:.05pt;height:2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">
                <v:stroke endarrow="block"/>
              </v:shape>
            </w:pict>
          </mc:Fallback>
        </mc:AlternateContent>
      </w:r>
    </w:p>
    <w:p w:rsidR="00317E5D" w:rsidRPr="00317E5D" w:rsidRDefault="00A408B4" w:rsidP="00923AAD">
      <w:pPr>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simplePos x="0" y="0"/>
                <wp:positionH relativeFrom="column">
                  <wp:posOffset>1805940</wp:posOffset>
                </wp:positionH>
                <wp:positionV relativeFrom="paragraph">
                  <wp:posOffset>227965</wp:posOffset>
                </wp:positionV>
                <wp:extent cx="4229100" cy="457200"/>
                <wp:effectExtent l="0" t="0" r="19050" b="19050"/>
                <wp:wrapNone/>
                <wp:docPr id="1"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457200"/>
                        </a:xfrm>
                        <a:prstGeom prst="flowChartProcess">
                          <a:avLst/>
                        </a:prstGeom>
                        <a:solidFill>
                          <a:srgbClr val="FFFFFF"/>
                        </a:solidFill>
                        <a:ln w="9525">
                          <a:solidFill>
                            <a:srgbClr val="000000"/>
                          </a:solidFill>
                          <a:miter lim="800000"/>
                          <a:headEnd/>
                          <a:tailEnd/>
                        </a:ln>
                      </wps:spPr>
                      <wps:txbx>
                        <w:txbxContent>
                          <w:p w:rsidR="00245E9F" w:rsidRPr="000C6ECB" w:rsidRDefault="00245E9F" w:rsidP="00317E5D">
                            <w:pPr>
                              <w:rPr>
                                <w:rFonts w:ascii="Times New Roman" w:hAnsi="Times New Roman" w:cs="Times New Roman"/>
                                <w:sz w:val="16"/>
                                <w:szCs w:val="16"/>
                              </w:rPr>
                            </w:pPr>
                            <w:r>
                              <w:rPr>
                                <w:rFonts w:ascii="Times New Roman" w:hAnsi="Times New Roman" w:cs="Times New Roman"/>
                                <w:sz w:val="16"/>
                                <w:szCs w:val="16"/>
                              </w:rPr>
                              <w:t>М</w:t>
                            </w:r>
                            <w:r w:rsidRPr="000C6ECB">
                              <w:rPr>
                                <w:rFonts w:ascii="Times New Roman" w:hAnsi="Times New Roman" w:cs="Times New Roman"/>
                                <w:sz w:val="16"/>
                                <w:szCs w:val="16"/>
                              </w:rPr>
                              <w:t>атериалы</w:t>
                            </w:r>
                            <w:r>
                              <w:rPr>
                                <w:rFonts w:ascii="Times New Roman" w:hAnsi="Times New Roman" w:cs="Times New Roman"/>
                                <w:sz w:val="16"/>
                                <w:szCs w:val="16"/>
                              </w:rPr>
                              <w:t xml:space="preserve"> проверки направляются в течение десяти рабочих дней с момента составления акта проверки в государственные органы для рассмотрения и принятия решения в соответствии с законодательством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38" type="#_x0000_t109" style="position:absolute;left:0;text-align:left;margin-left:142.2pt;margin-top:17.95pt;width:333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">
                <v:textbox>
                  <w:txbxContent>
                    <w:p w:rsidR="00245E9F" w:rsidRPr="000C6ECB" w:rsidRDefault="00245E9F" w:rsidP="00317E5D">
                      <w:pPr>
                        <w:rPr>
                          <w:rFonts w:ascii="Times New Roman" w:hAnsi="Times New Roman" w:cs="Times New Roman"/>
                          <w:sz w:val="16"/>
                          <w:szCs w:val="16"/>
                        </w:rPr>
                      </w:pPr>
                      <w:r>
                        <w:rPr>
                          <w:rFonts w:ascii="Times New Roman" w:hAnsi="Times New Roman" w:cs="Times New Roman"/>
                          <w:sz w:val="16"/>
                          <w:szCs w:val="16"/>
                        </w:rPr>
                        <w:t>М</w:t>
                      </w:r>
                      <w:r w:rsidRPr="000C6ECB">
                        <w:rPr>
                          <w:rFonts w:ascii="Times New Roman" w:hAnsi="Times New Roman" w:cs="Times New Roman"/>
                          <w:sz w:val="16"/>
                          <w:szCs w:val="16"/>
                        </w:rPr>
                        <w:t>атериалы</w:t>
                      </w:r>
                      <w:r>
                        <w:rPr>
                          <w:rFonts w:ascii="Times New Roman" w:hAnsi="Times New Roman" w:cs="Times New Roman"/>
                          <w:sz w:val="16"/>
                          <w:szCs w:val="16"/>
                        </w:rPr>
                        <w:t xml:space="preserve"> проверки направляются в течение десяти рабочих дней с момента составления акта проверки в государственные органы для рассмотрения и принятия решения в соответствии с законодательством Российской Федерации</w:t>
                      </w:r>
                    </w:p>
                  </w:txbxContent>
                </v:textbox>
              </v:shape>
            </w:pict>
          </mc:Fallback>
        </mc:AlternateContent>
      </w:r>
    </w:p>
    <w:sectPr w:rsidR="00317E5D" w:rsidRPr="00317E5D" w:rsidSect="00EE73E7">
      <w:headerReference w:type="default" r:id="rId69"/>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E9F" w:rsidRDefault="00245E9F" w:rsidP="006F04BE">
      <w:pPr>
        <w:spacing w:after="0" w:line="240" w:lineRule="auto"/>
      </w:pPr>
      <w:r>
        <w:separator/>
      </w:r>
    </w:p>
  </w:endnote>
  <w:endnote w:type="continuationSeparator" w:id="0">
    <w:p w:rsidR="00245E9F" w:rsidRDefault="00245E9F" w:rsidP="006F0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E9F" w:rsidRDefault="00245E9F" w:rsidP="006F04BE">
      <w:pPr>
        <w:spacing w:after="0" w:line="240" w:lineRule="auto"/>
      </w:pPr>
      <w:r>
        <w:separator/>
      </w:r>
    </w:p>
  </w:footnote>
  <w:footnote w:type="continuationSeparator" w:id="0">
    <w:p w:rsidR="00245E9F" w:rsidRDefault="00245E9F" w:rsidP="006F04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E9F" w:rsidRPr="006F04BE" w:rsidRDefault="00245E9F" w:rsidP="006F04BE">
    <w:pPr>
      <w:pStyle w:val="a5"/>
      <w:tabs>
        <w:tab w:val="center" w:pos="4819"/>
        <w:tab w:val="left" w:pos="5820"/>
      </w:tabs>
      <w:rPr>
        <w:rFonts w:ascii="Times New Roman" w:hAnsi="Times New Roman" w:cs="Times New Roman"/>
        <w:sz w:val="28"/>
        <w:szCs w:val="28"/>
      </w:rPr>
    </w:pPr>
    <w:r>
      <w:tab/>
    </w:r>
    <w:r>
      <w:tab/>
    </w:r>
    <w:sdt>
      <w:sdtPr>
        <w:id w:val="-1756584832"/>
        <w:docPartObj>
          <w:docPartGallery w:val="Page Numbers (Top of Page)"/>
          <w:docPartUnique/>
        </w:docPartObj>
      </w:sdtPr>
      <w:sdtEndPr>
        <w:rPr>
          <w:rFonts w:ascii="Times New Roman" w:hAnsi="Times New Roman" w:cs="Times New Roman"/>
          <w:sz w:val="28"/>
          <w:szCs w:val="28"/>
        </w:rPr>
      </w:sdtEndPr>
      <w:sdtContent>
        <w:r w:rsidRPr="006F04BE">
          <w:rPr>
            <w:rFonts w:ascii="Times New Roman" w:hAnsi="Times New Roman" w:cs="Times New Roman"/>
            <w:sz w:val="28"/>
            <w:szCs w:val="28"/>
          </w:rPr>
          <w:fldChar w:fldCharType="begin"/>
        </w:r>
        <w:r w:rsidRPr="006F04BE">
          <w:rPr>
            <w:rFonts w:ascii="Times New Roman" w:hAnsi="Times New Roman" w:cs="Times New Roman"/>
            <w:sz w:val="28"/>
            <w:szCs w:val="28"/>
          </w:rPr>
          <w:instrText>PAGE   \* MERGEFORMAT</w:instrText>
        </w:r>
        <w:r w:rsidRPr="006F04BE">
          <w:rPr>
            <w:rFonts w:ascii="Times New Roman" w:hAnsi="Times New Roman" w:cs="Times New Roman"/>
            <w:sz w:val="28"/>
            <w:szCs w:val="28"/>
          </w:rPr>
          <w:fldChar w:fldCharType="separate"/>
        </w:r>
        <w:r w:rsidR="00D957AF">
          <w:rPr>
            <w:rFonts w:ascii="Times New Roman" w:hAnsi="Times New Roman" w:cs="Times New Roman"/>
            <w:noProof/>
            <w:sz w:val="28"/>
            <w:szCs w:val="28"/>
          </w:rPr>
          <w:t>37</w:t>
        </w:r>
        <w:r w:rsidRPr="006F04BE">
          <w:rPr>
            <w:rFonts w:ascii="Times New Roman" w:hAnsi="Times New Roman" w:cs="Times New Roman"/>
            <w:sz w:val="28"/>
            <w:szCs w:val="28"/>
          </w:rPr>
          <w:fldChar w:fldCharType="end"/>
        </w:r>
      </w:sdtContent>
    </w:sdt>
    <w:r>
      <w:rPr>
        <w:rFonts w:ascii="Times New Roman" w:hAnsi="Times New Roman" w:cs="Times New Roman"/>
        <w:sz w:val="28"/>
        <w:szCs w:val="28"/>
      </w:rPr>
      <w:tab/>
    </w:r>
  </w:p>
  <w:p w:rsidR="00245E9F" w:rsidRDefault="00245E9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B658D"/>
    <w:multiLevelType w:val="hybridMultilevel"/>
    <w:tmpl w:val="54FA89E0"/>
    <w:lvl w:ilvl="0" w:tplc="ADCCDA5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695161"/>
    <w:multiLevelType w:val="multilevel"/>
    <w:tmpl w:val="37226C4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 w15:restartNumberingAfterBreak="0">
    <w:nsid w:val="78A356F6"/>
    <w:multiLevelType w:val="hybridMultilevel"/>
    <w:tmpl w:val="485662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823"/>
    <w:rsid w:val="00021BE8"/>
    <w:rsid w:val="00026A79"/>
    <w:rsid w:val="0004378C"/>
    <w:rsid w:val="00054F0C"/>
    <w:rsid w:val="00055AF1"/>
    <w:rsid w:val="00073306"/>
    <w:rsid w:val="00073746"/>
    <w:rsid w:val="000A6891"/>
    <w:rsid w:val="000D2B50"/>
    <w:rsid w:val="00102BBC"/>
    <w:rsid w:val="001236CE"/>
    <w:rsid w:val="001359E7"/>
    <w:rsid w:val="00143DC2"/>
    <w:rsid w:val="00166FE3"/>
    <w:rsid w:val="00174445"/>
    <w:rsid w:val="00183DFF"/>
    <w:rsid w:val="001B1986"/>
    <w:rsid w:val="001C6ABA"/>
    <w:rsid w:val="001D10BF"/>
    <w:rsid w:val="001D596A"/>
    <w:rsid w:val="002442A4"/>
    <w:rsid w:val="00245E9F"/>
    <w:rsid w:val="002672B9"/>
    <w:rsid w:val="0028392D"/>
    <w:rsid w:val="00284A72"/>
    <w:rsid w:val="002A5B12"/>
    <w:rsid w:val="002B275E"/>
    <w:rsid w:val="002C4E65"/>
    <w:rsid w:val="00317E5D"/>
    <w:rsid w:val="0032009A"/>
    <w:rsid w:val="00323885"/>
    <w:rsid w:val="003834B0"/>
    <w:rsid w:val="003B1AEF"/>
    <w:rsid w:val="003B7247"/>
    <w:rsid w:val="003D3F78"/>
    <w:rsid w:val="003D658C"/>
    <w:rsid w:val="003E2EBD"/>
    <w:rsid w:val="003F7E77"/>
    <w:rsid w:val="00400585"/>
    <w:rsid w:val="00403488"/>
    <w:rsid w:val="00410A36"/>
    <w:rsid w:val="00426FD0"/>
    <w:rsid w:val="004570E1"/>
    <w:rsid w:val="004B48CF"/>
    <w:rsid w:val="004D5D63"/>
    <w:rsid w:val="004F191C"/>
    <w:rsid w:val="00500488"/>
    <w:rsid w:val="00502E04"/>
    <w:rsid w:val="00517CA0"/>
    <w:rsid w:val="005330CB"/>
    <w:rsid w:val="00566098"/>
    <w:rsid w:val="005670B8"/>
    <w:rsid w:val="0056748B"/>
    <w:rsid w:val="005B1429"/>
    <w:rsid w:val="005B5EDC"/>
    <w:rsid w:val="005D3A89"/>
    <w:rsid w:val="005D6406"/>
    <w:rsid w:val="006007EB"/>
    <w:rsid w:val="006311E5"/>
    <w:rsid w:val="00632BF4"/>
    <w:rsid w:val="0064082D"/>
    <w:rsid w:val="00670825"/>
    <w:rsid w:val="006862E1"/>
    <w:rsid w:val="006A1336"/>
    <w:rsid w:val="006B5E8B"/>
    <w:rsid w:val="006F04BE"/>
    <w:rsid w:val="006F276F"/>
    <w:rsid w:val="0070134A"/>
    <w:rsid w:val="00730056"/>
    <w:rsid w:val="00747B03"/>
    <w:rsid w:val="00761133"/>
    <w:rsid w:val="00766437"/>
    <w:rsid w:val="00766823"/>
    <w:rsid w:val="00793344"/>
    <w:rsid w:val="007B48FC"/>
    <w:rsid w:val="007C0DB8"/>
    <w:rsid w:val="007E52F5"/>
    <w:rsid w:val="007E6B8F"/>
    <w:rsid w:val="00814441"/>
    <w:rsid w:val="00822D51"/>
    <w:rsid w:val="00843E05"/>
    <w:rsid w:val="00861837"/>
    <w:rsid w:val="008671E7"/>
    <w:rsid w:val="0088344C"/>
    <w:rsid w:val="008900F5"/>
    <w:rsid w:val="00897FF0"/>
    <w:rsid w:val="008E59AF"/>
    <w:rsid w:val="008F247D"/>
    <w:rsid w:val="008F4FD1"/>
    <w:rsid w:val="008F7E93"/>
    <w:rsid w:val="009151BF"/>
    <w:rsid w:val="00923AAD"/>
    <w:rsid w:val="009379B9"/>
    <w:rsid w:val="00956003"/>
    <w:rsid w:val="00972290"/>
    <w:rsid w:val="0099033F"/>
    <w:rsid w:val="009A0321"/>
    <w:rsid w:val="009D6719"/>
    <w:rsid w:val="009F4CFD"/>
    <w:rsid w:val="00A02ED5"/>
    <w:rsid w:val="00A128DC"/>
    <w:rsid w:val="00A408B4"/>
    <w:rsid w:val="00A468C1"/>
    <w:rsid w:val="00A54631"/>
    <w:rsid w:val="00A55EF6"/>
    <w:rsid w:val="00A86EF4"/>
    <w:rsid w:val="00A92B55"/>
    <w:rsid w:val="00AB1DAF"/>
    <w:rsid w:val="00AD377C"/>
    <w:rsid w:val="00AE0EB7"/>
    <w:rsid w:val="00AE166A"/>
    <w:rsid w:val="00AE35B7"/>
    <w:rsid w:val="00B2600B"/>
    <w:rsid w:val="00B51A28"/>
    <w:rsid w:val="00B5312E"/>
    <w:rsid w:val="00B70CB4"/>
    <w:rsid w:val="00BB18BD"/>
    <w:rsid w:val="00BD345B"/>
    <w:rsid w:val="00C0607D"/>
    <w:rsid w:val="00C729BF"/>
    <w:rsid w:val="00CB49AE"/>
    <w:rsid w:val="00CC006A"/>
    <w:rsid w:val="00CC3554"/>
    <w:rsid w:val="00CC5CDD"/>
    <w:rsid w:val="00CD65C7"/>
    <w:rsid w:val="00CF6800"/>
    <w:rsid w:val="00D00596"/>
    <w:rsid w:val="00D32551"/>
    <w:rsid w:val="00D43881"/>
    <w:rsid w:val="00D63D41"/>
    <w:rsid w:val="00D71537"/>
    <w:rsid w:val="00D72B91"/>
    <w:rsid w:val="00D81BB6"/>
    <w:rsid w:val="00D957AF"/>
    <w:rsid w:val="00D960D9"/>
    <w:rsid w:val="00DC4F17"/>
    <w:rsid w:val="00DC7CDD"/>
    <w:rsid w:val="00DE2ADF"/>
    <w:rsid w:val="00DF5C71"/>
    <w:rsid w:val="00E24422"/>
    <w:rsid w:val="00E41380"/>
    <w:rsid w:val="00E414DA"/>
    <w:rsid w:val="00E41A15"/>
    <w:rsid w:val="00E4608C"/>
    <w:rsid w:val="00E86B3A"/>
    <w:rsid w:val="00E9192C"/>
    <w:rsid w:val="00EB399F"/>
    <w:rsid w:val="00EE73E7"/>
    <w:rsid w:val="00F51AEC"/>
    <w:rsid w:val="00F66524"/>
    <w:rsid w:val="00F902CA"/>
    <w:rsid w:val="00FA1C42"/>
    <w:rsid w:val="00FB2C10"/>
    <w:rsid w:val="00FB762B"/>
    <w:rsid w:val="00FE64CF"/>
    <w:rsid w:val="00FF2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24B7F594-3C7D-496B-ABAD-07B4A65F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9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2D51"/>
    <w:pPr>
      <w:ind w:left="720"/>
      <w:contextualSpacing/>
    </w:pPr>
  </w:style>
  <w:style w:type="table" w:styleId="a4">
    <w:name w:val="Table Grid"/>
    <w:basedOn w:val="a1"/>
    <w:rsid w:val="0032009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6F04B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F04BE"/>
  </w:style>
  <w:style w:type="paragraph" w:styleId="a7">
    <w:name w:val="footer"/>
    <w:basedOn w:val="a"/>
    <w:link w:val="a8"/>
    <w:uiPriority w:val="99"/>
    <w:unhideWhenUsed/>
    <w:rsid w:val="006F04B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F04BE"/>
  </w:style>
  <w:style w:type="paragraph" w:styleId="a9">
    <w:name w:val="Balloon Text"/>
    <w:basedOn w:val="a"/>
    <w:link w:val="aa"/>
    <w:uiPriority w:val="99"/>
    <w:semiHidden/>
    <w:unhideWhenUsed/>
    <w:rsid w:val="00923AA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23AAD"/>
    <w:rPr>
      <w:rFonts w:ascii="Segoe UI" w:hAnsi="Segoe UI" w:cs="Segoe UI"/>
      <w:sz w:val="18"/>
      <w:szCs w:val="18"/>
    </w:rPr>
  </w:style>
  <w:style w:type="character" w:styleId="ab">
    <w:name w:val="Hyperlink"/>
    <w:basedOn w:val="a0"/>
    <w:uiPriority w:val="99"/>
    <w:unhideWhenUsed/>
    <w:rsid w:val="00566098"/>
    <w:rPr>
      <w:color w:val="0563C1" w:themeColor="hyperlink"/>
      <w:u w:val="single"/>
    </w:rPr>
  </w:style>
  <w:style w:type="character" w:customStyle="1" w:styleId="ac">
    <w:name w:val="Гипертекстовая ссылка"/>
    <w:basedOn w:val="a0"/>
    <w:uiPriority w:val="99"/>
    <w:rsid w:val="0056748B"/>
    <w:rPr>
      <w:rFonts w:cs="Times New Roman"/>
      <w:b/>
      <w:color w:val="106BBE"/>
    </w:rPr>
  </w:style>
  <w:style w:type="paragraph" w:customStyle="1" w:styleId="ConsPlusNormal">
    <w:name w:val="ConsPlusNormal"/>
    <w:rsid w:val="006F276F"/>
    <w:pPr>
      <w:widowControl w:val="0"/>
      <w:autoSpaceDE w:val="0"/>
      <w:autoSpaceDN w:val="0"/>
      <w:spacing w:after="0" w:line="240" w:lineRule="auto"/>
    </w:pPr>
    <w:rPr>
      <w:rFonts w:ascii="Times New Roman" w:eastAsia="Times New Roman" w:hAnsi="Times New Roman" w:cs="Times New Roman"/>
      <w:sz w:val="26"/>
      <w:szCs w:val="20"/>
      <w:lang w:eastAsia="ru-RU"/>
    </w:rPr>
  </w:style>
  <w:style w:type="paragraph" w:customStyle="1" w:styleId="1">
    <w:name w:val="Абзац списка1"/>
    <w:basedOn w:val="a"/>
    <w:rsid w:val="002672B9"/>
    <w:pPr>
      <w:spacing w:before="100" w:beforeAutospacing="1" w:after="100" w:afterAutospacing="1" w:line="240" w:lineRule="auto"/>
      <w:ind w:left="720"/>
      <w:jc w:val="both"/>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2064247.1002" TargetMode="External"/><Relationship Id="rId21" Type="http://schemas.openxmlformats.org/officeDocument/2006/relationships/hyperlink" Target="consultantplus://offline/ref=43B8C8F10C64D4C28D532F023D514B640FADC98284E119B8AD075FC457AEBA0F4D8F327DDB6B679987194B5FB712EB0BC996BE794036B30F8FBA6AK82CM" TargetMode="External"/><Relationship Id="rId42" Type="http://schemas.openxmlformats.org/officeDocument/2006/relationships/hyperlink" Target="garantF1://12024624.1" TargetMode="External"/><Relationship Id="rId47" Type="http://schemas.openxmlformats.org/officeDocument/2006/relationships/hyperlink" Target="garantF1://12024624.2" TargetMode="External"/><Relationship Id="rId63" Type="http://schemas.openxmlformats.org/officeDocument/2006/relationships/hyperlink" Target="consultantplus://offline/ref=60A350469666416BB87B31D9D5CEE72D34A3CF25D46EC80D47FFA16A34GFG3L" TargetMode="External"/><Relationship Id="rId68" Type="http://schemas.openxmlformats.org/officeDocument/2006/relationships/hyperlink" Target="consultantplus://offline/ref=A16C9CCF18EE490071CB988809C58B062C6DD277693BFB34C5E42F076195DC4335872F5576A785AE8178BA002A0B3D2D76DA8A28M1c2L" TargetMode="External"/><Relationship Id="rId7" Type="http://schemas.openxmlformats.org/officeDocument/2006/relationships/hyperlink" Target="consultantplus://offline/ref=94EFE8EA0CC53CD0CB1738D4C1247385F3CCCF3082E37A95CFF067EA8382493C6A6875FEAD8D6671354FAF648AD422E27B864216D5YEY5L"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ujkh@nevadm.ru" TargetMode="External"/><Relationship Id="rId29" Type="http://schemas.openxmlformats.org/officeDocument/2006/relationships/hyperlink" Target="garantF1://12024624.2" TargetMode="External"/><Relationship Id="rId11" Type="http://schemas.openxmlformats.org/officeDocument/2006/relationships/hyperlink" Target="consultantplus://offline/ref=DA7606B94E828066B8D77C9EF73DF321697F87960D7CDDFF3C74D53D4EB553987FB326D5D32DA9C85FF380B8532C2BE0CB08F27F8CjChEH" TargetMode="External"/><Relationship Id="rId24" Type="http://schemas.openxmlformats.org/officeDocument/2006/relationships/hyperlink" Target="garantF1://12064247.1002" TargetMode="External"/><Relationship Id="rId32" Type="http://schemas.openxmlformats.org/officeDocument/2006/relationships/hyperlink" Target="garantF1://12064247.200" TargetMode="External"/><Relationship Id="rId37" Type="http://schemas.openxmlformats.org/officeDocument/2006/relationships/hyperlink" Target="garantF1://71238850.1000" TargetMode="External"/><Relationship Id="rId40" Type="http://schemas.openxmlformats.org/officeDocument/2006/relationships/hyperlink" Target="garantF1://71238850.1000" TargetMode="External"/><Relationship Id="rId45" Type="http://schemas.openxmlformats.org/officeDocument/2006/relationships/hyperlink" Target="garantF1://12067036.3000" TargetMode="External"/><Relationship Id="rId53" Type="http://schemas.openxmlformats.org/officeDocument/2006/relationships/hyperlink" Target="garantF1://12024624.2" TargetMode="External"/><Relationship Id="rId58" Type="http://schemas.openxmlformats.org/officeDocument/2006/relationships/hyperlink" Target="garantF1://12024624.2" TargetMode="External"/><Relationship Id="rId66" Type="http://schemas.openxmlformats.org/officeDocument/2006/relationships/hyperlink" Target="consultantplus://offline/ref=E3EDB7CEB92463B1E9DB079C987AF8A6DD77CF9981918948B89F94AA266F0C3906995B82FA89B948b4REL" TargetMode="External"/><Relationship Id="rId5" Type="http://schemas.openxmlformats.org/officeDocument/2006/relationships/footnotes" Target="footnotes.xml"/><Relationship Id="rId61" Type="http://schemas.openxmlformats.org/officeDocument/2006/relationships/hyperlink" Target="garantF1://12024624.13000" TargetMode="External"/><Relationship Id="rId19" Type="http://schemas.openxmlformats.org/officeDocument/2006/relationships/hyperlink" Target="consultantplus://offline/ref=5DBBE0F450DB6B7593D53CE521D72F8E1F2E47FEDF7772C252B6FD6026B18669B881404AD3EC514B3B0C1532DBy9r2G" TargetMode="External"/><Relationship Id="rId14" Type="http://schemas.openxmlformats.org/officeDocument/2006/relationships/hyperlink" Target="consultantplus://offline/ref=042E0753CC54AD9FF765E0ABCBC2186AC4E5843933FA539A5D0AB88338394A9CF928C009AE7A3748F2BE00D333D34604DAEA605652s4pEH" TargetMode="External"/><Relationship Id="rId22" Type="http://schemas.openxmlformats.org/officeDocument/2006/relationships/hyperlink" Target="consultantplus://offline/ref=43B8C8F10C64D4C28D532F023D514B640FADC98284E119B8AD075FC457AEBA0F4D8F327DDB6B679987194B5CB712EB0BC996BE794036B30F8FBA6AK82CM" TargetMode="External"/><Relationship Id="rId27" Type="http://schemas.openxmlformats.org/officeDocument/2006/relationships/hyperlink" Target="garantF1://12064247.1002" TargetMode="External"/><Relationship Id="rId30" Type="http://schemas.openxmlformats.org/officeDocument/2006/relationships/hyperlink" Target="garantF1://12084522.54" TargetMode="External"/><Relationship Id="rId35" Type="http://schemas.openxmlformats.org/officeDocument/2006/relationships/hyperlink" Target="garantF1://71029192.7" TargetMode="External"/><Relationship Id="rId43" Type="http://schemas.openxmlformats.org/officeDocument/2006/relationships/hyperlink" Target="garantF1://12067036.3000" TargetMode="External"/><Relationship Id="rId48" Type="http://schemas.openxmlformats.org/officeDocument/2006/relationships/hyperlink" Target="garantF1://12024624.2" TargetMode="External"/><Relationship Id="rId56" Type="http://schemas.openxmlformats.org/officeDocument/2006/relationships/hyperlink" Target="garantF1://12024624.2" TargetMode="External"/><Relationship Id="rId64" Type="http://schemas.openxmlformats.org/officeDocument/2006/relationships/hyperlink" Target="consultantplus://offline/ref=60A350469666416BB87B31D9D5CEE72D34ABCA25D369C80D47FFA16A34F3561555F1092E7BG2G9L" TargetMode="External"/><Relationship Id="rId69" Type="http://schemas.openxmlformats.org/officeDocument/2006/relationships/header" Target="header1.xml"/><Relationship Id="rId8" Type="http://schemas.openxmlformats.org/officeDocument/2006/relationships/hyperlink" Target="consultantplus://offline/ref=94EFE8EA0CC53CD0CB1738D4C1247385F3CCCF3082E37A95CFF067EA8382493C6A6875FEAD8F6671354FAF648AD422E27B864216D5YEY5L" TargetMode="External"/><Relationship Id="rId51" Type="http://schemas.openxmlformats.org/officeDocument/2006/relationships/hyperlink" Target="garantF1://12024624.2" TargetMode="External"/><Relationship Id="rId3" Type="http://schemas.openxmlformats.org/officeDocument/2006/relationships/settings" Target="settings.xml"/><Relationship Id="rId12" Type="http://schemas.openxmlformats.org/officeDocument/2006/relationships/hyperlink" Target="consultantplus://offline/ref=7DEBF29B044CCFBB108AD1FEC0BCA58F106E0953EB0E95ED5C59A78CAAE0BEEFF83303E58FF8D0A602672B69914F077485D29162B3H2lBH" TargetMode="External"/><Relationship Id="rId17" Type="http://schemas.openxmlformats.org/officeDocument/2006/relationships/hyperlink" Target="http://www.nevadm.ru" TargetMode="External"/><Relationship Id="rId25" Type="http://schemas.openxmlformats.org/officeDocument/2006/relationships/hyperlink" Target="garantF1://12064247.1002" TargetMode="External"/><Relationship Id="rId33" Type="http://schemas.openxmlformats.org/officeDocument/2006/relationships/hyperlink" Target="garantF1://70202400.3000" TargetMode="External"/><Relationship Id="rId38" Type="http://schemas.openxmlformats.org/officeDocument/2006/relationships/hyperlink" Target="garantF1://71029192.7" TargetMode="External"/><Relationship Id="rId46" Type="http://schemas.openxmlformats.org/officeDocument/2006/relationships/hyperlink" Target="garantF1://12067036.3000" TargetMode="External"/><Relationship Id="rId59" Type="http://schemas.openxmlformats.org/officeDocument/2006/relationships/hyperlink" Target="garantF1://12024624.2" TargetMode="External"/><Relationship Id="rId67" Type="http://schemas.openxmlformats.org/officeDocument/2006/relationships/hyperlink" Target="consultantplus://offline/ref=A16C9CCF18EE490071CB988809C58B062C6DD277693BFB34C5E42F076195DC4335872F5576A785AE8178BA002A0B3D2D76DA8A28M1c2L" TargetMode="External"/><Relationship Id="rId20" Type="http://schemas.openxmlformats.org/officeDocument/2006/relationships/hyperlink" Target="consultantplus://offline/ref=5DBBE0F450DB6B7593D53CE521D72F8E1F2E47FEDF7772C252B6FD6026B18669B881404AD3EC514B3B0C1532DBy9r2G" TargetMode="External"/><Relationship Id="rId41" Type="http://schemas.openxmlformats.org/officeDocument/2006/relationships/hyperlink" Target="garantF1://12024624.2" TargetMode="External"/><Relationship Id="rId54" Type="http://schemas.openxmlformats.org/officeDocument/2006/relationships/hyperlink" Target="garantF1://12024624.2" TargetMode="External"/><Relationship Id="rId62" Type="http://schemas.openxmlformats.org/officeDocument/2006/relationships/hyperlink" Target="consultantplus://offline/ref=5DBBE0F450DB6B7593D53CE521D72F8E1F2E47FEDF7772C252B6FD6026B18669B881404AD3EC514B3B0C1532DBy9r2G"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042E0753CC54AD9FF765E0ABCBC2186AC4E5843933FA539A5D0AB88338394A9CF928C008A6773748F2BE00D333D34604DAEA605652s4pEH" TargetMode="External"/><Relationship Id="rId23" Type="http://schemas.openxmlformats.org/officeDocument/2006/relationships/hyperlink" Target="garantF1://12024624.2" TargetMode="External"/><Relationship Id="rId28" Type="http://schemas.openxmlformats.org/officeDocument/2006/relationships/hyperlink" Target="garantF1://12064247.1002" TargetMode="External"/><Relationship Id="rId36" Type="http://schemas.openxmlformats.org/officeDocument/2006/relationships/hyperlink" Target="garantF1://71238850.1000" TargetMode="External"/><Relationship Id="rId49" Type="http://schemas.openxmlformats.org/officeDocument/2006/relationships/hyperlink" Target="garantF1://12024624.2" TargetMode="External"/><Relationship Id="rId57" Type="http://schemas.openxmlformats.org/officeDocument/2006/relationships/hyperlink" Target="garantF1://12024624.2" TargetMode="External"/><Relationship Id="rId10" Type="http://schemas.openxmlformats.org/officeDocument/2006/relationships/hyperlink" Target="consultantplus://offline/ref=DA7606B94E828066B8D77C9EF73DF321697F87960D7CDDFF3C74D53D4EB553987FB326D5D32FA9C85FF380B8532C2BE0CB08F27F8CjChEH" TargetMode="External"/><Relationship Id="rId31" Type="http://schemas.openxmlformats.org/officeDocument/2006/relationships/hyperlink" Target="garantF1://70927560.1000" TargetMode="External"/><Relationship Id="rId44" Type="http://schemas.openxmlformats.org/officeDocument/2006/relationships/hyperlink" Target="garantF1://12024624.2" TargetMode="External"/><Relationship Id="rId52" Type="http://schemas.openxmlformats.org/officeDocument/2006/relationships/hyperlink" Target="garantF1://12024624.2" TargetMode="External"/><Relationship Id="rId60" Type="http://schemas.openxmlformats.org/officeDocument/2006/relationships/hyperlink" Target="garantF1://12024624.2" TargetMode="External"/><Relationship Id="rId65" Type="http://schemas.openxmlformats.org/officeDocument/2006/relationships/hyperlink" Target="consultantplus://offline/ref=60A350469666416BB87B31D9D5CEE72D34ABCA25D369C80D47FFA16A34F3561555F1092E7BG2GBL" TargetMode="External"/><Relationship Id="rId4" Type="http://schemas.openxmlformats.org/officeDocument/2006/relationships/webSettings" Target="webSettings.xml"/><Relationship Id="rId9" Type="http://schemas.openxmlformats.org/officeDocument/2006/relationships/hyperlink" Target="consultantplus://offline/ref=83B188301469BB85916BF63B43AB4500AFB4CFF5281FC01359B3655AA77D311A41A8CE8494A8C5DAA452A90EEDY2g7H" TargetMode="External"/><Relationship Id="rId13" Type="http://schemas.openxmlformats.org/officeDocument/2006/relationships/hyperlink" Target="consultantplus://offline/ref=A1DAD416856C2412DFFFD0678A55B13E38F91514D795D877F302CDD9F3D78862802E560811519FDF50F68F581A7028E659F6BB37DBAFpFH" TargetMode="External"/><Relationship Id="rId18" Type="http://schemas.openxmlformats.org/officeDocument/2006/relationships/hyperlink" Target="http://www.gosuslugi.ru" TargetMode="External"/><Relationship Id="rId39" Type="http://schemas.openxmlformats.org/officeDocument/2006/relationships/hyperlink" Target="garantF1://71238850.1000" TargetMode="External"/><Relationship Id="rId34" Type="http://schemas.openxmlformats.org/officeDocument/2006/relationships/hyperlink" Target="garantF1://70202400.1000" TargetMode="External"/><Relationship Id="rId50" Type="http://schemas.openxmlformats.org/officeDocument/2006/relationships/hyperlink" Target="garantF1://12024624.2" TargetMode="External"/><Relationship Id="rId55" Type="http://schemas.openxmlformats.org/officeDocument/2006/relationships/hyperlink" Target="garantF1://1202462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15058</Words>
  <Characters>85836</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pto5</dc:creator>
  <cp:lastModifiedBy>pto5</cp:lastModifiedBy>
  <cp:revision>2</cp:revision>
  <cp:lastPrinted>2019-02-25T05:41:00Z</cp:lastPrinted>
  <dcterms:created xsi:type="dcterms:W3CDTF">2019-02-27T14:38:00Z</dcterms:created>
  <dcterms:modified xsi:type="dcterms:W3CDTF">2019-02-27T14:38:00Z</dcterms:modified>
</cp:coreProperties>
</file>