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562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0EBB">
        <w:rPr>
          <w:sz w:val="28"/>
          <w:szCs w:val="28"/>
          <w:lang w:eastAsia="en-US"/>
        </w:rPr>
        <w:t>АДМИНИСТРАЦИЯ ГОРОДА НЕВИННОМЫССКА</w:t>
      </w:r>
    </w:p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0EBB">
        <w:rPr>
          <w:sz w:val="28"/>
          <w:szCs w:val="28"/>
          <w:lang w:eastAsia="en-US"/>
        </w:rPr>
        <w:t>СТАВРОПОЛЬСКОГО КРАЯ</w:t>
      </w:r>
    </w:p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280EBB">
        <w:rPr>
          <w:sz w:val="28"/>
          <w:szCs w:val="28"/>
          <w:lang w:eastAsia="en-US"/>
        </w:rPr>
        <w:t>ПОСТАНОВЛЕНИЕ</w:t>
      </w:r>
    </w:p>
    <w:p w:rsidR="00280EBB" w:rsidRPr="00280EBB" w:rsidRDefault="00280EBB" w:rsidP="00280EBB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eastAsia="en-US"/>
        </w:rPr>
      </w:pPr>
      <w:r w:rsidRPr="00280EBB">
        <w:rPr>
          <w:sz w:val="28"/>
          <w:szCs w:val="28"/>
          <w:lang w:eastAsia="en-US"/>
        </w:rPr>
        <w:t xml:space="preserve">24.12.2020                                  г. Невинномысск            </w:t>
      </w:r>
      <w:r>
        <w:rPr>
          <w:sz w:val="28"/>
          <w:szCs w:val="28"/>
          <w:lang w:eastAsia="en-US"/>
        </w:rPr>
        <w:t xml:space="preserve">                          № 2148</w:t>
      </w:r>
    </w:p>
    <w:p w:rsidR="00280EBB" w:rsidRPr="00280EBB" w:rsidRDefault="00280EBB" w:rsidP="00280EBB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80EBB" w:rsidRPr="00280EBB" w:rsidRDefault="00280EBB" w:rsidP="00280EB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AD4EC6" w:rsidRDefault="00AD4EC6" w:rsidP="00AD4E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Невинномысска от 27</w:t>
      </w:r>
      <w:r w:rsidR="00B14228">
        <w:rPr>
          <w:sz w:val="28"/>
          <w:szCs w:val="28"/>
        </w:rPr>
        <w:t>.03.</w:t>
      </w:r>
      <w:r>
        <w:rPr>
          <w:sz w:val="28"/>
          <w:szCs w:val="28"/>
        </w:rPr>
        <w:t xml:space="preserve">2020 № 491 </w:t>
      </w: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jc w:val="center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 января 1996 года № 7-ФЗ «О некоммерческих организациях», статьей 4 Федерального закона от </w:t>
      </w:r>
      <w:r w:rsidR="00B142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03 ноября 2006 года № 174-ФЗ «Об автономных учреждениях»,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Невинномысска</w:t>
      </w:r>
      <w:r w:rsidRPr="00DB3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от 27</w:t>
      </w:r>
      <w:r w:rsidR="004270A3">
        <w:rPr>
          <w:sz w:val="28"/>
          <w:szCs w:val="28"/>
        </w:rPr>
        <w:t>.03.</w:t>
      </w:r>
      <w:r>
        <w:rPr>
          <w:sz w:val="28"/>
          <w:szCs w:val="28"/>
        </w:rPr>
        <w:t xml:space="preserve">2020 № </w:t>
      </w:r>
      <w:r w:rsidRPr="00DB3FBD">
        <w:rPr>
          <w:sz w:val="28"/>
          <w:szCs w:val="28"/>
        </w:rPr>
        <w:t>491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</w:t>
      </w:r>
      <w:r>
        <w:rPr>
          <w:sz w:val="28"/>
          <w:szCs w:val="28"/>
        </w:rPr>
        <w:t xml:space="preserve"> следующие </w:t>
      </w:r>
      <w:hyperlink w:anchor="P32" w:history="1">
        <w:r w:rsidRPr="007C53FD">
          <w:rPr>
            <w:sz w:val="28"/>
            <w:szCs w:val="28"/>
          </w:rPr>
          <w:t>изменения</w:t>
        </w:r>
      </w:hyperlink>
      <w:r>
        <w:rPr>
          <w:sz w:val="28"/>
          <w:szCs w:val="28"/>
        </w:rPr>
        <w:t>:</w:t>
      </w:r>
    </w:p>
    <w:p w:rsidR="00700503" w:rsidRDefault="007C30C7" w:rsidP="00316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1234">
        <w:rPr>
          <w:sz w:val="28"/>
          <w:szCs w:val="28"/>
        </w:rPr>
        <w:t>Д</w:t>
      </w:r>
      <w:r w:rsidR="00700503">
        <w:rPr>
          <w:sz w:val="28"/>
          <w:szCs w:val="28"/>
        </w:rPr>
        <w:t>ополнить пункт</w:t>
      </w:r>
      <w:r w:rsidR="00345C73">
        <w:rPr>
          <w:sz w:val="28"/>
          <w:szCs w:val="28"/>
        </w:rPr>
        <w:t xml:space="preserve">ом </w:t>
      </w:r>
      <w:r w:rsidR="00345C73" w:rsidRPr="001A13D7">
        <w:rPr>
          <w:sz w:val="28"/>
          <w:szCs w:val="28"/>
        </w:rPr>
        <w:t>1</w:t>
      </w:r>
      <w:r w:rsidR="00345C73" w:rsidRPr="001A13D7">
        <w:rPr>
          <w:sz w:val="28"/>
          <w:szCs w:val="28"/>
          <w:vertAlign w:val="superscript"/>
        </w:rPr>
        <w:t>1</w:t>
      </w:r>
      <w:r w:rsidR="00C44C82">
        <w:rPr>
          <w:sz w:val="28"/>
          <w:szCs w:val="28"/>
        </w:rPr>
        <w:t>следующего содержания</w:t>
      </w:r>
      <w:r w:rsidR="00700503">
        <w:rPr>
          <w:sz w:val="28"/>
          <w:szCs w:val="28"/>
        </w:rPr>
        <w:t>:</w:t>
      </w:r>
    </w:p>
    <w:p w:rsidR="0031679D" w:rsidRDefault="00700503" w:rsidP="00316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A13D7">
        <w:rPr>
          <w:sz w:val="28"/>
          <w:szCs w:val="28"/>
        </w:rPr>
        <w:t>1</w:t>
      </w:r>
      <w:r w:rsidR="001A13D7" w:rsidRPr="001A13D7">
        <w:rPr>
          <w:sz w:val="28"/>
          <w:szCs w:val="28"/>
          <w:vertAlign w:val="superscript"/>
        </w:rPr>
        <w:t>1</w:t>
      </w:r>
      <w:r w:rsidR="001A13D7">
        <w:rPr>
          <w:sz w:val="28"/>
          <w:szCs w:val="28"/>
        </w:rPr>
        <w:t xml:space="preserve"> </w:t>
      </w:r>
      <w:r w:rsidR="0031679D">
        <w:rPr>
          <w:sz w:val="28"/>
          <w:szCs w:val="28"/>
        </w:rPr>
        <w:t>Администрации города Невинномысска, о</w:t>
      </w:r>
      <w:r w:rsidR="0031679D" w:rsidRPr="00AB21B5">
        <w:rPr>
          <w:sz w:val="28"/>
          <w:szCs w:val="28"/>
        </w:rPr>
        <w:t>рганам</w:t>
      </w:r>
      <w:r w:rsidR="0031679D">
        <w:rPr>
          <w:sz w:val="28"/>
          <w:szCs w:val="28"/>
        </w:rPr>
        <w:t xml:space="preserve"> администрации города Невинномысска</w:t>
      </w:r>
      <w:r w:rsidR="0031679D" w:rsidRPr="00AB21B5">
        <w:rPr>
          <w:sz w:val="28"/>
          <w:szCs w:val="28"/>
        </w:rPr>
        <w:t>, осуществляющим фун</w:t>
      </w:r>
      <w:r w:rsidR="0031679D">
        <w:rPr>
          <w:sz w:val="28"/>
          <w:szCs w:val="28"/>
        </w:rPr>
        <w:t xml:space="preserve">кции и полномочия учредителя в отношении </w:t>
      </w:r>
      <w:r w:rsidR="0031679D" w:rsidRPr="00AB21B5">
        <w:rPr>
          <w:sz w:val="28"/>
          <w:szCs w:val="28"/>
        </w:rPr>
        <w:t>бюджетного учреждения или ав</w:t>
      </w:r>
      <w:r w:rsidR="0031679D">
        <w:rPr>
          <w:sz w:val="28"/>
          <w:szCs w:val="28"/>
        </w:rPr>
        <w:t>тономного учреждения, а</w:t>
      </w:r>
      <w:r w:rsidR="0031679D" w:rsidRPr="00AB21B5">
        <w:rPr>
          <w:sz w:val="28"/>
          <w:szCs w:val="28"/>
        </w:rPr>
        <w:t xml:space="preserve"> также главным распорядителям средств бюджета города</w:t>
      </w:r>
      <w:r w:rsidR="0031679D">
        <w:rPr>
          <w:sz w:val="28"/>
          <w:szCs w:val="28"/>
        </w:rPr>
        <w:t xml:space="preserve"> Невинномысска</w:t>
      </w:r>
      <w:r w:rsidR="0031679D" w:rsidRPr="00AB21B5">
        <w:rPr>
          <w:sz w:val="28"/>
          <w:szCs w:val="28"/>
        </w:rPr>
        <w:t>, в ведении которых находятс</w:t>
      </w:r>
      <w:r w:rsidR="0031679D">
        <w:rPr>
          <w:sz w:val="28"/>
          <w:szCs w:val="28"/>
        </w:rPr>
        <w:t>я казенные учреждения и которым по</w:t>
      </w:r>
      <w:r w:rsidR="0031679D" w:rsidRPr="00AB21B5">
        <w:rPr>
          <w:sz w:val="28"/>
          <w:szCs w:val="28"/>
        </w:rPr>
        <w:t xml:space="preserve"> решению главного распорядителя средств бюджета города </w:t>
      </w:r>
      <w:r w:rsidR="0031679D">
        <w:rPr>
          <w:sz w:val="28"/>
          <w:szCs w:val="28"/>
        </w:rPr>
        <w:t>Невинномысска доводится</w:t>
      </w:r>
      <w:r w:rsidR="0031679D" w:rsidRPr="00AB21B5">
        <w:rPr>
          <w:sz w:val="28"/>
          <w:szCs w:val="28"/>
        </w:rPr>
        <w:t xml:space="preserve"> муниципаль</w:t>
      </w:r>
      <w:r w:rsidR="0031679D">
        <w:rPr>
          <w:sz w:val="28"/>
          <w:szCs w:val="28"/>
        </w:rPr>
        <w:t xml:space="preserve">ное задание, в срок </w:t>
      </w:r>
      <w:r w:rsidR="0031679D" w:rsidRPr="00AB21B5">
        <w:rPr>
          <w:sz w:val="28"/>
          <w:szCs w:val="28"/>
        </w:rPr>
        <w:t>до 01 января 2021 года внести</w:t>
      </w:r>
      <w:r w:rsidR="0031679D">
        <w:rPr>
          <w:sz w:val="28"/>
          <w:szCs w:val="28"/>
        </w:rPr>
        <w:t xml:space="preserve"> </w:t>
      </w:r>
      <w:r w:rsidR="0031679D" w:rsidRPr="00AB21B5">
        <w:rPr>
          <w:sz w:val="28"/>
          <w:szCs w:val="28"/>
        </w:rPr>
        <w:t>изменения в правила осуществления контроля</w:t>
      </w:r>
      <w:proofErr w:type="gramEnd"/>
      <w:r w:rsidR="0031679D" w:rsidRPr="00AB21B5">
        <w:rPr>
          <w:sz w:val="28"/>
          <w:szCs w:val="28"/>
        </w:rPr>
        <w:t xml:space="preserve"> за выпол</w:t>
      </w:r>
      <w:r w:rsidR="0031679D">
        <w:rPr>
          <w:sz w:val="28"/>
          <w:szCs w:val="28"/>
        </w:rPr>
        <w:t>нением казенными учреждениями и</w:t>
      </w:r>
      <w:r w:rsidR="0031679D" w:rsidRPr="00AB21B5">
        <w:rPr>
          <w:sz w:val="28"/>
          <w:szCs w:val="28"/>
        </w:rPr>
        <w:t xml:space="preserve"> бюджетными учреждениями муниципальных</w:t>
      </w:r>
      <w:r w:rsidR="0031679D">
        <w:rPr>
          <w:sz w:val="28"/>
          <w:szCs w:val="28"/>
        </w:rPr>
        <w:t xml:space="preserve"> заданий</w:t>
      </w:r>
      <w:r w:rsidR="0031679D" w:rsidRPr="00AB21B5">
        <w:rPr>
          <w:sz w:val="28"/>
          <w:szCs w:val="28"/>
        </w:rPr>
        <w:t xml:space="preserve"> в соответствии с требованиями пункта </w:t>
      </w:r>
      <w:r w:rsidR="0031679D" w:rsidRPr="00613FBC">
        <w:rPr>
          <w:sz w:val="28"/>
          <w:szCs w:val="28"/>
        </w:rPr>
        <w:t>28</w:t>
      </w:r>
      <w:r w:rsidR="0031679D" w:rsidRPr="00AB21B5">
        <w:rPr>
          <w:sz w:val="28"/>
          <w:szCs w:val="28"/>
        </w:rPr>
        <w:t xml:space="preserve">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proofErr w:type="gramStart"/>
      <w:r w:rsidR="0031679D">
        <w:rPr>
          <w:sz w:val="28"/>
          <w:szCs w:val="28"/>
        </w:rPr>
        <w:t>.»</w:t>
      </w:r>
      <w:r w:rsidR="00AB456A">
        <w:rPr>
          <w:sz w:val="28"/>
          <w:szCs w:val="28"/>
        </w:rPr>
        <w:t>.</w:t>
      </w:r>
      <w:proofErr w:type="gramEnd"/>
    </w:p>
    <w:p w:rsidR="00313895" w:rsidRPr="00452385" w:rsidRDefault="00894548" w:rsidP="004523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313895">
        <w:rPr>
          <w:sz w:val="28"/>
          <w:szCs w:val="28"/>
        </w:rPr>
        <w:t xml:space="preserve">2. </w:t>
      </w:r>
      <w:r w:rsidR="00452385" w:rsidRPr="00E26E0E">
        <w:rPr>
          <w:sz w:val="28"/>
          <w:szCs w:val="28"/>
        </w:rPr>
        <w:t>В</w:t>
      </w:r>
      <w:r w:rsidR="00313895" w:rsidRPr="00E26E0E">
        <w:rPr>
          <w:sz w:val="28"/>
          <w:szCs w:val="28"/>
        </w:rPr>
        <w:t xml:space="preserve"> Поряд</w:t>
      </w:r>
      <w:r w:rsidR="00452385" w:rsidRPr="00E26E0E">
        <w:rPr>
          <w:sz w:val="28"/>
          <w:szCs w:val="28"/>
        </w:rPr>
        <w:t>ке</w:t>
      </w:r>
      <w:r w:rsidR="00313895" w:rsidRPr="00E26E0E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города Невинномысска:</w:t>
      </w:r>
    </w:p>
    <w:p w:rsidR="00854275" w:rsidRDefault="00E73AF6" w:rsidP="00AD4EC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1</w:t>
      </w:r>
      <w:r w:rsidR="00AB456A" w:rsidRPr="00AB45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456A" w:rsidRPr="00854275">
        <w:rPr>
          <w:sz w:val="28"/>
          <w:szCs w:val="28"/>
        </w:rPr>
        <w:t>.</w:t>
      </w:r>
      <w:r w:rsidR="00894548">
        <w:rPr>
          <w:sz w:val="28"/>
          <w:szCs w:val="28"/>
        </w:rPr>
        <w:t>1.</w:t>
      </w:r>
      <w:r w:rsidR="00AB456A" w:rsidRPr="00854275">
        <w:rPr>
          <w:sz w:val="28"/>
          <w:szCs w:val="28"/>
        </w:rPr>
        <w:t xml:space="preserve"> </w:t>
      </w:r>
      <w:r w:rsidR="00854275">
        <w:rPr>
          <w:sz w:val="28"/>
          <w:szCs w:val="28"/>
        </w:rPr>
        <w:t>В пункте 3</w:t>
      </w:r>
      <w:r w:rsidR="00854275" w:rsidRPr="00854275">
        <w:rPr>
          <w:sz w:val="28"/>
          <w:szCs w:val="28"/>
        </w:rPr>
        <w:t>:</w:t>
      </w:r>
      <w:r w:rsidR="00854275">
        <w:t xml:space="preserve"> </w:t>
      </w:r>
    </w:p>
    <w:p w:rsidR="00AD4EC6" w:rsidRPr="00894A9C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AF6">
        <w:rPr>
          <w:sz w:val="28"/>
          <w:szCs w:val="28"/>
        </w:rPr>
        <w:t>1</w:t>
      </w:r>
      <w:r w:rsidR="00CA0643">
        <w:rPr>
          <w:sz w:val="28"/>
          <w:szCs w:val="28"/>
        </w:rPr>
        <w:t>.2.1.1.</w:t>
      </w:r>
      <w:r>
        <w:t xml:space="preserve"> </w:t>
      </w:r>
      <w:hyperlink r:id="rId9" w:history="1">
        <w:r w:rsidR="00CA0643">
          <w:rPr>
            <w:sz w:val="28"/>
            <w:szCs w:val="28"/>
          </w:rPr>
          <w:t>А</w:t>
        </w:r>
        <w:r w:rsidR="00AD4EC6" w:rsidRPr="004270A3">
          <w:rPr>
            <w:sz w:val="28"/>
            <w:szCs w:val="28"/>
          </w:rPr>
          <w:t>бзац первый</w:t>
        </w:r>
      </w:hyperlink>
      <w:r w:rsidR="00AD4EC6" w:rsidRPr="004270A3">
        <w:rPr>
          <w:sz w:val="28"/>
          <w:szCs w:val="28"/>
        </w:rPr>
        <w:t xml:space="preserve"> изложить в следующей редакции:</w:t>
      </w:r>
    </w:p>
    <w:p w:rsidR="00AD4EC6" w:rsidRPr="00F0574D" w:rsidRDefault="00AD4EC6" w:rsidP="00AD4E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«Муниципальное</w:t>
      </w:r>
      <w:r w:rsidRPr="001864C0">
        <w:rPr>
          <w:sz w:val="28"/>
          <w:szCs w:val="28"/>
        </w:rPr>
        <w:t xml:space="preserve"> задание содержит показатели, характеризующие качество и (или) объем</w:t>
      </w:r>
      <w:r>
        <w:rPr>
          <w:sz w:val="28"/>
          <w:szCs w:val="28"/>
        </w:rPr>
        <w:t xml:space="preserve"> оказываемой муниципальной</w:t>
      </w:r>
      <w:r w:rsidRPr="001864C0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</w:t>
      </w:r>
      <w:r w:rsidRPr="001864C0">
        <w:rPr>
          <w:sz w:val="28"/>
          <w:szCs w:val="28"/>
        </w:rPr>
        <w:lastRenderedPageBreak/>
        <w:t>потребителями соответствующих услуг</w:t>
      </w:r>
      <w:r>
        <w:rPr>
          <w:sz w:val="28"/>
          <w:szCs w:val="28"/>
        </w:rPr>
        <w:t xml:space="preserve"> (работ)</w:t>
      </w:r>
      <w:r w:rsidRPr="001864C0">
        <w:rPr>
          <w:sz w:val="28"/>
          <w:szCs w:val="28"/>
        </w:rPr>
        <w:t>, предельные цены (тарифы) на оплату соответствующих услуг</w:t>
      </w:r>
      <w:r>
        <w:rPr>
          <w:sz w:val="28"/>
          <w:szCs w:val="28"/>
        </w:rPr>
        <w:t xml:space="preserve"> (работ)</w:t>
      </w:r>
      <w:r w:rsidRPr="001864C0">
        <w:rPr>
          <w:sz w:val="28"/>
          <w:szCs w:val="28"/>
        </w:rPr>
        <w:t xml:space="preserve"> физическими или юридическими лицами в случаях, если законодательством Российской Федерации п</w:t>
      </w:r>
      <w:r w:rsidRPr="002933B8">
        <w:rPr>
          <w:sz w:val="28"/>
          <w:szCs w:val="28"/>
        </w:rPr>
        <w:t>редусмотрено их оказание</w:t>
      </w:r>
      <w:r>
        <w:rPr>
          <w:sz w:val="28"/>
          <w:szCs w:val="28"/>
        </w:rPr>
        <w:t xml:space="preserve"> (выполнение)</w:t>
      </w:r>
      <w:r w:rsidRPr="002933B8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 xml:space="preserve"> в рамках муниципального задания</w:t>
      </w:r>
      <w:r w:rsidRPr="002933B8">
        <w:rPr>
          <w:sz w:val="28"/>
          <w:szCs w:val="28"/>
        </w:rPr>
        <w:t>, либо порядок установления указанных цен (тарифов</w:t>
      </w:r>
      <w:proofErr w:type="gramEnd"/>
      <w:r w:rsidRPr="002933B8">
        <w:rPr>
          <w:sz w:val="28"/>
          <w:szCs w:val="28"/>
        </w:rPr>
        <w:t>) в случаях, установленных законодательством Российской Федерации, порядок контроля</w:t>
      </w:r>
      <w:r>
        <w:rPr>
          <w:sz w:val="28"/>
          <w:szCs w:val="28"/>
        </w:rPr>
        <w:t xml:space="preserve"> за исполнением муниципального</w:t>
      </w:r>
      <w:r w:rsidRPr="002933B8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в том числе условия и порядок его досрочного прекращения,</w:t>
      </w:r>
      <w:r w:rsidRPr="002933B8">
        <w:rPr>
          <w:sz w:val="28"/>
          <w:szCs w:val="28"/>
        </w:rPr>
        <w:t xml:space="preserve"> и требования к отчетности о</w:t>
      </w:r>
      <w:r>
        <w:rPr>
          <w:sz w:val="28"/>
          <w:szCs w:val="28"/>
        </w:rPr>
        <w:t>б</w:t>
      </w:r>
      <w:r w:rsidRPr="002933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муниципального</w:t>
      </w:r>
      <w:r w:rsidRPr="002933B8">
        <w:rPr>
          <w:sz w:val="28"/>
          <w:szCs w:val="28"/>
        </w:rPr>
        <w:t xml:space="preserve"> задания</w:t>
      </w:r>
      <w:proofErr w:type="gramStart"/>
      <w:r w:rsidRPr="002933B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270A3">
        <w:rPr>
          <w:sz w:val="28"/>
          <w:szCs w:val="28"/>
        </w:rPr>
        <w:t>;</w:t>
      </w:r>
      <w:proofErr w:type="gramEnd"/>
    </w:p>
    <w:p w:rsidR="00AD4EC6" w:rsidRPr="00894A9C" w:rsidRDefault="00CA0643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E73AF6">
        <w:t xml:space="preserve"> </w:t>
      </w:r>
      <w:hyperlink r:id="rId10" w:history="1">
        <w:r>
          <w:rPr>
            <w:sz w:val="28"/>
            <w:szCs w:val="28"/>
          </w:rPr>
          <w:t>Д</w:t>
        </w:r>
        <w:r w:rsidR="00AD4EC6" w:rsidRPr="004270A3">
          <w:rPr>
            <w:sz w:val="28"/>
            <w:szCs w:val="28"/>
          </w:rPr>
          <w:t>ополнить</w:t>
        </w:r>
      </w:hyperlink>
      <w:r w:rsidR="00AD4EC6" w:rsidRPr="004270A3">
        <w:rPr>
          <w:sz w:val="28"/>
          <w:szCs w:val="28"/>
        </w:rPr>
        <w:t xml:space="preserve"> абзацем следующего содержания:</w:t>
      </w:r>
    </w:p>
    <w:p w:rsidR="00AD4EC6" w:rsidRPr="00B36C4D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4A9C">
        <w:rPr>
          <w:sz w:val="28"/>
          <w:szCs w:val="28"/>
        </w:rPr>
        <w:t xml:space="preserve">Порядок определения и применения значений допустимых (возможных) отклонений устанавливается правовым актом органа, осуществляющего функции и полномочия учредителя в отношении бюджетного учреждения или автономного учреждения, либо главного распорядителя средств бюджета </w:t>
      </w:r>
      <w:r>
        <w:rPr>
          <w:sz w:val="28"/>
          <w:szCs w:val="28"/>
        </w:rPr>
        <w:t>города</w:t>
      </w:r>
      <w:r w:rsidRPr="00894A9C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казенное учреждение</w:t>
      </w:r>
      <w:proofErr w:type="gramStart"/>
      <w:r>
        <w:rPr>
          <w:sz w:val="28"/>
          <w:szCs w:val="28"/>
        </w:rPr>
        <w:t>.»</w:t>
      </w:r>
      <w:r w:rsidR="00AB456A">
        <w:rPr>
          <w:sz w:val="28"/>
          <w:szCs w:val="28"/>
        </w:rPr>
        <w:t>.</w:t>
      </w:r>
      <w:proofErr w:type="gramEnd"/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4DC2" w:rsidRPr="001E026F">
        <w:rPr>
          <w:sz w:val="28"/>
          <w:szCs w:val="28"/>
        </w:rPr>
        <w:t>2.</w:t>
      </w:r>
      <w:r w:rsidR="0076119F" w:rsidRPr="001E026F">
        <w:rPr>
          <w:sz w:val="28"/>
          <w:szCs w:val="28"/>
        </w:rPr>
        <w:t>2</w:t>
      </w:r>
      <w:r w:rsidR="006E4DC2" w:rsidRPr="001E026F">
        <w:rPr>
          <w:sz w:val="28"/>
          <w:szCs w:val="28"/>
        </w:rPr>
        <w:t>.</w:t>
      </w:r>
      <w:r w:rsidR="006E4DC2">
        <w:t xml:space="preserve"> </w:t>
      </w:r>
      <w:hyperlink r:id="rId11" w:history="1">
        <w:r w:rsidR="00AD4EC6" w:rsidRPr="00B36C4D">
          <w:rPr>
            <w:sz w:val="28"/>
            <w:szCs w:val="28"/>
          </w:rPr>
          <w:t xml:space="preserve">Пункт </w:t>
        </w:r>
      </w:hyperlink>
      <w:r w:rsidR="00AD4EC6" w:rsidRPr="00B36C4D">
        <w:rPr>
          <w:sz w:val="28"/>
          <w:szCs w:val="28"/>
        </w:rPr>
        <w:t>9 дополнить абзацем следующего содержания:</w:t>
      </w:r>
    </w:p>
    <w:p w:rsidR="00AD4EC6" w:rsidRPr="00B36C4D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36C4D">
        <w:rPr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средств бюджета города в виде субсидий на выполнение муниципального задания, применяются (при необходимости) коэффициенты выравнивания, определяемые в порядке, установленном правовым актом указанного главного распорядителя средств бюджета города, и по согласованию с финансовым</w:t>
      </w:r>
      <w:proofErr w:type="gramEnd"/>
      <w:r w:rsidRPr="00B36C4D">
        <w:rPr>
          <w:sz w:val="28"/>
          <w:szCs w:val="28"/>
        </w:rPr>
        <w:t xml:space="preserve"> управление администрации города</w:t>
      </w:r>
      <w:proofErr w:type="gramStart"/>
      <w:r w:rsidRPr="00B36C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E4DC2">
        <w:rPr>
          <w:sz w:val="28"/>
          <w:szCs w:val="28"/>
        </w:rPr>
        <w:t>.</w:t>
      </w:r>
      <w:proofErr w:type="gramEnd"/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E4DC2">
        <w:t xml:space="preserve"> </w:t>
      </w:r>
      <w:hyperlink r:id="rId12" w:history="1">
        <w:r w:rsidR="00592C8E">
          <w:rPr>
            <w:sz w:val="28"/>
            <w:szCs w:val="28"/>
          </w:rPr>
          <w:t>П</w:t>
        </w:r>
        <w:r w:rsidR="00AD4EC6" w:rsidRPr="00B36C4D">
          <w:rPr>
            <w:sz w:val="28"/>
            <w:szCs w:val="28"/>
          </w:rPr>
          <w:t>ункт 16</w:t>
        </w:r>
      </w:hyperlink>
      <w:r w:rsidR="00AD4EC6" w:rsidRPr="00B36C4D">
        <w:rPr>
          <w:sz w:val="28"/>
          <w:szCs w:val="28"/>
        </w:rPr>
        <w:t xml:space="preserve"> </w:t>
      </w:r>
      <w:r w:rsidR="00AD4EC6" w:rsidRPr="00C92236">
        <w:rPr>
          <w:sz w:val="28"/>
          <w:szCs w:val="28"/>
        </w:rPr>
        <w:t xml:space="preserve">дополнить </w:t>
      </w:r>
      <w:r w:rsidR="00592C8E">
        <w:rPr>
          <w:sz w:val="28"/>
          <w:szCs w:val="28"/>
        </w:rPr>
        <w:t>абзацем</w:t>
      </w:r>
      <w:r w:rsidR="00494815">
        <w:rPr>
          <w:sz w:val="28"/>
          <w:szCs w:val="28"/>
        </w:rPr>
        <w:t xml:space="preserve"> </w:t>
      </w:r>
      <w:r w:rsidR="00AD4EC6" w:rsidRPr="00B36C4D">
        <w:rPr>
          <w:sz w:val="28"/>
          <w:szCs w:val="28"/>
        </w:rPr>
        <w:t>следующего содержания:</w:t>
      </w:r>
    </w:p>
    <w:p w:rsidR="00AD4EC6" w:rsidRPr="00C92236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92236">
        <w:rPr>
          <w:color w:val="000000" w:themeColor="text1"/>
          <w:sz w:val="28"/>
          <w:szCs w:val="28"/>
        </w:rPr>
        <w:t>«В порядке</w:t>
      </w:r>
      <w:r w:rsidR="00592C8E" w:rsidRPr="00C92236">
        <w:rPr>
          <w:color w:val="000000" w:themeColor="text1"/>
          <w:sz w:val="28"/>
          <w:szCs w:val="28"/>
        </w:rPr>
        <w:t xml:space="preserve">, указанном в абзаце втором настоящего </w:t>
      </w:r>
      <w:r w:rsidR="00C92236" w:rsidRPr="00C92236">
        <w:rPr>
          <w:color w:val="000000" w:themeColor="text1"/>
          <w:sz w:val="28"/>
          <w:szCs w:val="28"/>
        </w:rPr>
        <w:t xml:space="preserve">пункта, может </w:t>
      </w:r>
      <w:r w:rsidRPr="00C92236">
        <w:rPr>
          <w:color w:val="000000" w:themeColor="text1"/>
          <w:sz w:val="28"/>
          <w:szCs w:val="28"/>
        </w:rPr>
        <w:t>устанавливаться применение отраслевого корректирующего коэффициента, определяемого в соответствии с таким порядком</w:t>
      </w:r>
      <w:proofErr w:type="gramStart"/>
      <w:r w:rsidRPr="00C92236">
        <w:rPr>
          <w:color w:val="000000" w:themeColor="text1"/>
          <w:sz w:val="28"/>
          <w:szCs w:val="28"/>
        </w:rPr>
        <w:t>.»</w:t>
      </w:r>
      <w:r w:rsidR="00EE5A66" w:rsidRPr="00C92236">
        <w:rPr>
          <w:color w:val="000000" w:themeColor="text1"/>
          <w:sz w:val="28"/>
          <w:szCs w:val="28"/>
        </w:rPr>
        <w:t>.</w:t>
      </w:r>
      <w:proofErr w:type="gramEnd"/>
    </w:p>
    <w:p w:rsidR="00AD4EC6" w:rsidRPr="00B36C4D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A66" w:rsidRPr="00EE5A66">
        <w:rPr>
          <w:sz w:val="28"/>
          <w:szCs w:val="28"/>
        </w:rPr>
        <w:t>2.</w:t>
      </w:r>
      <w:r w:rsidR="0076119F">
        <w:rPr>
          <w:sz w:val="28"/>
          <w:szCs w:val="28"/>
        </w:rPr>
        <w:t>4</w:t>
      </w:r>
      <w:r w:rsidR="00EE5A66" w:rsidRPr="00EE5A66">
        <w:rPr>
          <w:sz w:val="28"/>
          <w:szCs w:val="28"/>
        </w:rPr>
        <w:t>.</w:t>
      </w:r>
      <w:r w:rsidR="00EE5A66">
        <w:t xml:space="preserve"> </w:t>
      </w:r>
      <w:hyperlink r:id="rId13" w:history="1">
        <w:r w:rsidR="00AD4EC6" w:rsidRPr="00B36C4D">
          <w:rPr>
            <w:sz w:val="28"/>
            <w:szCs w:val="28"/>
          </w:rPr>
          <w:t>Пункт 2</w:t>
        </w:r>
      </w:hyperlink>
      <w:r w:rsidR="00AD4EC6" w:rsidRPr="00B36C4D">
        <w:rPr>
          <w:sz w:val="28"/>
          <w:szCs w:val="28"/>
        </w:rPr>
        <w:t>8 дополнить абзацем следующего содержания:</w:t>
      </w:r>
    </w:p>
    <w:p w:rsidR="00AD4EC6" w:rsidRPr="004770FE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36C4D">
        <w:rPr>
          <w:sz w:val="28"/>
          <w:szCs w:val="28"/>
        </w:rPr>
        <w:t>Правила осуществления контроля главными распорядителями средств бюджета города,</w:t>
      </w:r>
      <w:r w:rsidRPr="004770FE">
        <w:rPr>
          <w:sz w:val="28"/>
          <w:szCs w:val="28"/>
        </w:rPr>
        <w:t xml:space="preserve"> в ведении которых находятся казенные учреждения, и органами, осуществляющими функции и полномочия учредителей, за выполнением муниципального задания должны содержать перечень и формы документов, применяемых казенными учреждениями и бюджетными учреждениями в целях подтверждения выполнения содержащихся в муниципальном задании показателей объема оказываемых услуг (выполняемых работ), а также формы аналитической отчетности, подтверждающие оказание услуг (выполнение</w:t>
      </w:r>
      <w:proofErr w:type="gramEnd"/>
      <w:r w:rsidRPr="004770FE">
        <w:rPr>
          <w:sz w:val="28"/>
          <w:szCs w:val="28"/>
        </w:rPr>
        <w:t xml:space="preserve"> работ) и </w:t>
      </w:r>
      <w:r>
        <w:rPr>
          <w:sz w:val="28"/>
          <w:szCs w:val="28"/>
        </w:rPr>
        <w:t>периодичность ее формирования</w:t>
      </w:r>
      <w:proofErr w:type="gramStart"/>
      <w:r>
        <w:rPr>
          <w:sz w:val="28"/>
          <w:szCs w:val="28"/>
        </w:rPr>
        <w:t>.»</w:t>
      </w:r>
      <w:r w:rsidR="00EE5A66">
        <w:rPr>
          <w:sz w:val="28"/>
          <w:szCs w:val="28"/>
        </w:rPr>
        <w:t>.</w:t>
      </w:r>
      <w:proofErr w:type="gramEnd"/>
    </w:p>
    <w:p w:rsidR="00AD4EC6" w:rsidRPr="004770FE" w:rsidRDefault="00E73AF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A66" w:rsidRPr="00EE5A66">
        <w:rPr>
          <w:sz w:val="28"/>
          <w:szCs w:val="28"/>
        </w:rPr>
        <w:t>2.</w:t>
      </w:r>
      <w:r w:rsidR="0076119F">
        <w:rPr>
          <w:sz w:val="28"/>
          <w:szCs w:val="28"/>
        </w:rPr>
        <w:t>5</w:t>
      </w:r>
      <w:r w:rsidR="00EE5A66" w:rsidRPr="00EE5A66">
        <w:rPr>
          <w:sz w:val="28"/>
          <w:szCs w:val="28"/>
        </w:rPr>
        <w:t>.</w:t>
      </w:r>
      <w:r w:rsidR="00EE5A66">
        <w:t xml:space="preserve"> </w:t>
      </w:r>
      <w:hyperlink r:id="rId14" w:history="1">
        <w:r w:rsidR="00AD4EC6" w:rsidRPr="004770FE">
          <w:rPr>
            <w:sz w:val="28"/>
            <w:szCs w:val="28"/>
          </w:rPr>
          <w:t>Абзац первый пункта 3</w:t>
        </w:r>
      </w:hyperlink>
      <w:r w:rsidR="00AD4EC6" w:rsidRPr="004770FE">
        <w:rPr>
          <w:sz w:val="28"/>
          <w:szCs w:val="28"/>
        </w:rPr>
        <w:t>2 изложить в следующей редакции:</w:t>
      </w:r>
    </w:p>
    <w:p w:rsidR="00AD4EC6" w:rsidRDefault="00AD4EC6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70FE">
        <w:rPr>
          <w:sz w:val="28"/>
          <w:szCs w:val="28"/>
        </w:rPr>
        <w:t xml:space="preserve">В случае </w:t>
      </w:r>
      <w:proofErr w:type="spellStart"/>
      <w:r w:rsidRPr="004770FE">
        <w:rPr>
          <w:sz w:val="28"/>
          <w:szCs w:val="28"/>
        </w:rPr>
        <w:t>недостижения</w:t>
      </w:r>
      <w:proofErr w:type="spellEnd"/>
      <w:r w:rsidRPr="004770FE">
        <w:rPr>
          <w:sz w:val="28"/>
          <w:szCs w:val="28"/>
        </w:rPr>
        <w:t xml:space="preserve"> бюджетными учреждениями и автономными учреждениями установленных муниципальным заданием показателей, </w:t>
      </w:r>
      <w:r w:rsidRPr="004770FE">
        <w:rPr>
          <w:sz w:val="28"/>
          <w:szCs w:val="28"/>
        </w:rPr>
        <w:lastRenderedPageBreak/>
        <w:t>характеризующих объем муниципальных услуг (работ), субсидия подлежит возврату в бюджет города в объемах, соответствующих недостигнутым показателям муниципального задания (с учетом допустимых (возможны</w:t>
      </w:r>
      <w:r>
        <w:rPr>
          <w:sz w:val="28"/>
          <w:szCs w:val="28"/>
        </w:rPr>
        <w:t>х) отклонений)</w:t>
      </w:r>
      <w:proofErr w:type="gramStart"/>
      <w:r>
        <w:rPr>
          <w:sz w:val="28"/>
          <w:szCs w:val="28"/>
        </w:rPr>
        <w:t>.»</w:t>
      </w:r>
      <w:proofErr w:type="gramEnd"/>
      <w:r w:rsidR="00EE5A66">
        <w:rPr>
          <w:sz w:val="28"/>
          <w:szCs w:val="28"/>
        </w:rPr>
        <w:t>.</w:t>
      </w:r>
    </w:p>
    <w:p w:rsidR="00583C65" w:rsidRDefault="00E73AF6" w:rsidP="00583C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9D">
        <w:rPr>
          <w:sz w:val="28"/>
          <w:szCs w:val="28"/>
        </w:rPr>
        <w:t>.</w:t>
      </w:r>
      <w:r w:rsidR="00AD4EC6">
        <w:rPr>
          <w:sz w:val="28"/>
          <w:szCs w:val="28"/>
        </w:rPr>
        <w:t xml:space="preserve"> Опубликовать настоящее постановление в газете «Невинномысский рабочий»</w:t>
      </w:r>
      <w:r w:rsidR="009D0D7F">
        <w:rPr>
          <w:sz w:val="28"/>
          <w:szCs w:val="28"/>
        </w:rPr>
        <w:t xml:space="preserve">, </w:t>
      </w:r>
      <w:r w:rsidR="009D0D7F" w:rsidRPr="001E026F">
        <w:rPr>
          <w:sz w:val="28"/>
          <w:szCs w:val="28"/>
        </w:rPr>
        <w:t>а так</w:t>
      </w:r>
      <w:r w:rsidR="002129AF" w:rsidRPr="001E026F">
        <w:rPr>
          <w:sz w:val="28"/>
          <w:szCs w:val="28"/>
        </w:rPr>
        <w:t>же</w:t>
      </w:r>
      <w:r w:rsidR="009D0D7F" w:rsidRPr="001E026F">
        <w:rPr>
          <w:sz w:val="28"/>
          <w:szCs w:val="28"/>
        </w:rPr>
        <w:t xml:space="preserve"> разместить</w:t>
      </w:r>
      <w:r w:rsidR="009D0D7F">
        <w:rPr>
          <w:sz w:val="28"/>
          <w:szCs w:val="28"/>
        </w:rPr>
        <w:t xml:space="preserve"> </w:t>
      </w:r>
      <w:r w:rsidR="002129AF">
        <w:rPr>
          <w:sz w:val="28"/>
          <w:szCs w:val="28"/>
        </w:rPr>
        <w:t xml:space="preserve">в сетевом издании «Редакция газеты «Невинномысский рабочий» и на официальном сайте </w:t>
      </w:r>
      <w:r w:rsidR="00AD4EC6">
        <w:rPr>
          <w:sz w:val="28"/>
          <w:szCs w:val="28"/>
        </w:rPr>
        <w:t>администрации города Невинномысска в информационно-телекоммуникационной сети «</w:t>
      </w:r>
      <w:r w:rsidR="00C44C82">
        <w:rPr>
          <w:sz w:val="28"/>
          <w:szCs w:val="28"/>
        </w:rPr>
        <w:t>Интернет</w:t>
      </w:r>
      <w:r w:rsidR="00AD4EC6">
        <w:rPr>
          <w:sz w:val="28"/>
          <w:szCs w:val="28"/>
        </w:rPr>
        <w:t>».</w:t>
      </w:r>
    </w:p>
    <w:p w:rsidR="00AD4EC6" w:rsidRDefault="00D27DAE" w:rsidP="00AD4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EC6">
        <w:rPr>
          <w:sz w:val="28"/>
          <w:szCs w:val="28"/>
        </w:rPr>
        <w:t xml:space="preserve">. </w:t>
      </w:r>
      <w:proofErr w:type="gramStart"/>
      <w:r w:rsidR="00AD4EC6">
        <w:rPr>
          <w:sz w:val="28"/>
          <w:szCs w:val="28"/>
        </w:rPr>
        <w:t>Контроль за</w:t>
      </w:r>
      <w:proofErr w:type="gramEnd"/>
      <w:r w:rsidR="00AD4E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</w:t>
      </w:r>
      <w:proofErr w:type="spellStart"/>
      <w:r w:rsidR="00AD4EC6">
        <w:rPr>
          <w:sz w:val="28"/>
          <w:szCs w:val="28"/>
        </w:rPr>
        <w:t>Колбасову</w:t>
      </w:r>
      <w:proofErr w:type="spellEnd"/>
      <w:r w:rsidR="00AD4EC6">
        <w:rPr>
          <w:sz w:val="28"/>
          <w:szCs w:val="28"/>
        </w:rPr>
        <w:t xml:space="preserve"> О.В.</w:t>
      </w:r>
    </w:p>
    <w:p w:rsidR="005A5611" w:rsidRDefault="00D27DAE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C65">
        <w:rPr>
          <w:sz w:val="28"/>
          <w:szCs w:val="28"/>
        </w:rPr>
        <w:t xml:space="preserve">. Настоящее постановление вступает в силу со дня его принятия и применяется при формировании </w:t>
      </w:r>
      <w:r w:rsidR="00030660">
        <w:rPr>
          <w:sz w:val="28"/>
          <w:szCs w:val="28"/>
        </w:rPr>
        <w:t>муниципальных заданий</w:t>
      </w:r>
      <w:r w:rsidR="001540DD">
        <w:rPr>
          <w:sz w:val="28"/>
          <w:szCs w:val="28"/>
        </w:rPr>
        <w:t>,</w:t>
      </w:r>
      <w:r w:rsidR="00030660">
        <w:rPr>
          <w:sz w:val="28"/>
          <w:szCs w:val="28"/>
        </w:rPr>
        <w:t xml:space="preserve"> начиная с муниципальных заданий на 2021 год и плановый период 2022 и 2023 годов, за </w:t>
      </w:r>
      <w:r w:rsidR="00030660" w:rsidRPr="00CA0643">
        <w:rPr>
          <w:sz w:val="28"/>
          <w:szCs w:val="28"/>
        </w:rPr>
        <w:t>исключением</w:t>
      </w:r>
      <w:r w:rsidR="00030660">
        <w:rPr>
          <w:sz w:val="28"/>
          <w:szCs w:val="28"/>
        </w:rPr>
        <w:t xml:space="preserve"> подпунктов </w:t>
      </w:r>
      <w:r w:rsidR="00CA0643">
        <w:rPr>
          <w:sz w:val="28"/>
          <w:szCs w:val="28"/>
        </w:rPr>
        <w:t>1.2.1.</w:t>
      </w:r>
      <w:r w:rsidR="00C71E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71E5D">
        <w:rPr>
          <w:sz w:val="28"/>
          <w:szCs w:val="28"/>
        </w:rPr>
        <w:t xml:space="preserve">и </w:t>
      </w:r>
      <w:r>
        <w:rPr>
          <w:sz w:val="28"/>
          <w:szCs w:val="28"/>
        </w:rPr>
        <w:t>1.</w:t>
      </w:r>
      <w:r w:rsidR="00C71E5D">
        <w:rPr>
          <w:sz w:val="28"/>
          <w:szCs w:val="28"/>
        </w:rPr>
        <w:t>2.2</w:t>
      </w:r>
      <w:r w:rsidR="00E2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="00E26E0E">
        <w:rPr>
          <w:sz w:val="28"/>
          <w:szCs w:val="28"/>
        </w:rPr>
        <w:t>настоящего постановления.</w:t>
      </w:r>
    </w:p>
    <w:p w:rsidR="00AD4EC6" w:rsidRDefault="00C6522F" w:rsidP="005A56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="00CA0643">
        <w:rPr>
          <w:sz w:val="28"/>
          <w:szCs w:val="28"/>
        </w:rPr>
        <w:t>1.2.1.</w:t>
      </w:r>
      <w:r>
        <w:rPr>
          <w:sz w:val="28"/>
          <w:szCs w:val="28"/>
        </w:rPr>
        <w:t xml:space="preserve">2 и </w:t>
      </w:r>
      <w:r w:rsidR="00D27DAE">
        <w:rPr>
          <w:sz w:val="28"/>
          <w:szCs w:val="28"/>
        </w:rPr>
        <w:t>1.</w:t>
      </w:r>
      <w:r>
        <w:rPr>
          <w:sz w:val="28"/>
          <w:szCs w:val="28"/>
        </w:rPr>
        <w:t>2.2 настоящего постановления вступают в силу со дня принятия настоящего постановления и применяются при расчете объема финансового обеспечения выполнения муниципального задания</w:t>
      </w:r>
      <w:r w:rsidR="001540DD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муниципального задания на 2022 год и плановый период 2023 и 2024 годов.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AD4EC6" w:rsidSect="00B01C57">
      <w:headerReference w:type="default" r:id="rId15"/>
      <w:pgSz w:w="11906" w:h="16838" w:code="9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11" w:rsidRDefault="00B94E11" w:rsidP="000C3A99">
      <w:r>
        <w:separator/>
      </w:r>
    </w:p>
  </w:endnote>
  <w:endnote w:type="continuationSeparator" w:id="0">
    <w:p w:rsidR="00B94E11" w:rsidRDefault="00B94E11" w:rsidP="000C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11" w:rsidRDefault="00B94E11" w:rsidP="000C3A99">
      <w:r>
        <w:separator/>
      </w:r>
    </w:p>
  </w:footnote>
  <w:footnote w:type="continuationSeparator" w:id="0">
    <w:p w:rsidR="00B94E11" w:rsidRDefault="00B94E11" w:rsidP="000C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4159"/>
      <w:docPartObj>
        <w:docPartGallery w:val="Page Numbers (Top of Page)"/>
        <w:docPartUnique/>
      </w:docPartObj>
    </w:sdtPr>
    <w:sdtContent>
      <w:p w:rsidR="00B01C57" w:rsidRDefault="00B01C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A5">
          <w:rPr>
            <w:noProof/>
          </w:rPr>
          <w:t>3</w:t>
        </w:r>
        <w:r>
          <w:fldChar w:fldCharType="end"/>
        </w:r>
      </w:p>
    </w:sdtContent>
  </w:sdt>
  <w:p w:rsidR="00280EBB" w:rsidRDefault="00280E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6"/>
    <w:rsid w:val="00030660"/>
    <w:rsid w:val="000C3A99"/>
    <w:rsid w:val="001205A8"/>
    <w:rsid w:val="001540DD"/>
    <w:rsid w:val="001A13D7"/>
    <w:rsid w:val="001E026F"/>
    <w:rsid w:val="002129AF"/>
    <w:rsid w:val="00280EBB"/>
    <w:rsid w:val="00293C20"/>
    <w:rsid w:val="002E3FFE"/>
    <w:rsid w:val="00313895"/>
    <w:rsid w:val="0031679D"/>
    <w:rsid w:val="00345C73"/>
    <w:rsid w:val="004270A3"/>
    <w:rsid w:val="00452385"/>
    <w:rsid w:val="00494815"/>
    <w:rsid w:val="004C160F"/>
    <w:rsid w:val="00583C65"/>
    <w:rsid w:val="00592C8E"/>
    <w:rsid w:val="005A5611"/>
    <w:rsid w:val="005D1234"/>
    <w:rsid w:val="00613FBC"/>
    <w:rsid w:val="00664D28"/>
    <w:rsid w:val="0068447C"/>
    <w:rsid w:val="006B5027"/>
    <w:rsid w:val="006E3A00"/>
    <w:rsid w:val="006E4DC2"/>
    <w:rsid w:val="00700503"/>
    <w:rsid w:val="0076119F"/>
    <w:rsid w:val="007C30C7"/>
    <w:rsid w:val="00854275"/>
    <w:rsid w:val="00894548"/>
    <w:rsid w:val="008A3EA5"/>
    <w:rsid w:val="008B2FA3"/>
    <w:rsid w:val="00950BA1"/>
    <w:rsid w:val="009C179D"/>
    <w:rsid w:val="009D0D7F"/>
    <w:rsid w:val="00A22AEF"/>
    <w:rsid w:val="00AA5A17"/>
    <w:rsid w:val="00AB456A"/>
    <w:rsid w:val="00AD4EC6"/>
    <w:rsid w:val="00B01C57"/>
    <w:rsid w:val="00B14228"/>
    <w:rsid w:val="00B17B98"/>
    <w:rsid w:val="00B94E11"/>
    <w:rsid w:val="00C44C82"/>
    <w:rsid w:val="00C6522F"/>
    <w:rsid w:val="00C71E5D"/>
    <w:rsid w:val="00C92236"/>
    <w:rsid w:val="00CA0643"/>
    <w:rsid w:val="00D27DAE"/>
    <w:rsid w:val="00D44B86"/>
    <w:rsid w:val="00D44CB7"/>
    <w:rsid w:val="00D55284"/>
    <w:rsid w:val="00DE41D0"/>
    <w:rsid w:val="00E26E0E"/>
    <w:rsid w:val="00E73AF6"/>
    <w:rsid w:val="00E84549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C3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C3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7912C80CEBFCF8E754178D06E467A59D1E18A75A6631B25224DEC06D82614944FE34253978D70805B136B2B6AA26C45E7CFFF515D4667863444DBBS0W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7912C80CEBFCF8E754178D06E467A59D1E18A75A6631B25224DEC06D82614944FE34253978D70805B13AB3B5AA26C45E7CFFF515D4667863444DBBS0W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7912C80CEBFCF8E754178D06E467A59D1E18A75A6631B25224DEC06D82614944FE34253978D70805B13ABFBFAA26C45E7CFFF515D4667863444DBBS0W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7912C80CEBFCF8E754178D06E467A59D1E18A75A6631B25224DEC06D82614944FE34253978D70805B13ABEB2AA26C45E7CFFF515D4667863444DBBS0W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912C80CEBFCF8E754178D06E467A59D1E18A75A6631B25224DEC06D82614944FE34253978D70805B13ABEB2AA26C45E7CFFF515D4667863444DBBS0WEL" TargetMode="External"/><Relationship Id="rId14" Type="http://schemas.openxmlformats.org/officeDocument/2006/relationships/hyperlink" Target="consultantplus://offline/ref=3F7912C80CEBFCF8E754178D06E467A59D1E18A75A6631B25224DEC06D82614944FE34253978D7010EE56EFEE3AC71950428F3E817CA65S7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F7CB-24AD-409C-918A-21A9D7D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Алина Р. Тлисова</cp:lastModifiedBy>
  <cp:revision>2</cp:revision>
  <cp:lastPrinted>2020-12-22T11:28:00Z</cp:lastPrinted>
  <dcterms:created xsi:type="dcterms:W3CDTF">2020-12-24T14:08:00Z</dcterms:created>
  <dcterms:modified xsi:type="dcterms:W3CDTF">2020-12-24T14:08:00Z</dcterms:modified>
</cp:coreProperties>
</file>