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23" w:rsidRPr="005F5D62" w:rsidRDefault="00046123" w:rsidP="005E7B5D">
      <w:pPr>
        <w:pStyle w:val="ConsPlusNormal"/>
        <w:spacing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5F5D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32181">
        <w:rPr>
          <w:rFonts w:ascii="Times New Roman" w:hAnsi="Times New Roman" w:cs="Times New Roman"/>
          <w:sz w:val="28"/>
          <w:szCs w:val="28"/>
        </w:rPr>
        <w:t>1</w:t>
      </w:r>
    </w:p>
    <w:p w:rsidR="003E006C" w:rsidRDefault="003271A6" w:rsidP="003271A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8537CF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сведений, содержащихся в информационной системе обеспечения градостроительной деятельности</w:t>
      </w:r>
      <w:r w:rsidR="00E107C5">
        <w:rPr>
          <w:rFonts w:ascii="Times New Roman" w:hAnsi="Times New Roman"/>
          <w:sz w:val="28"/>
          <w:szCs w:val="28"/>
        </w:rPr>
        <w:t xml:space="preserve"> города Невинномысска</w:t>
      </w:r>
    </w:p>
    <w:p w:rsidR="003271A6" w:rsidRDefault="003271A6" w:rsidP="003271A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3271A6" w:rsidRDefault="003271A6" w:rsidP="003271A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3271A6" w:rsidRDefault="003271A6" w:rsidP="003271A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5515AB" w:rsidRDefault="005515AB" w:rsidP="003271A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5E7B5D" w:rsidRDefault="003271A6" w:rsidP="003271A6">
      <w:pPr>
        <w:autoSpaceDE w:val="0"/>
        <w:autoSpaceDN w:val="0"/>
        <w:adjustRightInd w:val="0"/>
        <w:spacing w:after="0" w:line="240" w:lineRule="auto"/>
        <w:ind w:left="5664" w:right="-28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управлению муниципальным имуществом администрации города Невинномысска</w:t>
      </w:r>
    </w:p>
    <w:p w:rsidR="003271A6" w:rsidRDefault="003271A6" w:rsidP="003271A6">
      <w:pPr>
        <w:autoSpaceDE w:val="0"/>
        <w:autoSpaceDN w:val="0"/>
        <w:adjustRightInd w:val="0"/>
        <w:spacing w:after="0" w:line="240" w:lineRule="auto"/>
        <w:ind w:left="5664" w:right="-284" w:firstLine="6"/>
        <w:rPr>
          <w:rFonts w:ascii="Times New Roman" w:hAnsi="Times New Roman" w:cs="Times New Roman"/>
          <w:sz w:val="28"/>
          <w:szCs w:val="28"/>
        </w:rPr>
      </w:pPr>
    </w:p>
    <w:p w:rsidR="003271A6" w:rsidRDefault="003271A6" w:rsidP="00046123">
      <w:pPr>
        <w:autoSpaceDE w:val="0"/>
        <w:autoSpaceDN w:val="0"/>
        <w:adjustRightInd w:val="0"/>
        <w:spacing w:after="0" w:line="240" w:lineRule="auto"/>
        <w:ind w:left="5664" w:right="-284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3271A6" w:rsidRPr="005515AB" w:rsidRDefault="003271A6" w:rsidP="003271A6">
      <w:pPr>
        <w:spacing w:after="1" w:line="280" w:lineRule="atLeast"/>
        <w:jc w:val="center"/>
        <w:rPr>
          <w:sz w:val="28"/>
          <w:szCs w:val="28"/>
        </w:rPr>
      </w:pPr>
      <w:r w:rsidRPr="005515AB">
        <w:rPr>
          <w:rFonts w:ascii="Times New Roman" w:hAnsi="Times New Roman"/>
          <w:sz w:val="28"/>
          <w:szCs w:val="28"/>
        </w:rPr>
        <w:t>ЗАЯВЛЕНИЕ</w:t>
      </w:r>
    </w:p>
    <w:p w:rsidR="003271A6" w:rsidRPr="003271A6" w:rsidRDefault="003271A6" w:rsidP="003271A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3271A6">
        <w:rPr>
          <w:rFonts w:ascii="Times New Roman" w:hAnsi="Times New Roman"/>
          <w:sz w:val="28"/>
          <w:szCs w:val="28"/>
        </w:rPr>
        <w:t>о предоставлении сведений</w:t>
      </w:r>
      <w:r>
        <w:rPr>
          <w:rFonts w:ascii="Times New Roman" w:hAnsi="Times New Roman"/>
          <w:sz w:val="28"/>
          <w:szCs w:val="28"/>
        </w:rPr>
        <w:t>, содержащихся в</w:t>
      </w:r>
      <w:r w:rsidRPr="00327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1A6">
        <w:rPr>
          <w:rFonts w:ascii="Times New Roman" w:hAnsi="Times New Roman"/>
          <w:sz w:val="28"/>
          <w:szCs w:val="28"/>
        </w:rPr>
        <w:t>информационной</w:t>
      </w:r>
      <w:proofErr w:type="gramEnd"/>
    </w:p>
    <w:p w:rsidR="003271A6" w:rsidRPr="003271A6" w:rsidRDefault="003271A6" w:rsidP="003271A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системе</w:t>
      </w:r>
      <w:r w:rsidRPr="003271A6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</w:t>
      </w:r>
    </w:p>
    <w:p w:rsidR="003271A6" w:rsidRPr="003271A6" w:rsidRDefault="003271A6" w:rsidP="003271A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3271A6" w:rsidRPr="003271A6" w:rsidRDefault="003271A6" w:rsidP="0032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1A6">
        <w:rPr>
          <w:rFonts w:ascii="Times New Roman" w:hAnsi="Times New Roman"/>
          <w:sz w:val="28"/>
          <w:szCs w:val="28"/>
        </w:rPr>
        <w:t>Прошу предоставить сведения, содержащиеся в информационной системе обеспечения градостроительной деятельности (далее - ИСОГД) 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3271A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3271A6" w:rsidRPr="003271A6" w:rsidRDefault="003271A6" w:rsidP="003271A6">
      <w:pPr>
        <w:spacing w:before="280" w:after="1" w:line="280" w:lineRule="atLeast"/>
        <w:ind w:firstLine="540"/>
        <w:jc w:val="both"/>
        <w:rPr>
          <w:sz w:val="28"/>
          <w:szCs w:val="28"/>
        </w:rPr>
      </w:pPr>
      <w:r w:rsidRPr="003271A6">
        <w:rPr>
          <w:rFonts w:ascii="Times New Roman" w:hAnsi="Times New Roman"/>
          <w:sz w:val="28"/>
          <w:szCs w:val="28"/>
        </w:rPr>
        <w:t>Информация о заявителе:</w:t>
      </w:r>
    </w:p>
    <w:p w:rsidR="003271A6" w:rsidRPr="003271A6" w:rsidRDefault="003271A6" w:rsidP="003271A6">
      <w:pPr>
        <w:spacing w:after="1" w:line="28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3969"/>
      </w:tblGrid>
      <w:tr w:rsidR="003271A6" w:rsidRPr="007A531E" w:rsidTr="003271A6">
        <w:trPr>
          <w:trHeight w:val="950"/>
        </w:trPr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лица/наименование юридического лица)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(Ф.И.О. представителя физического/юридического лица)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 по месту жительства/ юридический адрес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Сведения о документах, подтверждающих личность заявителя (представителя заявителя):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449" w:type="dxa"/>
          </w:tcPr>
          <w:p w:rsidR="003271A6" w:rsidRPr="003271A6" w:rsidRDefault="003271A6" w:rsidP="003271A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Сведения о документах, подтверждающих полномочия представителя заявителя:</w:t>
            </w:r>
          </w:p>
        </w:tc>
        <w:tc>
          <w:tcPr>
            <w:tcW w:w="3969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3271A6" w:rsidRPr="003271A6" w:rsidRDefault="003271A6" w:rsidP="005515AB">
      <w:pPr>
        <w:spacing w:after="0" w:line="280" w:lineRule="atLeast"/>
        <w:ind w:firstLine="540"/>
        <w:jc w:val="both"/>
        <w:rPr>
          <w:sz w:val="28"/>
          <w:szCs w:val="28"/>
        </w:rPr>
      </w:pPr>
      <w:r w:rsidRPr="003271A6">
        <w:rPr>
          <w:rFonts w:ascii="Times New Roman" w:hAnsi="Times New Roman"/>
          <w:sz w:val="28"/>
          <w:szCs w:val="28"/>
        </w:rPr>
        <w:lastRenderedPageBreak/>
        <w:t>Информация об объекте:</w:t>
      </w:r>
    </w:p>
    <w:p w:rsidR="003271A6" w:rsidRPr="003271A6" w:rsidRDefault="003271A6" w:rsidP="005515AB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103"/>
      </w:tblGrid>
      <w:tr w:rsidR="003271A6" w:rsidRPr="007A531E" w:rsidTr="003271A6">
        <w:tc>
          <w:tcPr>
            <w:tcW w:w="4315" w:type="dxa"/>
          </w:tcPr>
          <w:p w:rsidR="003271A6" w:rsidRPr="003271A6" w:rsidRDefault="003271A6" w:rsidP="007574DF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5103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315" w:type="dxa"/>
          </w:tcPr>
          <w:p w:rsidR="003271A6" w:rsidRPr="003271A6" w:rsidRDefault="003271A6" w:rsidP="007574DF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Местоположение:</w:t>
            </w:r>
          </w:p>
        </w:tc>
        <w:tc>
          <w:tcPr>
            <w:tcW w:w="5103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315" w:type="dxa"/>
          </w:tcPr>
          <w:p w:rsidR="003271A6" w:rsidRPr="003271A6" w:rsidRDefault="003271A6" w:rsidP="007574DF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Иное описание:</w:t>
            </w:r>
          </w:p>
        </w:tc>
        <w:tc>
          <w:tcPr>
            <w:tcW w:w="5103" w:type="dxa"/>
          </w:tcPr>
          <w:p w:rsidR="003271A6" w:rsidRPr="007A531E" w:rsidRDefault="003271A6" w:rsidP="007574DF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3271A6" w:rsidRPr="007A531E" w:rsidRDefault="003271A6" w:rsidP="005515AB">
      <w:pPr>
        <w:spacing w:after="0" w:line="280" w:lineRule="atLeast"/>
      </w:pPr>
    </w:p>
    <w:p w:rsidR="003271A6" w:rsidRPr="005515AB" w:rsidRDefault="003271A6" w:rsidP="005515AB">
      <w:pPr>
        <w:spacing w:after="0" w:line="280" w:lineRule="atLeast"/>
        <w:ind w:firstLine="540"/>
        <w:jc w:val="both"/>
        <w:rPr>
          <w:sz w:val="28"/>
          <w:szCs w:val="28"/>
        </w:rPr>
      </w:pPr>
      <w:r w:rsidRPr="005515AB">
        <w:rPr>
          <w:rFonts w:ascii="Times New Roman" w:hAnsi="Times New Roman"/>
          <w:sz w:val="28"/>
          <w:szCs w:val="28"/>
        </w:rPr>
        <w:t>Прошу предоставить сведения из следующих разделов ИСОГД:</w:t>
      </w:r>
    </w:p>
    <w:p w:rsidR="003271A6" w:rsidRPr="007A531E" w:rsidRDefault="003271A6" w:rsidP="005515AB">
      <w:pPr>
        <w:spacing w:after="0" w:line="280" w:lineRule="atLeast"/>
      </w:pP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┌──────┬──────────────┬───────────────────────────────────────────────────┐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     │    Номер     │               Наименование раздела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 xml:space="preserve">│ ┌─┐  │Раздел I      │Документы территориального планирования </w:t>
      </w:r>
      <w:proofErr w:type="gramStart"/>
      <w:r w:rsidRPr="007A531E">
        <w:rPr>
          <w:rFonts w:ascii="Courier New" w:hAnsi="Courier New" w:cs="Courier New"/>
          <w:sz w:val="20"/>
        </w:rPr>
        <w:t>Российской</w:t>
      </w:r>
      <w:proofErr w:type="gramEnd"/>
      <w:r w:rsidRPr="007A531E">
        <w:rPr>
          <w:rFonts w:ascii="Courier New" w:hAnsi="Courier New" w:cs="Courier New"/>
          <w:sz w:val="20"/>
        </w:rPr>
        <w:t xml:space="preserve">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│Федерации в части, касающейся территории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     │              │муниципального образования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┌─┐  │Раздел II     │Документы территориального планирования субъекта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│Российской Федерации в части, касающейся территории│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     │              │муниципального образования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┌─┐  │Раздел III    │Документы территориального планирования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 xml:space="preserve">│ └─┘  │              │муниципального образования, материалы </w:t>
      </w:r>
      <w:proofErr w:type="gramStart"/>
      <w:r w:rsidRPr="007A531E">
        <w:rPr>
          <w:rFonts w:ascii="Courier New" w:hAnsi="Courier New" w:cs="Courier New"/>
          <w:sz w:val="20"/>
        </w:rPr>
        <w:t>по</w:t>
      </w:r>
      <w:proofErr w:type="gramEnd"/>
      <w:r w:rsidRPr="007A531E">
        <w:rPr>
          <w:rFonts w:ascii="Courier New" w:hAnsi="Courier New" w:cs="Courier New"/>
          <w:sz w:val="20"/>
        </w:rPr>
        <w:t xml:space="preserve"> </w:t>
      </w:r>
      <w:proofErr w:type="gramStart"/>
      <w:r w:rsidRPr="007A531E">
        <w:rPr>
          <w:rFonts w:ascii="Courier New" w:hAnsi="Courier New" w:cs="Courier New"/>
          <w:sz w:val="20"/>
        </w:rPr>
        <w:t>их</w:t>
      </w:r>
      <w:proofErr w:type="gramEnd"/>
      <w:r w:rsidRPr="007A531E">
        <w:rPr>
          <w:rFonts w:ascii="Courier New" w:hAnsi="Courier New" w:cs="Courier New"/>
          <w:sz w:val="20"/>
        </w:rPr>
        <w:t xml:space="preserve">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     │              │обоснованию               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 xml:space="preserve">│ ┌─┐  │Раздел IV     │Правила землепользования и застройки, внесение </w:t>
      </w:r>
      <w:proofErr w:type="gramStart"/>
      <w:r w:rsidRPr="007A531E">
        <w:rPr>
          <w:rFonts w:ascii="Courier New" w:hAnsi="Courier New" w:cs="Courier New"/>
          <w:sz w:val="20"/>
        </w:rPr>
        <w:t>в</w:t>
      </w:r>
      <w:proofErr w:type="gramEnd"/>
      <w:r w:rsidRPr="007A531E">
        <w:rPr>
          <w:rFonts w:ascii="Courier New" w:hAnsi="Courier New" w:cs="Courier New"/>
          <w:sz w:val="20"/>
        </w:rPr>
        <w:t xml:space="preserve">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│них изменений             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┌─┐  │Раздел V      │Документация по планировке территорий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                          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 xml:space="preserve">│ ┌─┐  │Раздел VI     │Изученность природных и техногенных условий </w:t>
      </w:r>
      <w:proofErr w:type="gramStart"/>
      <w:r w:rsidRPr="007A531E">
        <w:rPr>
          <w:rFonts w:ascii="Courier New" w:hAnsi="Courier New" w:cs="Courier New"/>
          <w:sz w:val="20"/>
        </w:rPr>
        <w:t>на</w:t>
      </w:r>
      <w:proofErr w:type="gramEnd"/>
      <w:r w:rsidRPr="007A531E">
        <w:rPr>
          <w:rFonts w:ascii="Courier New" w:hAnsi="Courier New" w:cs="Courier New"/>
          <w:sz w:val="20"/>
        </w:rPr>
        <w:t xml:space="preserve">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</w:t>
      </w:r>
      <w:proofErr w:type="gramStart"/>
      <w:r w:rsidRPr="007A531E">
        <w:rPr>
          <w:rFonts w:ascii="Courier New" w:hAnsi="Courier New" w:cs="Courier New"/>
          <w:sz w:val="20"/>
        </w:rPr>
        <w:t>основании</w:t>
      </w:r>
      <w:proofErr w:type="gramEnd"/>
      <w:r w:rsidRPr="007A531E">
        <w:rPr>
          <w:rFonts w:ascii="Courier New" w:hAnsi="Courier New" w:cs="Courier New"/>
          <w:sz w:val="20"/>
        </w:rPr>
        <w:t xml:space="preserve"> результатов инженерных изысканий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 xml:space="preserve">│ ┌─┐  │Раздел VII    │Изъятие и резервирование земельных участков </w:t>
      </w:r>
      <w:proofErr w:type="gramStart"/>
      <w:r w:rsidRPr="007A531E">
        <w:rPr>
          <w:rFonts w:ascii="Courier New" w:hAnsi="Courier New" w:cs="Courier New"/>
          <w:sz w:val="20"/>
        </w:rPr>
        <w:t>для</w:t>
      </w:r>
      <w:proofErr w:type="gramEnd"/>
      <w:r w:rsidRPr="007A531E">
        <w:rPr>
          <w:rFonts w:ascii="Courier New" w:hAnsi="Courier New" w:cs="Courier New"/>
          <w:sz w:val="20"/>
        </w:rPr>
        <w:t xml:space="preserve">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│государственных или муниципальных нужд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┌─┐  │Раздел VIII   │Застроенные и подлежащие застройке земельные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│участки                   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├──────┼──────────────┼───────────────────────────────────────────────────┤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┌─┐  │Раздел IX     │Геодезические и картографические материалы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│ └─┘  │              │                                                   │</w:t>
      </w:r>
    </w:p>
    <w:p w:rsidR="003271A6" w:rsidRPr="007A531E" w:rsidRDefault="003271A6" w:rsidP="003271A6">
      <w:pPr>
        <w:spacing w:after="1" w:line="200" w:lineRule="atLeast"/>
        <w:jc w:val="both"/>
      </w:pPr>
      <w:r w:rsidRPr="007A531E">
        <w:rPr>
          <w:rFonts w:ascii="Courier New" w:hAnsi="Courier New" w:cs="Courier New"/>
          <w:sz w:val="20"/>
        </w:rPr>
        <w:t>└──────┴──────────────┴───────────────────────────────────────────────────┘</w:t>
      </w:r>
    </w:p>
    <w:p w:rsidR="003271A6" w:rsidRPr="003271A6" w:rsidRDefault="003271A6" w:rsidP="005515AB">
      <w:pPr>
        <w:spacing w:after="0" w:line="280" w:lineRule="atLeast"/>
        <w:rPr>
          <w:sz w:val="28"/>
          <w:szCs w:val="28"/>
        </w:rPr>
      </w:pPr>
    </w:p>
    <w:p w:rsidR="003271A6" w:rsidRPr="003271A6" w:rsidRDefault="003271A6" w:rsidP="005515AB">
      <w:pPr>
        <w:spacing w:after="0" w:line="280" w:lineRule="atLeast"/>
        <w:ind w:firstLine="540"/>
        <w:jc w:val="both"/>
        <w:rPr>
          <w:sz w:val="28"/>
          <w:szCs w:val="28"/>
        </w:rPr>
      </w:pPr>
      <w:r w:rsidRPr="003271A6">
        <w:rPr>
          <w:rFonts w:ascii="Times New Roman" w:hAnsi="Times New Roman"/>
          <w:sz w:val="28"/>
          <w:szCs w:val="28"/>
        </w:rPr>
        <w:t>Прошу предоставить копии следующих документов:</w:t>
      </w:r>
    </w:p>
    <w:p w:rsidR="003271A6" w:rsidRPr="003271A6" w:rsidRDefault="003271A6" w:rsidP="005515AB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2835"/>
        <w:gridCol w:w="3402"/>
      </w:tblGrid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7A531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7A5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1E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1E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1E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</w:tr>
      <w:tr w:rsidR="003271A6" w:rsidRPr="007A531E" w:rsidTr="003271A6">
        <w:trPr>
          <w:trHeight w:val="261"/>
        </w:trPr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567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71A6" w:rsidRPr="007A531E" w:rsidRDefault="003271A6" w:rsidP="007574D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1A6" w:rsidRPr="007A531E" w:rsidRDefault="003271A6" w:rsidP="003271A6">
      <w:pPr>
        <w:spacing w:after="1" w:line="280" w:lineRule="atLeast"/>
      </w:pP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31E">
        <w:rPr>
          <w:rFonts w:ascii="Times New Roman" w:hAnsi="Times New Roman"/>
          <w:sz w:val="24"/>
          <w:szCs w:val="24"/>
        </w:rPr>
        <w:tab/>
        <w:t>Я, __________________________________________________________________</w:t>
      </w: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0"/>
          <w:szCs w:val="20"/>
        </w:rPr>
        <w:t>фамилия, имя и отчество полностью).</w:t>
      </w:r>
    </w:p>
    <w:p w:rsidR="003271A6" w:rsidRPr="005515AB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5AB">
        <w:rPr>
          <w:rFonts w:ascii="Times New Roman" w:hAnsi="Times New Roman"/>
          <w:sz w:val="28"/>
          <w:szCs w:val="28"/>
        </w:rPr>
        <w:t>предупрежде</w:t>
      </w:r>
      <w:proofErr w:type="gramStart"/>
      <w:r w:rsidRPr="005515AB">
        <w:rPr>
          <w:rFonts w:ascii="Times New Roman" w:hAnsi="Times New Roman"/>
          <w:sz w:val="28"/>
          <w:szCs w:val="28"/>
        </w:rPr>
        <w:t>н(</w:t>
      </w:r>
      <w:proofErr w:type="gramEnd"/>
      <w:r w:rsidRPr="005515AB">
        <w:rPr>
          <w:rFonts w:ascii="Times New Roman" w:hAnsi="Times New Roman"/>
          <w:sz w:val="28"/>
          <w:szCs w:val="28"/>
        </w:rPr>
        <w:t>а) о возможном отказе в предоставлении услуги. Все представленные мною данные достоверны.</w:t>
      </w: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1A6" w:rsidRPr="005515AB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31E">
        <w:rPr>
          <w:rFonts w:ascii="Courier New" w:hAnsi="Courier New" w:cs="Courier New"/>
          <w:sz w:val="20"/>
          <w:szCs w:val="20"/>
        </w:rPr>
        <w:tab/>
      </w:r>
      <w:r w:rsidRPr="005515AB">
        <w:rPr>
          <w:rFonts w:ascii="Times New Roman" w:hAnsi="Times New Roman"/>
          <w:sz w:val="28"/>
          <w:szCs w:val="28"/>
        </w:rPr>
        <w:t>Способ предоставления сведений и количество экземпляров:</w:t>
      </w: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1105"/>
        <w:gridCol w:w="1501"/>
        <w:gridCol w:w="2616"/>
      </w:tblGrid>
      <w:tr w:rsidR="003271A6" w:rsidRPr="007A531E" w:rsidTr="003271A6">
        <w:tc>
          <w:tcPr>
            <w:tcW w:w="4134" w:type="dxa"/>
            <w:vAlign w:val="center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Способ предоставления (направления)</w:t>
            </w:r>
          </w:p>
        </w:tc>
        <w:tc>
          <w:tcPr>
            <w:tcW w:w="1105" w:type="dxa"/>
            <w:vAlign w:val="center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Место</w:t>
            </w:r>
          </w:p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для</w:t>
            </w:r>
          </w:p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отметки</w:t>
            </w:r>
          </w:p>
        </w:tc>
        <w:tc>
          <w:tcPr>
            <w:tcW w:w="1501" w:type="dxa"/>
            <w:vAlign w:val="center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Количество</w:t>
            </w:r>
          </w:p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экземпляров</w:t>
            </w:r>
          </w:p>
        </w:tc>
        <w:tc>
          <w:tcPr>
            <w:tcW w:w="2616" w:type="dxa"/>
            <w:vAlign w:val="center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Примечание</w:t>
            </w:r>
          </w:p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(указать почтовый адрес, адрес электронной почты, телефон и др.)</w:t>
            </w:r>
          </w:p>
        </w:tc>
      </w:tr>
      <w:tr w:rsidR="003271A6" w:rsidRPr="007A531E" w:rsidTr="003271A6">
        <w:tc>
          <w:tcPr>
            <w:tcW w:w="4134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1105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134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1105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134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Электронной почтой</w:t>
            </w:r>
          </w:p>
        </w:tc>
        <w:tc>
          <w:tcPr>
            <w:tcW w:w="1105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134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 w:val="24"/>
                <w:szCs w:val="24"/>
              </w:rPr>
              <w:t>В МФЦ</w:t>
            </w:r>
          </w:p>
        </w:tc>
        <w:tc>
          <w:tcPr>
            <w:tcW w:w="1105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3271A6" w:rsidRPr="007A531E" w:rsidTr="003271A6">
        <w:tc>
          <w:tcPr>
            <w:tcW w:w="4134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A531E">
              <w:rPr>
                <w:rFonts w:ascii="Times New Roman" w:eastAsia="Times New Roman" w:hAnsi="Times New Roman" w:cs="Arial"/>
                <w:szCs w:val="28"/>
              </w:rPr>
              <w:t>Прошу не направлять, а сообщить по телефону</w:t>
            </w:r>
          </w:p>
        </w:tc>
        <w:tc>
          <w:tcPr>
            <w:tcW w:w="1105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71A6" w:rsidRPr="007A531E" w:rsidRDefault="003271A6" w:rsidP="0075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31E">
        <w:rPr>
          <w:rFonts w:ascii="Times New Roman" w:hAnsi="Times New Roman"/>
          <w:sz w:val="24"/>
          <w:szCs w:val="24"/>
        </w:rPr>
        <w:t>«___» ________________ 20___ г. ________________ ___________________________</w:t>
      </w:r>
    </w:p>
    <w:p w:rsidR="003271A6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4"/>
          <w:szCs w:val="24"/>
        </w:rPr>
        <w:tab/>
      </w:r>
      <w:r w:rsidRPr="007A531E">
        <w:rPr>
          <w:rFonts w:ascii="Times New Roman" w:hAnsi="Times New Roman"/>
          <w:sz w:val="20"/>
          <w:szCs w:val="20"/>
        </w:rPr>
        <w:t xml:space="preserve">(подпись)    </w:t>
      </w:r>
      <w:r w:rsidRPr="007A531E">
        <w:rPr>
          <w:rFonts w:ascii="Times New Roman" w:hAnsi="Times New Roman"/>
          <w:sz w:val="20"/>
          <w:szCs w:val="20"/>
        </w:rPr>
        <w:tab/>
      </w:r>
      <w:r w:rsidRPr="007A531E">
        <w:rPr>
          <w:rFonts w:ascii="Times New Roman" w:hAnsi="Times New Roman"/>
          <w:sz w:val="20"/>
          <w:szCs w:val="20"/>
        </w:rPr>
        <w:tab/>
        <w:t>(фамилия, инициалы)</w:t>
      </w:r>
    </w:p>
    <w:p w:rsidR="003271A6" w:rsidRPr="007A531E" w:rsidRDefault="003271A6" w:rsidP="0032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2181" w:rsidRDefault="00F32181" w:rsidP="005515AB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Согласие</w:t>
      </w:r>
      <w:r w:rsidRPr="0052079D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3A5093" w:rsidRDefault="003A5093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 xml:space="preserve">1. 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079D">
        <w:rPr>
          <w:rFonts w:ascii="Times New Roman" w:hAnsi="Times New Roman" w:cs="Times New Roman"/>
          <w:sz w:val="28"/>
          <w:szCs w:val="28"/>
        </w:rPr>
        <w:t>Субъект), _________________________________________</w:t>
      </w:r>
      <w:r w:rsidR="005515AB">
        <w:rPr>
          <w:rFonts w:ascii="Times New Roman" w:hAnsi="Times New Roman" w:cs="Times New Roman"/>
          <w:sz w:val="28"/>
          <w:szCs w:val="28"/>
        </w:rPr>
        <w:t>_</w:t>
      </w:r>
    </w:p>
    <w:p w:rsidR="00F32181" w:rsidRPr="0052079D" w:rsidRDefault="00F32181" w:rsidP="00F32181">
      <w:pPr>
        <w:pStyle w:val="a9"/>
        <w:tabs>
          <w:tab w:val="left" w:pos="9354"/>
        </w:tabs>
        <w:ind w:right="-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079D">
        <w:rPr>
          <w:rFonts w:ascii="Times New Roman" w:hAnsi="Times New Roman" w:cs="Times New Roman"/>
          <w:sz w:val="20"/>
          <w:szCs w:val="20"/>
        </w:rPr>
        <w:t>( фамилия, имя, отчество)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</w:t>
      </w:r>
      <w:r w:rsidRPr="0052079D">
        <w:rPr>
          <w:rFonts w:ascii="Times New Roman" w:hAnsi="Times New Roman" w:cs="Times New Roman"/>
          <w:sz w:val="28"/>
          <w:szCs w:val="28"/>
        </w:rPr>
        <w:t xml:space="preserve"> номер ____________ __________________________________________________________________</w:t>
      </w:r>
    </w:p>
    <w:p w:rsidR="00F32181" w:rsidRPr="0052079D" w:rsidRDefault="005515AB" w:rsidP="005515AB">
      <w:pPr>
        <w:tabs>
          <w:tab w:val="left" w:pos="9354"/>
        </w:tabs>
        <w:spacing w:after="0" w:line="240" w:lineRule="auto"/>
        <w:ind w:right="-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F32181" w:rsidRPr="0052079D">
        <w:rPr>
          <w:rFonts w:ascii="Times New Roman" w:hAnsi="Times New Roman" w:cs="Times New Roman"/>
        </w:rPr>
        <w:t xml:space="preserve">(кем </w:t>
      </w:r>
      <w:proofErr w:type="gramStart"/>
      <w:r w:rsidR="00F32181" w:rsidRPr="0052079D">
        <w:rPr>
          <w:rFonts w:ascii="Times New Roman" w:hAnsi="Times New Roman" w:cs="Times New Roman"/>
        </w:rPr>
        <w:t>выдан</w:t>
      </w:r>
      <w:proofErr w:type="gramEnd"/>
      <w:r w:rsidR="00F32181" w:rsidRPr="0052079D">
        <w:rPr>
          <w:rFonts w:ascii="Times New Roman" w:hAnsi="Times New Roman" w:cs="Times New Roman"/>
        </w:rPr>
        <w:t>)</w:t>
      </w:r>
    </w:p>
    <w:p w:rsidR="00F32181" w:rsidRPr="00F32181" w:rsidRDefault="00F32181" w:rsidP="00F3218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дата выдачи «_________»  ___________ 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79D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  <w:r>
        <w:rPr>
          <w:rFonts w:ascii="Times New Roman" w:hAnsi="Times New Roman" w:cs="Times New Roman"/>
        </w:rPr>
        <w:t>_________________________________</w:t>
      </w:r>
      <w:r w:rsidR="005515AB">
        <w:rPr>
          <w:rFonts w:ascii="Times New Roman" w:hAnsi="Times New Roman" w:cs="Times New Roman"/>
        </w:rPr>
        <w:t>________________________________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выдачи  </w:t>
      </w:r>
      <w:r w:rsidR="005515AB" w:rsidRPr="003271A6">
        <w:rPr>
          <w:rFonts w:ascii="Times New Roman" w:hAnsi="Times New Roman"/>
          <w:sz w:val="28"/>
          <w:szCs w:val="28"/>
        </w:rPr>
        <w:t xml:space="preserve">сведения, содержащиеся </w:t>
      </w:r>
      <w:r w:rsidR="005515AB">
        <w:rPr>
          <w:rFonts w:ascii="Times New Roman" w:hAnsi="Times New Roman"/>
          <w:sz w:val="28"/>
          <w:szCs w:val="28"/>
        </w:rPr>
        <w:t>в ИСОГД</w:t>
      </w:r>
      <w:r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Pr="0052079D">
        <w:rPr>
          <w:rFonts w:ascii="Times New Roman" w:hAnsi="Times New Roman" w:cs="Times New Roman"/>
          <w:sz w:val="28"/>
          <w:szCs w:val="28"/>
        </w:rPr>
        <w:t xml:space="preserve"> даю</w:t>
      </w:r>
      <w:proofErr w:type="gramEnd"/>
      <w:r w:rsidRPr="0052079D"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 w:rsidRPr="0019648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Невинномысска </w:t>
      </w:r>
      <w:r w:rsidRPr="0052079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 Комитет</w:t>
      </w:r>
      <w:r w:rsidRPr="0052079D">
        <w:rPr>
          <w:rFonts w:ascii="Times New Roman" w:hAnsi="Times New Roman" w:cs="Times New Roman"/>
          <w:sz w:val="28"/>
          <w:szCs w:val="28"/>
        </w:rPr>
        <w:t xml:space="preserve">) на обработку в </w:t>
      </w:r>
      <w:r w:rsidRPr="0052079D">
        <w:rPr>
          <w:rFonts w:ascii="Times New Roman" w:hAnsi="Times New Roman" w:cs="Times New Roman"/>
          <w:sz w:val="28"/>
          <w:szCs w:val="28"/>
        </w:rPr>
        <w:lastRenderedPageBreak/>
        <w:t>документальной и/или электронной форме содержащихся в данн</w:t>
      </w:r>
      <w:r w:rsidR="005515AB">
        <w:rPr>
          <w:rFonts w:ascii="Times New Roman" w:hAnsi="Times New Roman" w:cs="Times New Roman"/>
          <w:sz w:val="28"/>
          <w:szCs w:val="28"/>
        </w:rPr>
        <w:t>ом заявлении от «__» ______ 20___</w:t>
      </w:r>
      <w:r w:rsidRPr="0052079D">
        <w:rPr>
          <w:rFonts w:ascii="Times New Roman" w:hAnsi="Times New Roman" w:cs="Times New Roman"/>
          <w:sz w:val="28"/>
          <w:szCs w:val="28"/>
        </w:rPr>
        <w:t>г. нижеследующих персональных данных: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место рождения;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место регистрации,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контактный телефон,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данные документа удостоверяющего личность;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52079D">
        <w:rPr>
          <w:rFonts w:ascii="Times New Roman" w:hAnsi="Times New Roman" w:cs="Times New Roman"/>
        </w:rPr>
        <w:t>_________________________________________________</w:t>
      </w:r>
      <w:r w:rsidR="003271A6">
        <w:rPr>
          <w:rFonts w:ascii="Times New Roman" w:hAnsi="Times New Roman" w:cs="Times New Roman"/>
        </w:rPr>
        <w:t>_____________________________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</w:rPr>
      </w:pPr>
      <w:proofErr w:type="gramStart"/>
      <w:r w:rsidRPr="0052079D">
        <w:rPr>
          <w:rFonts w:ascii="Times New Roman" w:hAnsi="Times New Roman" w:cs="Times New Roman"/>
        </w:rPr>
        <w:t xml:space="preserve">сведения о представителе (заполняются в том случае, </w:t>
      </w:r>
      <w:proofErr w:type="gramEnd"/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</w:rPr>
      </w:pPr>
      <w:r w:rsidRPr="0052079D">
        <w:rPr>
          <w:rFonts w:ascii="Times New Roman" w:hAnsi="Times New Roman" w:cs="Times New Roman"/>
        </w:rPr>
        <w:t xml:space="preserve">если заявление заполняет  представитель) </w:t>
      </w:r>
    </w:p>
    <w:p w:rsidR="00F32181" w:rsidRPr="0052079D" w:rsidRDefault="00F32181" w:rsidP="00F32181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079D">
        <w:rPr>
          <w:rFonts w:ascii="Times New Roman" w:hAnsi="Times New Roman" w:cs="Times New Roman"/>
          <w:sz w:val="28"/>
          <w:szCs w:val="28"/>
        </w:rPr>
        <w:t xml:space="preserve">Субъект дает согласие на обработку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52079D">
        <w:rPr>
          <w:rFonts w:ascii="Times New Roman" w:hAnsi="Times New Roman" w:cs="Times New Roman"/>
          <w:sz w:val="28"/>
          <w:szCs w:val="28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hyperlink r:id="rId8" w:history="1">
        <w:r w:rsidRPr="0052079D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Федеральном законе</w:t>
        </w:r>
      </w:hyperlink>
      <w:r w:rsidRPr="0052079D">
        <w:rPr>
          <w:rFonts w:ascii="Times New Roman" w:hAnsi="Times New Roman" w:cs="Times New Roman"/>
          <w:sz w:val="28"/>
          <w:szCs w:val="28"/>
        </w:rPr>
        <w:t xml:space="preserve"> от 27 июля 2006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079D">
        <w:rPr>
          <w:rFonts w:ascii="Times New Roman" w:hAnsi="Times New Roman" w:cs="Times New Roman"/>
          <w:sz w:val="28"/>
          <w:szCs w:val="28"/>
        </w:rPr>
        <w:t>№ 152-ФЗ «О персональных данных», а также на передачу такой информации третьим</w:t>
      </w:r>
      <w:proofErr w:type="gramEnd"/>
      <w:r w:rsidRPr="0052079D">
        <w:rPr>
          <w:rFonts w:ascii="Times New Roman" w:hAnsi="Times New Roman" w:cs="Times New Roman"/>
          <w:sz w:val="28"/>
          <w:szCs w:val="28"/>
        </w:rPr>
        <w:t xml:space="preserve"> лицам, в случаях, установленных действующим законодательством.</w:t>
      </w:r>
    </w:p>
    <w:p w:rsidR="00F32181" w:rsidRPr="0052079D" w:rsidRDefault="00F32181" w:rsidP="00F32181">
      <w:pPr>
        <w:tabs>
          <w:tab w:val="left" w:pos="9356"/>
        </w:tabs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 xml:space="preserve">3. Настоящее согласие действует </w:t>
      </w:r>
      <w:proofErr w:type="gramStart"/>
      <w:r w:rsidRPr="005207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2079D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F32181" w:rsidRPr="0052079D" w:rsidRDefault="00F32181" w:rsidP="00F32181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32181" w:rsidRDefault="00F32181" w:rsidP="00F32181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 xml:space="preserve">5. Субъект по письменному запросу имеет право на получение информации, касающейся обработки его персональных данных в соответствии с </w:t>
      </w:r>
      <w:hyperlink r:id="rId9" w:history="1">
        <w:r w:rsidRPr="0052079D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унктом</w:t>
        </w:r>
        <w:r w:rsidRPr="0052079D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 4 ст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атьи</w:t>
        </w:r>
        <w:r w:rsidRPr="0052079D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 14</w:t>
        </w:r>
      </w:hyperlink>
      <w:r w:rsidRPr="00520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79D">
        <w:rPr>
          <w:rFonts w:ascii="Times New Roman" w:hAnsi="Times New Roman" w:cs="Times New Roman"/>
          <w:sz w:val="28"/>
          <w:szCs w:val="28"/>
        </w:rPr>
        <w:t>Федерального закона от 27 июля 2006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79D"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данных».</w:t>
      </w:r>
    </w:p>
    <w:p w:rsidR="00F32181" w:rsidRPr="0052079D" w:rsidRDefault="00F32181" w:rsidP="00F32181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6. Подтверждаю, что ознакомле</w:t>
      </w:r>
      <w:proofErr w:type="gramStart"/>
      <w:r w:rsidRPr="0052079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2079D">
        <w:rPr>
          <w:rFonts w:ascii="Times New Roman" w:hAnsi="Times New Roman" w:cs="Times New Roman"/>
          <w:sz w:val="28"/>
          <w:szCs w:val="28"/>
        </w:rPr>
        <w:t xml:space="preserve">а) с положениями </w:t>
      </w:r>
      <w:hyperlink r:id="rId10" w:history="1">
        <w:r w:rsidRPr="0052079D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52079D">
        <w:rPr>
          <w:rFonts w:ascii="Times New Roman" w:hAnsi="Times New Roman" w:cs="Times New Roman"/>
          <w:sz w:val="28"/>
          <w:szCs w:val="28"/>
        </w:rPr>
        <w:t xml:space="preserve"> от 27 июля 2006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79D"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данных», права и обязанности в области защиты персональных данных мне разъяснены.</w:t>
      </w:r>
    </w:p>
    <w:p w:rsidR="00F32181" w:rsidRPr="0052079D" w:rsidRDefault="00F32181" w:rsidP="00F32181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F32181" w:rsidRDefault="00F32181" w:rsidP="00F32181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2079D">
        <w:rPr>
          <w:rFonts w:ascii="Times New Roman" w:hAnsi="Times New Roman" w:cs="Times New Roman"/>
          <w:sz w:val="28"/>
          <w:szCs w:val="28"/>
        </w:rPr>
        <w:t>«____»____________ 20_ г.                                      ______________________</w:t>
      </w:r>
    </w:p>
    <w:p w:rsidR="00F32181" w:rsidRDefault="00F32181" w:rsidP="00F32181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2079D">
        <w:rPr>
          <w:rFonts w:ascii="Times New Roman" w:hAnsi="Times New Roman" w:cs="Times New Roman"/>
          <w:sz w:val="20"/>
          <w:szCs w:val="20"/>
        </w:rPr>
        <w:t>(подпись)</w:t>
      </w:r>
      <w:r w:rsidRPr="0052079D">
        <w:rPr>
          <w:rFonts w:ascii="Times New Roman" w:hAnsi="Times New Roman" w:cs="Times New Roman"/>
          <w:sz w:val="28"/>
          <w:szCs w:val="28"/>
        </w:rPr>
        <w:tab/>
      </w:r>
    </w:p>
    <w:p w:rsidR="00E24682" w:rsidRPr="00163506" w:rsidRDefault="00E24682" w:rsidP="00520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79D" w:rsidRDefault="0052079D" w:rsidP="00E96460">
      <w:pPr>
        <w:shd w:val="clear" w:color="auto" w:fill="FFFFFF"/>
        <w:tabs>
          <w:tab w:val="left" w:pos="105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181" w:rsidRDefault="00F32181" w:rsidP="00E96460">
      <w:pPr>
        <w:shd w:val="clear" w:color="auto" w:fill="FFFFFF"/>
        <w:tabs>
          <w:tab w:val="left" w:pos="105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CFD" w:rsidRPr="000F5CFD" w:rsidRDefault="00152BF3" w:rsidP="000F5CFD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CFD" w:rsidRPr="000F5C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F5CFD" w:rsidRPr="000F5CF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52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CF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52BF3" w:rsidRDefault="000F5CFD" w:rsidP="000F5C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5CFD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0F5CF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52BF3" w:rsidRDefault="000F5CFD" w:rsidP="000F5C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5CFD">
        <w:rPr>
          <w:rFonts w:ascii="Times New Roman" w:hAnsi="Times New Roman" w:cs="Times New Roman"/>
          <w:sz w:val="28"/>
          <w:szCs w:val="28"/>
        </w:rPr>
        <w:t>имуществом</w:t>
      </w:r>
      <w:r w:rsidR="00152BF3">
        <w:rPr>
          <w:rFonts w:ascii="Times New Roman" w:hAnsi="Times New Roman" w:cs="Times New Roman"/>
          <w:sz w:val="28"/>
          <w:szCs w:val="28"/>
        </w:rPr>
        <w:t xml:space="preserve"> </w:t>
      </w:r>
      <w:r w:rsidRPr="000F5C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5745" w:rsidRDefault="000F5CFD" w:rsidP="000F5C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5CFD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5CFD">
        <w:rPr>
          <w:rFonts w:ascii="Times New Roman" w:hAnsi="Times New Roman" w:cs="Times New Roman"/>
          <w:sz w:val="28"/>
          <w:szCs w:val="28"/>
        </w:rPr>
        <w:t xml:space="preserve">     </w:t>
      </w:r>
      <w:r w:rsidR="005515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5CFD">
        <w:rPr>
          <w:rFonts w:ascii="Times New Roman" w:hAnsi="Times New Roman" w:cs="Times New Roman"/>
          <w:sz w:val="28"/>
          <w:szCs w:val="28"/>
        </w:rPr>
        <w:t xml:space="preserve">   </w:t>
      </w:r>
      <w:r w:rsidR="00152BF3">
        <w:rPr>
          <w:rFonts w:ascii="Times New Roman" w:hAnsi="Times New Roman" w:cs="Times New Roman"/>
          <w:sz w:val="28"/>
          <w:szCs w:val="28"/>
        </w:rPr>
        <w:t>О.А. Бондаренко</w:t>
      </w:r>
    </w:p>
    <w:p w:rsidR="00212A66" w:rsidRDefault="00212A66" w:rsidP="000F5C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2A66" w:rsidRDefault="0021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8537CF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сведений, содержащихся в информационной системе обеспечения градостроительной деятельности</w:t>
      </w:r>
      <w:r w:rsidR="00E107C5">
        <w:rPr>
          <w:rFonts w:ascii="Times New Roman" w:hAnsi="Times New Roman"/>
          <w:sz w:val="28"/>
          <w:szCs w:val="28"/>
        </w:rPr>
        <w:t xml:space="preserve"> города Невинномысска</w:t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</w:p>
    <w:p w:rsidR="00163506" w:rsidRDefault="00163506" w:rsidP="00212A66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A66" w:rsidRPr="00FF6745" w:rsidRDefault="00E107C5" w:rsidP="00212A66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9" o:spid="_x0000_s1045" style="position:absolute;left:0;text-align:left;margin-left:12.8pt;margin-top:.35pt;width:423.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">
            <v:textbox>
              <w:txbxContent>
                <w:p w:rsidR="00212A66" w:rsidRPr="006D7AF9" w:rsidRDefault="00212A66" w:rsidP="00212A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Par1"/>
                  <w:bookmarkEnd w:id="0"/>
                  <w:r w:rsidRPr="00822C2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Прием и регистрация заявлени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</w:t>
                  </w:r>
                  <w:r w:rsidRPr="00822C2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 документов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необходимых</w:t>
                  </w:r>
                  <w:r w:rsidRPr="00822C2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для предоставления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муниципальной </w:t>
                  </w:r>
                  <w:r w:rsidRPr="00822C2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услуги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rect>
        </w:pict>
      </w: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212A66" w:rsidRPr="00FF6745" w:rsidRDefault="00E107C5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4" type="#_x0000_t32" style="position:absolute;left:0;text-align:left;margin-left:266.4pt;margin-top:11.45pt;width:29.4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">
            <v:stroke endarrow="block"/>
          </v:shape>
        </w:pict>
      </w:r>
      <w:r>
        <w:rPr>
          <w:noProof/>
        </w:rPr>
        <w:pict>
          <v:shape id="Прямая со стрелкой 15" o:spid="_x0000_s1043" type="#_x0000_t32" style="position:absolute;left:0;text-align:left;margin-left:139.3pt;margin-top:11.45pt;width:35.7pt;height:2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">
            <v:stroke endarrow="block"/>
          </v:shape>
        </w:pict>
      </w: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12A66" w:rsidRPr="00FF6745" w:rsidRDefault="00E107C5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1" o:spid="_x0000_s1042" style="position:absolute;left:0;text-align:left;margin-left:33.5pt;margin-top:11.2pt;width:185.3pt;height:8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">
            <v:textbox>
              <w:txbxContent>
                <w:p w:rsidR="00212A66" w:rsidRPr="006D7AF9" w:rsidRDefault="00212A66" w:rsidP="00212A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уведомления</w:t>
                  </w:r>
                  <w:r w:rsidRPr="006D7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возврате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D7AF9">
                    <w:rPr>
                      <w:rFonts w:ascii="Times New Roman" w:hAnsi="Times New Roman"/>
                      <w:sz w:val="24"/>
                      <w:szCs w:val="24"/>
                    </w:rPr>
                    <w:t>заявления и документов, необходимых для пред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оставления муниципальной услуги, поступивших в электронной форме</w:t>
                  </w:r>
                </w:p>
                <w:p w:rsidR="00212A66" w:rsidRPr="006D7AF9" w:rsidRDefault="00212A66" w:rsidP="00212A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41" style="position:absolute;left:0;text-align:left;margin-left:238.2pt;margin-top:11.2pt;width:208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">
            <v:textbox>
              <w:txbxContent>
                <w:p w:rsidR="00212A66" w:rsidRPr="00822C24" w:rsidRDefault="00212A66" w:rsidP="00212A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2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Комплектование документов при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822C24">
                    <w:rPr>
                      <w:rFonts w:ascii="Times New Roman" w:hAnsi="Times New Roman"/>
                      <w:sz w:val="24"/>
                      <w:szCs w:val="24"/>
                    </w:rPr>
                    <w:t>услуги в рамках 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7" o:spid="_x0000_s1040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26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" strokecolor="#4a7ebb"/>
        </w:pict>
      </w:r>
    </w:p>
    <w:p w:rsidR="00212A66" w:rsidRPr="00AD7C20" w:rsidRDefault="00212A66" w:rsidP="00212A66">
      <w:pPr>
        <w:tabs>
          <w:tab w:val="left" w:pos="5232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A66" w:rsidRPr="00FF6745" w:rsidRDefault="00212A66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12A66" w:rsidRPr="00FF6745" w:rsidRDefault="00E107C5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18" o:spid="_x0000_s103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7.05pt" to="12.8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16" o:spid="_x0000_s103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7.15pt" to="33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"/>
        </w:pict>
      </w:r>
    </w:p>
    <w:p w:rsidR="00212A66" w:rsidRPr="00FF6745" w:rsidRDefault="00212A66" w:rsidP="00212A6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212A66" w:rsidRPr="00FF6745" w:rsidRDefault="00E107C5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w:pict>
          <v:shape id="Прямая со стрелкой 5" o:spid="_x0000_s1037" type="#_x0000_t32" style="position:absolute;left:0;text-align:left;margin-left:359.65pt;margin-top:4.3pt;width:3.15pt;height:1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9" o:spid="_x0000_s1036" type="#_x0000_t32" style="position:absolute;left:0;text-align:left;margin-left:247.6pt;margin-top:4.4pt;width:18.8pt;height:34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">
            <v:stroke endarrow="block"/>
          </v:shape>
        </w:pict>
      </w: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212A66" w:rsidRDefault="00E107C5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8" o:spid="_x0000_s1035" style="position:absolute;left:0;text-align:left;margin-left:42.85pt;margin-top:11.1pt;width:296.15pt;height:6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">
            <v:textbox>
              <w:txbxContent>
                <w:p w:rsidR="00212A66" w:rsidRPr="00E94626" w:rsidRDefault="00212A66" w:rsidP="00212A6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946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уведомления о наличии запрашиваемых сведений и </w:t>
                  </w:r>
                  <w:r w:rsidRPr="00212466">
                    <w:rPr>
                      <w:rFonts w:ascii="Times New Roman" w:hAnsi="Times New Roman"/>
                      <w:sz w:val="24"/>
                      <w:szCs w:val="24"/>
                    </w:rPr>
                    <w:t>общего размера платы за предоставление запрашиваемых сведений,</w:t>
                  </w:r>
                  <w:r w:rsidRPr="00772D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12466">
                    <w:rPr>
                      <w:rFonts w:ascii="Times New Roman" w:hAnsi="Times New Roman"/>
                      <w:sz w:val="24"/>
                      <w:szCs w:val="24"/>
                    </w:rPr>
                    <w:t>содержащихся в ИСОГД</w:t>
                  </w:r>
                </w:p>
              </w:txbxContent>
            </v:textbox>
          </v:rect>
        </w:pict>
      </w:r>
    </w:p>
    <w:p w:rsidR="00212A66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A66" w:rsidRDefault="00E107C5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Прямая со стрелкой 20" o:spid="_x0000_s1034" type="#_x0000_t32" style="position:absolute;left:0;text-align:left;margin-left:197.45pt;margin-top:5.95pt;width:0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xY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">
            <v:stroke endarrow="block"/>
          </v:shape>
        </w:pict>
      </w:r>
    </w:p>
    <w:p w:rsidR="00212A66" w:rsidRPr="00FF6745" w:rsidRDefault="00E107C5" w:rsidP="00212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3" o:spid="_x0000_s1033" style="position:absolute;left:0;text-align:left;margin-left:298.95pt;margin-top:9.95pt;width:152.6pt;height: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">
            <v:textbox>
              <w:txbxContent>
                <w:p w:rsidR="00212A66" w:rsidRPr="00E94626" w:rsidRDefault="00212A66" w:rsidP="00212A6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94626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выдача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9462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946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7" o:spid="_x0000_s1032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13.25pt" to="218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">
            <v:stroke endarrow="block"/>
          </v:line>
        </w:pict>
      </w: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6" o:spid="_x0000_s1031" style="position:absolute;margin-left:90.45pt;margin-top:6.15pt;width:181.55pt;height:5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">
            <v:textbox>
              <w:txbxContent>
                <w:p w:rsidR="00212A66" w:rsidRPr="00E94626" w:rsidRDefault="00212A66" w:rsidP="00212A6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946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 выдача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сведений, содержащихся в ИСОГД</w:t>
                  </w:r>
                </w:p>
              </w:txbxContent>
            </v:textbox>
          </v:rect>
        </w:pict>
      </w:r>
    </w:p>
    <w:p w:rsidR="00212A66" w:rsidRPr="00FF6745" w:rsidRDefault="00212A66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66" w:rsidRDefault="00212A66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Прямая со стрелкой 14" o:spid="_x0000_s1030" type="#_x0000_t32" style="position:absolute;margin-left:306.45pt;margin-top:10.5pt;width:8.15pt;height:28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">
            <v:stroke endarrow="block"/>
          </v:shape>
        </w:pict>
      </w:r>
    </w:p>
    <w:p w:rsidR="00212A66" w:rsidRDefault="00212A66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4" o:spid="_x0000_s1029" style="position:absolute;margin-left:104.65pt;margin-top:11.45pt;width:224.35pt;height:2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">
            <v:textbox>
              <w:txbxContent>
                <w:p w:rsidR="00212A66" w:rsidRPr="00A100D3" w:rsidRDefault="00212A66" w:rsidP="00212A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0D3">
                    <w:rPr>
                      <w:rFonts w:ascii="Times New Roman" w:hAnsi="Times New Roman"/>
                      <w:sz w:val="24"/>
                      <w:szCs w:val="24"/>
                    </w:rPr>
                    <w:t xml:space="preserve">Жалоба </w:t>
                  </w:r>
                </w:p>
              </w:txbxContent>
            </v:textbox>
          </v:rect>
        </w:pict>
      </w: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3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0.9pt" to="10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">
            <v:stroke endarrow="block"/>
          </v:line>
        </w:pict>
      </w: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Прямая со стрелкой 2" o:spid="_x0000_s1027" type="#_x0000_t32" style="position:absolute;margin-left:217.5pt;margin-top:10.15pt;width:.1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">
            <v:stroke endarrow="block"/>
          </v:shape>
        </w:pict>
      </w:r>
    </w:p>
    <w:p w:rsidR="00212A66" w:rsidRPr="00FF6745" w:rsidRDefault="00212A66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66" w:rsidRPr="00FF6745" w:rsidRDefault="00E107C5" w:rsidP="00212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" o:spid="_x0000_s1026" style="position:absolute;margin-left:105.25pt;margin-top:1.4pt;width:2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">
            <v:textbox>
              <w:txbxContent>
                <w:p w:rsidR="00212A66" w:rsidRPr="00A100D3" w:rsidRDefault="00212A66" w:rsidP="00212A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0D3">
                    <w:rPr>
                      <w:rFonts w:ascii="Times New Roman" w:hAnsi="Times New Roman"/>
                      <w:sz w:val="24"/>
                      <w:szCs w:val="24"/>
                    </w:rPr>
                    <w:t>Досудебное (внесудебное) решение</w:t>
                  </w:r>
                </w:p>
              </w:txbxContent>
            </v:textbox>
          </v:rect>
        </w:pict>
      </w:r>
      <w:r w:rsidR="00212A66" w:rsidRPr="00FF6745">
        <w:rPr>
          <w:rFonts w:ascii="Times New Roman" w:hAnsi="Times New Roman"/>
          <w:sz w:val="24"/>
          <w:szCs w:val="24"/>
        </w:rPr>
        <w:t xml:space="preserve">         </w:t>
      </w: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12A66" w:rsidRPr="00FF6745" w:rsidRDefault="00212A66" w:rsidP="00212A6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212A66" w:rsidRPr="00452188" w:rsidRDefault="00212A66" w:rsidP="00212A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218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452188">
        <w:rPr>
          <w:rFonts w:ascii="Times New Roman" w:hAnsi="Times New Roman"/>
          <w:sz w:val="28"/>
          <w:szCs w:val="28"/>
        </w:rPr>
        <w:t xml:space="preserve"> комитета</w:t>
      </w:r>
      <w:r w:rsidRPr="00F71A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188">
        <w:rPr>
          <w:rFonts w:ascii="Times New Roman" w:hAnsi="Times New Roman"/>
          <w:sz w:val="28"/>
          <w:szCs w:val="28"/>
        </w:rPr>
        <w:t>по</w:t>
      </w:r>
      <w:proofErr w:type="gramEnd"/>
    </w:p>
    <w:p w:rsidR="00212A66" w:rsidRDefault="00212A66" w:rsidP="00212A6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2188">
        <w:rPr>
          <w:rFonts w:ascii="Times New Roman" w:hAnsi="Times New Roman"/>
          <w:sz w:val="28"/>
          <w:szCs w:val="28"/>
        </w:rPr>
        <w:t xml:space="preserve">управлению </w:t>
      </w:r>
      <w:proofErr w:type="gramStart"/>
      <w:r w:rsidRPr="00452188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212A66" w:rsidRDefault="00212A66" w:rsidP="00212A6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2188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188">
        <w:rPr>
          <w:rFonts w:ascii="Times New Roman" w:hAnsi="Times New Roman"/>
          <w:sz w:val="28"/>
          <w:szCs w:val="28"/>
        </w:rPr>
        <w:t>администрации</w:t>
      </w:r>
    </w:p>
    <w:p w:rsidR="00212A66" w:rsidRPr="00F71A3B" w:rsidRDefault="00212A66" w:rsidP="00212A6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2188">
        <w:rPr>
          <w:rFonts w:ascii="Times New Roman" w:hAnsi="Times New Roman"/>
          <w:sz w:val="28"/>
          <w:szCs w:val="28"/>
        </w:rPr>
        <w:t xml:space="preserve">города Невинномысска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521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5218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О.А. Бондаренко</w:t>
      </w:r>
    </w:p>
    <w:p w:rsidR="00212A66" w:rsidRDefault="0021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A66" w:rsidRPr="005F5D62" w:rsidRDefault="00212A66" w:rsidP="00163506">
      <w:pPr>
        <w:pStyle w:val="ConsPlusNormal"/>
        <w:spacing w:line="240" w:lineRule="exact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5F5D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8537CF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сведений, содержащихся в информационной системе обеспечения градостроительной деятельности</w:t>
      </w:r>
      <w:r w:rsidR="00E107C5" w:rsidRPr="00E107C5">
        <w:rPr>
          <w:rFonts w:ascii="Times New Roman" w:hAnsi="Times New Roman"/>
          <w:sz w:val="28"/>
          <w:szCs w:val="28"/>
        </w:rPr>
        <w:t xml:space="preserve"> </w:t>
      </w:r>
      <w:r w:rsidR="00E107C5">
        <w:rPr>
          <w:rFonts w:ascii="Times New Roman" w:hAnsi="Times New Roman"/>
          <w:sz w:val="28"/>
          <w:szCs w:val="28"/>
        </w:rPr>
        <w:t>города Невинномысска</w:t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224031" w:rsidRDefault="00212A66" w:rsidP="00212A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Default="00212A66" w:rsidP="00212A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3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C56685" w:rsidRDefault="00212A66" w:rsidP="00212A6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>РАСПИСКА О ПРИЕМЕ ДОКУМЕНТОВ</w:t>
      </w: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 xml:space="preserve">Заявитель: </w:t>
      </w:r>
    </w:p>
    <w:p w:rsidR="00212A66" w:rsidRPr="00224031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2240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услуги: </w:t>
      </w:r>
      <w:r w:rsidRPr="009D59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13774">
        <w:rPr>
          <w:rFonts w:ascii="Times New Roman" w:hAnsi="Times New Roman" w:cs="Times New Roman"/>
          <w:sz w:val="28"/>
          <w:szCs w:val="28"/>
        </w:rPr>
        <w:t xml:space="preserve"> сведений, содержащихся в информационной системе обеспечения градостроительной деятельности</w:t>
      </w:r>
      <w:r w:rsidRPr="009D59C4">
        <w:rPr>
          <w:rFonts w:ascii="Times New Roman" w:hAnsi="Times New Roman" w:cs="Times New Roman"/>
          <w:sz w:val="28"/>
          <w:szCs w:val="28"/>
        </w:rPr>
        <w:t>»</w:t>
      </w: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C56685" w:rsidRDefault="00212A66" w:rsidP="00212A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представленных заявителем</w:t>
      </w:r>
    </w:p>
    <w:p w:rsidR="00212A66" w:rsidRPr="00C56685" w:rsidRDefault="00212A66" w:rsidP="00212A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494"/>
        <w:gridCol w:w="2268"/>
      </w:tblGrid>
      <w:tr w:rsidR="00212A66" w:rsidRPr="00C56685" w:rsidTr="002A0195">
        <w:tc>
          <w:tcPr>
            <w:tcW w:w="5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12A66" w:rsidRPr="002E7FD5" w:rsidRDefault="00212A66" w:rsidP="002A0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12A66" w:rsidRPr="00C56685" w:rsidTr="002A0195">
        <w:tc>
          <w:tcPr>
            <w:tcW w:w="5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A66" w:rsidRPr="002E7FD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A66" w:rsidRPr="00C56685" w:rsidTr="002A0195">
        <w:tc>
          <w:tcPr>
            <w:tcW w:w="5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C5668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685">
        <w:rPr>
          <w:rFonts w:ascii="Times New Roman" w:eastAsia="Times New Roman" w:hAnsi="Times New Roman" w:cs="Times New Roman"/>
          <w:sz w:val="28"/>
          <w:szCs w:val="28"/>
        </w:rPr>
        <w:t>Принял: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212A66" w:rsidRPr="00C56685" w:rsidTr="002A0195">
        <w:tc>
          <w:tcPr>
            <w:tcW w:w="3888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8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212A66" w:rsidRPr="00C56685" w:rsidRDefault="00212A66" w:rsidP="002A01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6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12A66" w:rsidRPr="001D1AB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1D1AB5" w:rsidRDefault="00212A66" w:rsidP="0021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66" w:rsidRPr="00952C2E" w:rsidRDefault="00212A66" w:rsidP="00212A6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2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</w:t>
      </w:r>
      <w:proofErr w:type="gramStart"/>
      <w:r w:rsidRPr="00952C2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12A66" w:rsidRPr="00952C2E" w:rsidRDefault="00212A66" w:rsidP="00212A6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2E"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952C2E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 w:rsidRPr="0095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A66" w:rsidRPr="00952C2E" w:rsidRDefault="00212A66" w:rsidP="00212A6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2E">
        <w:rPr>
          <w:rFonts w:ascii="Times New Roman" w:eastAsia="Times New Roman" w:hAnsi="Times New Roman" w:cs="Times New Roman"/>
          <w:sz w:val="28"/>
          <w:szCs w:val="28"/>
        </w:rPr>
        <w:t>имуществом администрации</w:t>
      </w:r>
    </w:p>
    <w:p w:rsidR="00212A66" w:rsidRDefault="00212A66" w:rsidP="00212A6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2E">
        <w:rPr>
          <w:rFonts w:ascii="Times New Roman" w:eastAsia="Times New Roman" w:hAnsi="Times New Roman" w:cs="Times New Roman"/>
          <w:sz w:val="28"/>
          <w:szCs w:val="28"/>
        </w:rPr>
        <w:t>города Невинномысска                                                                О.А. Бондаренко</w:t>
      </w:r>
    </w:p>
    <w:p w:rsidR="00212A66" w:rsidRDefault="0021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212A66" w:rsidRDefault="00212A66" w:rsidP="00212A66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8537CF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сведений, содержащихся в информационной системе обеспечения градостроительной деятельности</w:t>
      </w:r>
      <w:r w:rsidR="00E107C5" w:rsidRPr="00E107C5">
        <w:rPr>
          <w:rFonts w:ascii="Times New Roman" w:hAnsi="Times New Roman"/>
          <w:sz w:val="28"/>
          <w:szCs w:val="28"/>
        </w:rPr>
        <w:t xml:space="preserve"> </w:t>
      </w:r>
      <w:r w:rsidR="00E107C5">
        <w:rPr>
          <w:rFonts w:ascii="Times New Roman" w:hAnsi="Times New Roman"/>
          <w:sz w:val="28"/>
          <w:szCs w:val="28"/>
        </w:rPr>
        <w:t>города Невинномысска</w:t>
      </w:r>
      <w:bookmarkStart w:id="1" w:name="_GoBack"/>
      <w:bookmarkEnd w:id="1"/>
    </w:p>
    <w:p w:rsidR="00212A66" w:rsidRDefault="00212A66" w:rsidP="00212A66">
      <w:pPr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</w:p>
    <w:p w:rsidR="00212A66" w:rsidRPr="00721BC5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BD4DF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</w:p>
    <w:p w:rsidR="00212A66" w:rsidRPr="00BD4DFB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возврате</w:t>
      </w:r>
      <w:r w:rsidRPr="00BD4DFB">
        <w:rPr>
          <w:rFonts w:ascii="Times New Roman" w:hAnsi="Times New Roman"/>
          <w:sz w:val="28"/>
          <w:szCs w:val="28"/>
        </w:rPr>
        <w:t xml:space="preserve">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D4D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поступивших в электронной форме</w:t>
      </w:r>
    </w:p>
    <w:p w:rsidR="00212A66" w:rsidRDefault="00212A66" w:rsidP="00212A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A66" w:rsidRPr="00BD4DFB" w:rsidRDefault="00212A66" w:rsidP="00212A66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Ф.И.О.</w:t>
      </w:r>
    </w:p>
    <w:p w:rsidR="00212A66" w:rsidRPr="00BD4DFB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>Адрес:</w:t>
      </w:r>
    </w:p>
    <w:p w:rsidR="00212A66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Pr="00BD4DFB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Pr="00BD4DFB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возврате</w:t>
      </w:r>
      <w:r w:rsidRPr="00BD4DFB">
        <w:rPr>
          <w:rFonts w:ascii="Times New Roman" w:hAnsi="Times New Roman"/>
          <w:sz w:val="28"/>
          <w:szCs w:val="28"/>
        </w:rPr>
        <w:t xml:space="preserve"> заявления </w:t>
      </w: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 xml:space="preserve">, необходимых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</w:t>
      </w:r>
      <w:r w:rsidRPr="00BD4D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12A66" w:rsidRPr="00BD4DFB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212A66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Pr="00BD4DFB" w:rsidRDefault="00212A66" w:rsidP="00212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принятии В</w:t>
      </w:r>
      <w:r w:rsidRPr="00BD4DFB">
        <w:rPr>
          <w:rFonts w:ascii="Times New Roman" w:hAnsi="Times New Roman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го</w:t>
      </w:r>
      <w:r w:rsidRPr="00BD4DFB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ов, необходимых для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8537CF">
        <w:rPr>
          <w:rFonts w:ascii="Times New Roman" w:hAnsi="Times New Roman"/>
          <w:sz w:val="28"/>
          <w:szCs w:val="28"/>
        </w:rPr>
        <w:t>по предоставлению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>, поступивших в электронной форме ______________ (дата поступления документов) через __________________________________ (указывается способ направления документов), отказано в связи с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C56558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>стью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 w:rsidRPr="00A469CB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A469CB">
        <w:rPr>
          <w:rFonts w:ascii="Times New Roman" w:hAnsi="Times New Roman"/>
          <w:sz w:val="28"/>
          <w:szCs w:val="28"/>
        </w:rPr>
        <w:t xml:space="preserve"> подпис</w:t>
      </w:r>
      <w:r>
        <w:rPr>
          <w:rFonts w:ascii="Times New Roman" w:hAnsi="Times New Roman"/>
          <w:sz w:val="28"/>
          <w:szCs w:val="28"/>
        </w:rPr>
        <w:t>и,</w:t>
      </w:r>
      <w:r w:rsidRPr="00A469CB">
        <w:rPr>
          <w:rFonts w:ascii="Times New Roman" w:hAnsi="Times New Roman"/>
          <w:sz w:val="28"/>
          <w:szCs w:val="28"/>
        </w:rPr>
        <w:t xml:space="preserve"> </w:t>
      </w:r>
      <w:r w:rsidRPr="0038333E">
        <w:rPr>
          <w:rFonts w:ascii="Times New Roman" w:hAnsi="Times New Roman"/>
          <w:sz w:val="28"/>
          <w:szCs w:val="28"/>
        </w:rPr>
        <w:t>с использованием которой подписан</w:t>
      </w:r>
      <w:r>
        <w:rPr>
          <w:rFonts w:ascii="Times New Roman" w:hAnsi="Times New Roman"/>
          <w:sz w:val="28"/>
          <w:szCs w:val="28"/>
        </w:rPr>
        <w:t>ы указанные заявление и</w:t>
      </w:r>
      <w:r w:rsidRPr="0038333E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ы.</w:t>
      </w:r>
    </w:p>
    <w:p w:rsidR="00212A66" w:rsidRPr="00BD4DFB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Pr="00BD4DFB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424675">
        <w:rPr>
          <w:rFonts w:ascii="Times New Roman" w:hAnsi="Times New Roman"/>
          <w:sz w:val="28"/>
          <w:szCs w:val="28"/>
        </w:rPr>
        <w:t xml:space="preserve"> комитета</w:t>
      </w: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администрации </w:t>
      </w:r>
    </w:p>
    <w:p w:rsidR="00212A66" w:rsidRPr="00842F13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Невинномысска                                                                                 </w:t>
      </w:r>
      <w:r w:rsidRPr="00424675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12A66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  <w:r w:rsidRPr="003A72B5">
        <w:rPr>
          <w:rFonts w:ascii="Times New Roman" w:hAnsi="Times New Roman"/>
          <w:sz w:val="28"/>
          <w:szCs w:val="28"/>
        </w:rPr>
        <w:t xml:space="preserve"> </w:t>
      </w:r>
    </w:p>
    <w:p w:rsidR="00212A66" w:rsidRDefault="00212A66" w:rsidP="00212A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Тел.</w:t>
      </w:r>
    </w:p>
    <w:p w:rsidR="00212A66" w:rsidRDefault="00212A66" w:rsidP="00212A6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2A66" w:rsidRDefault="00212A66" w:rsidP="00212A6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2A66" w:rsidRPr="005E3B39" w:rsidRDefault="00212A66" w:rsidP="00212A6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E3B39">
        <w:rPr>
          <w:rFonts w:ascii="Times New Roman" w:hAnsi="Times New Roman"/>
          <w:sz w:val="28"/>
          <w:szCs w:val="28"/>
        </w:rPr>
        <w:t xml:space="preserve">Председателя комитета </w:t>
      </w:r>
      <w:proofErr w:type="gramStart"/>
      <w:r w:rsidRPr="005E3B39">
        <w:rPr>
          <w:rFonts w:ascii="Times New Roman" w:hAnsi="Times New Roman"/>
          <w:sz w:val="28"/>
          <w:szCs w:val="28"/>
        </w:rPr>
        <w:t>по</w:t>
      </w:r>
      <w:proofErr w:type="gramEnd"/>
    </w:p>
    <w:p w:rsidR="00212A66" w:rsidRPr="005E3B39" w:rsidRDefault="00212A66" w:rsidP="00212A6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E3B39">
        <w:rPr>
          <w:rFonts w:ascii="Times New Roman" w:hAnsi="Times New Roman"/>
          <w:sz w:val="28"/>
          <w:szCs w:val="28"/>
        </w:rPr>
        <w:t xml:space="preserve">управлению </w:t>
      </w:r>
      <w:proofErr w:type="gramStart"/>
      <w:r w:rsidRPr="005E3B39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5E3B39">
        <w:rPr>
          <w:rFonts w:ascii="Times New Roman" w:hAnsi="Times New Roman"/>
          <w:sz w:val="28"/>
          <w:szCs w:val="28"/>
        </w:rPr>
        <w:t xml:space="preserve"> </w:t>
      </w:r>
    </w:p>
    <w:p w:rsidR="00212A66" w:rsidRPr="005E3B39" w:rsidRDefault="00212A66" w:rsidP="00212A6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E3B39">
        <w:rPr>
          <w:rFonts w:ascii="Times New Roman" w:hAnsi="Times New Roman"/>
          <w:sz w:val="28"/>
          <w:szCs w:val="28"/>
        </w:rPr>
        <w:t>имуществом администрации</w:t>
      </w:r>
    </w:p>
    <w:p w:rsidR="00212A66" w:rsidRPr="00CF3598" w:rsidRDefault="00212A66" w:rsidP="00212A66">
      <w:pPr>
        <w:spacing w:after="0" w:line="240" w:lineRule="exact"/>
        <w:jc w:val="both"/>
      </w:pPr>
      <w:r w:rsidRPr="005E3B39">
        <w:rPr>
          <w:rFonts w:ascii="Times New Roman" w:hAnsi="Times New Roman"/>
          <w:sz w:val="28"/>
          <w:szCs w:val="28"/>
        </w:rPr>
        <w:t>города Невинномысска                                                                О.А. Бондаренко</w:t>
      </w:r>
    </w:p>
    <w:p w:rsidR="00212A66" w:rsidRPr="000F5CFD" w:rsidRDefault="00212A66" w:rsidP="000F5C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12A66" w:rsidRPr="000F5CFD" w:rsidSect="003271A6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F7" w:rsidRDefault="008F2BF7" w:rsidP="001A0E34">
      <w:pPr>
        <w:spacing w:after="0" w:line="240" w:lineRule="auto"/>
      </w:pPr>
      <w:r>
        <w:separator/>
      </w:r>
    </w:p>
  </w:endnote>
  <w:endnote w:type="continuationSeparator" w:id="0">
    <w:p w:rsidR="008F2BF7" w:rsidRDefault="008F2BF7" w:rsidP="001A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F7" w:rsidRDefault="008F2BF7" w:rsidP="001A0E34">
      <w:pPr>
        <w:spacing w:after="0" w:line="240" w:lineRule="auto"/>
      </w:pPr>
      <w:r>
        <w:separator/>
      </w:r>
    </w:p>
  </w:footnote>
  <w:footnote w:type="continuationSeparator" w:id="0">
    <w:p w:rsidR="008F2BF7" w:rsidRDefault="008F2BF7" w:rsidP="001A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0E34" w:rsidRPr="00DC661C" w:rsidRDefault="00C13381" w:rsidP="00DC66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66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17CF" w:rsidRPr="00DC66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66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7C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C66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E34" w:rsidRDefault="001A0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638"/>
      <w:docPartObj>
        <w:docPartGallery w:val="Page Numbers (Top of Page)"/>
        <w:docPartUnique/>
      </w:docPartObj>
    </w:sdtPr>
    <w:sdtEndPr/>
    <w:sdtContent>
      <w:p w:rsidR="00DC661C" w:rsidRDefault="00E107C5">
        <w:pPr>
          <w:pStyle w:val="a3"/>
          <w:jc w:val="center"/>
        </w:pPr>
      </w:p>
    </w:sdtContent>
  </w:sdt>
  <w:p w:rsidR="00DC661C" w:rsidRDefault="00DC6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991"/>
    <w:rsid w:val="00046123"/>
    <w:rsid w:val="00064C19"/>
    <w:rsid w:val="00074095"/>
    <w:rsid w:val="000853F0"/>
    <w:rsid w:val="000B5564"/>
    <w:rsid w:val="000B59FB"/>
    <w:rsid w:val="000C6AF8"/>
    <w:rsid w:val="000F5CFD"/>
    <w:rsid w:val="00120F47"/>
    <w:rsid w:val="00124933"/>
    <w:rsid w:val="00152BF3"/>
    <w:rsid w:val="00161413"/>
    <w:rsid w:val="00162A95"/>
    <w:rsid w:val="00163506"/>
    <w:rsid w:val="00196481"/>
    <w:rsid w:val="001A0E34"/>
    <w:rsid w:val="001A6954"/>
    <w:rsid w:val="001D19A4"/>
    <w:rsid w:val="001E4FDF"/>
    <w:rsid w:val="001E7125"/>
    <w:rsid w:val="00212A66"/>
    <w:rsid w:val="00284938"/>
    <w:rsid w:val="002F6883"/>
    <w:rsid w:val="00311C49"/>
    <w:rsid w:val="003271A6"/>
    <w:rsid w:val="003533C7"/>
    <w:rsid w:val="003533D6"/>
    <w:rsid w:val="00355745"/>
    <w:rsid w:val="0037015E"/>
    <w:rsid w:val="00391CE6"/>
    <w:rsid w:val="00392587"/>
    <w:rsid w:val="003A5093"/>
    <w:rsid w:val="003E006C"/>
    <w:rsid w:val="003F16F3"/>
    <w:rsid w:val="003F284E"/>
    <w:rsid w:val="00424245"/>
    <w:rsid w:val="0042439F"/>
    <w:rsid w:val="004259E4"/>
    <w:rsid w:val="004327A9"/>
    <w:rsid w:val="00471C5B"/>
    <w:rsid w:val="004B7FF6"/>
    <w:rsid w:val="004F0BED"/>
    <w:rsid w:val="00501D37"/>
    <w:rsid w:val="0052079D"/>
    <w:rsid w:val="005217AB"/>
    <w:rsid w:val="00544945"/>
    <w:rsid w:val="00550D43"/>
    <w:rsid w:val="005515AB"/>
    <w:rsid w:val="00567E9F"/>
    <w:rsid w:val="00571065"/>
    <w:rsid w:val="005955DA"/>
    <w:rsid w:val="005A7E57"/>
    <w:rsid w:val="005B4C37"/>
    <w:rsid w:val="005E3799"/>
    <w:rsid w:val="005E6991"/>
    <w:rsid w:val="005E7B5D"/>
    <w:rsid w:val="005F5D62"/>
    <w:rsid w:val="00623E2A"/>
    <w:rsid w:val="00633E53"/>
    <w:rsid w:val="0065236D"/>
    <w:rsid w:val="0066366B"/>
    <w:rsid w:val="0068106F"/>
    <w:rsid w:val="00682BC9"/>
    <w:rsid w:val="006C6F97"/>
    <w:rsid w:val="006E7F1F"/>
    <w:rsid w:val="007536A6"/>
    <w:rsid w:val="00762AE5"/>
    <w:rsid w:val="007D0369"/>
    <w:rsid w:val="007E4435"/>
    <w:rsid w:val="00820784"/>
    <w:rsid w:val="00827F66"/>
    <w:rsid w:val="00831D88"/>
    <w:rsid w:val="008517CF"/>
    <w:rsid w:val="008816EB"/>
    <w:rsid w:val="008A5E39"/>
    <w:rsid w:val="008D4EF2"/>
    <w:rsid w:val="008E6EB0"/>
    <w:rsid w:val="008F2BF7"/>
    <w:rsid w:val="00930218"/>
    <w:rsid w:val="009349EB"/>
    <w:rsid w:val="0094232A"/>
    <w:rsid w:val="009836FF"/>
    <w:rsid w:val="00993C2B"/>
    <w:rsid w:val="009A24DD"/>
    <w:rsid w:val="009A55C7"/>
    <w:rsid w:val="009E608E"/>
    <w:rsid w:val="00A529EA"/>
    <w:rsid w:val="00A85835"/>
    <w:rsid w:val="00AD65C9"/>
    <w:rsid w:val="00AF209A"/>
    <w:rsid w:val="00B063E6"/>
    <w:rsid w:val="00B20E4F"/>
    <w:rsid w:val="00B23B1D"/>
    <w:rsid w:val="00B67B75"/>
    <w:rsid w:val="00B83917"/>
    <w:rsid w:val="00B91F9F"/>
    <w:rsid w:val="00BA12EB"/>
    <w:rsid w:val="00BC0E51"/>
    <w:rsid w:val="00BE009E"/>
    <w:rsid w:val="00BE176B"/>
    <w:rsid w:val="00C034BB"/>
    <w:rsid w:val="00C13381"/>
    <w:rsid w:val="00C30955"/>
    <w:rsid w:val="00C45879"/>
    <w:rsid w:val="00C46935"/>
    <w:rsid w:val="00C63F51"/>
    <w:rsid w:val="00C734B0"/>
    <w:rsid w:val="00C947D5"/>
    <w:rsid w:val="00CA2841"/>
    <w:rsid w:val="00CF3E81"/>
    <w:rsid w:val="00D25CE2"/>
    <w:rsid w:val="00D320A2"/>
    <w:rsid w:val="00D876CF"/>
    <w:rsid w:val="00DA4E49"/>
    <w:rsid w:val="00DC35F1"/>
    <w:rsid w:val="00DC3ADD"/>
    <w:rsid w:val="00DC661C"/>
    <w:rsid w:val="00E022EB"/>
    <w:rsid w:val="00E107C5"/>
    <w:rsid w:val="00E22DB5"/>
    <w:rsid w:val="00E24682"/>
    <w:rsid w:val="00E35BEE"/>
    <w:rsid w:val="00E4239E"/>
    <w:rsid w:val="00E6228C"/>
    <w:rsid w:val="00E77379"/>
    <w:rsid w:val="00E85AF0"/>
    <w:rsid w:val="00E87D1F"/>
    <w:rsid w:val="00E96460"/>
    <w:rsid w:val="00ED4639"/>
    <w:rsid w:val="00ED6D3B"/>
    <w:rsid w:val="00EF32F5"/>
    <w:rsid w:val="00F20334"/>
    <w:rsid w:val="00F252B6"/>
    <w:rsid w:val="00F265B8"/>
    <w:rsid w:val="00F32181"/>
    <w:rsid w:val="00F56287"/>
    <w:rsid w:val="00F83AEA"/>
    <w:rsid w:val="00F87830"/>
    <w:rsid w:val="00F90DCC"/>
    <w:rsid w:val="00FA1451"/>
    <w:rsid w:val="00FD77C8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8" type="connector" idref="#Прямая со стрелкой 14"/>
        <o:r id="V:Rule9" type="connector" idref="#Прямая со стрелкой 12"/>
        <o:r id="V:Rule10" type="connector" idref="#Прямая со стрелкой 9"/>
        <o:r id="V:Rule11" type="connector" idref="#Прямая со стрелкой 15"/>
        <o:r id="V:Rule12" type="connector" idref="#Прямая со стрелкой 2"/>
        <o:r id="V:Rule13" type="connector" idref="#Прямая со стрелкой 20"/>
        <o:r id="V:Rule14" type="connector" idref="#Прямая со стрелкой 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1"/>
  </w:style>
  <w:style w:type="paragraph" w:styleId="1">
    <w:name w:val="heading 1"/>
    <w:basedOn w:val="a"/>
    <w:next w:val="a"/>
    <w:link w:val="10"/>
    <w:qFormat/>
    <w:rsid w:val="0052079D"/>
    <w:pPr>
      <w:keepNext/>
      <w:tabs>
        <w:tab w:val="num" w:pos="0"/>
      </w:tabs>
      <w:suppressAutoHyphens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5B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35BE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1C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A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E34"/>
  </w:style>
  <w:style w:type="paragraph" w:styleId="a5">
    <w:name w:val="footer"/>
    <w:basedOn w:val="a"/>
    <w:link w:val="a6"/>
    <w:uiPriority w:val="99"/>
    <w:semiHidden/>
    <w:unhideWhenUsed/>
    <w:rsid w:val="001A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E34"/>
  </w:style>
  <w:style w:type="character" w:customStyle="1" w:styleId="a7">
    <w:name w:val="Цветовое выделение"/>
    <w:uiPriority w:val="99"/>
    <w:rsid w:val="00B20E4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20E4F"/>
    <w:rPr>
      <w:b/>
      <w:bCs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E9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52079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a">
    <w:name w:val="No Spacing"/>
    <w:uiPriority w:val="1"/>
    <w:qFormat/>
    <w:rsid w:val="00520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AE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925E-8CAD-454B-8F35-BC2966B2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Попова Анна</cp:lastModifiedBy>
  <cp:revision>4</cp:revision>
  <cp:lastPrinted>2019-02-07T15:46:00Z</cp:lastPrinted>
  <dcterms:created xsi:type="dcterms:W3CDTF">2019-02-07T14:08:00Z</dcterms:created>
  <dcterms:modified xsi:type="dcterms:W3CDTF">2019-02-07T15:47:00Z</dcterms:modified>
</cp:coreProperties>
</file>