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1B" w:rsidRPr="00514F1B" w:rsidRDefault="00514F1B" w:rsidP="00514F1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4F1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E79F778" wp14:editId="2817C256">
            <wp:extent cx="469265" cy="5486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1B" w:rsidRPr="00514F1B" w:rsidRDefault="00514F1B" w:rsidP="00514F1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4F1B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ГОРОДА НЕВИННОМЫССКА</w:t>
      </w:r>
    </w:p>
    <w:p w:rsidR="00514F1B" w:rsidRPr="00514F1B" w:rsidRDefault="00514F1B" w:rsidP="00514F1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4F1B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</w:p>
    <w:p w:rsidR="00514F1B" w:rsidRPr="00514F1B" w:rsidRDefault="00514F1B" w:rsidP="00514F1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14F1B" w:rsidRPr="00514F1B" w:rsidRDefault="00514F1B" w:rsidP="00514F1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4F1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514F1B" w:rsidRPr="00514F1B" w:rsidRDefault="00514F1B" w:rsidP="00514F1B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14F1B" w:rsidRPr="00514F1B" w:rsidRDefault="00514F1B" w:rsidP="00514F1B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14F1B" w:rsidRPr="00514F1B" w:rsidRDefault="00514F1B" w:rsidP="00514F1B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14F1B" w:rsidRPr="00514F1B" w:rsidRDefault="00514F1B" w:rsidP="00514F1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 w:rsidRPr="00514F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.01.2021                                  г. Невинномысск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№ 45</w:t>
      </w:r>
    </w:p>
    <w:p w:rsidR="00514F1B" w:rsidRPr="00514F1B" w:rsidRDefault="00514F1B" w:rsidP="00514F1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14F1B" w:rsidRPr="00514F1B" w:rsidRDefault="00514F1B" w:rsidP="00514F1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F0164" w:rsidRPr="00DF0164" w:rsidRDefault="00062065" w:rsidP="009F0A6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 1.2 </w:t>
      </w:r>
      <w:r w:rsidRPr="00062065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62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постановления администрации города Невинномысска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20.08.2019 № 1407</w:t>
      </w:r>
    </w:p>
    <w:p w:rsidR="00DF0164" w:rsidRDefault="00DF0164" w:rsidP="00CE5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83F" w:rsidRPr="00DF0164" w:rsidRDefault="00C9283F" w:rsidP="00DF0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9F0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A6C" w:rsidRPr="009F0A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города Невинномысска от 07.03.2019 № 263 «Об утверждении Порядка предоставления бесплатного горячего питания в течение учебного дня и ежемесячной денежной компенсации на обеспечение горячим питанием (за исключением каникулярного отдыха) отдельным категориям обучающихся муниципальных общеобразовательных учреждений города Невинномысска»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F0164">
        <w:rPr>
          <w:rFonts w:ascii="Times New Roman" w:eastAsia="Times New Roman" w:hAnsi="Times New Roman" w:cs="Times New Roman"/>
          <w:spacing w:val="30"/>
          <w:sz w:val="28"/>
          <w:szCs w:val="28"/>
        </w:rPr>
        <w:t>постановляю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DF0164" w:rsidRDefault="00DF0164" w:rsidP="00C71F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C824C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изменение в</w:t>
      </w:r>
      <w:r w:rsidR="00634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A6C" w:rsidRPr="009F0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 1.2 пункта 1 </w:t>
      </w:r>
      <w:r w:rsidR="009F0A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9F0A6C" w:rsidRPr="009F0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города Невинномысска от </w:t>
      </w:r>
      <w:r w:rsidR="009F0A6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F0A6C" w:rsidRPr="009F0A6C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9F0A6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F0A6C" w:rsidRPr="009F0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.2019 № </w:t>
      </w:r>
      <w:r w:rsidR="009F0A6C">
        <w:rPr>
          <w:rFonts w:ascii="Times New Roman" w:eastAsia="Times New Roman" w:hAnsi="Times New Roman" w:cs="Times New Roman"/>
          <w:sz w:val="28"/>
          <w:szCs w:val="28"/>
          <w:lang w:eastAsia="ar-SA"/>
        </w:rPr>
        <w:t>1407</w:t>
      </w:r>
      <w:r w:rsidR="009F0A6C" w:rsidRPr="009F0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1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9F0A6C" w:rsidRPr="009F0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</w:t>
      </w:r>
      <w:r w:rsidR="009F0A6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стоимости рациона</w:t>
      </w:r>
      <w:r w:rsidR="009F0A6C" w:rsidRPr="009F0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бесплатного горячего питания в </w:t>
      </w:r>
      <w:r w:rsidR="009F0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день и </w:t>
      </w:r>
      <w:r w:rsidR="009F0A6C" w:rsidRPr="009F0A6C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ежемесячной денежной компенсации на обеспечение горячим питанием (за исключением каникулярного отдыха) отдельным категориям обучающихся муниципальных общеобразовательных учреждений города Невинномысска»</w:t>
      </w:r>
      <w:r w:rsidR="00C7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4703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изложив его в следующей редакции:</w:t>
      </w:r>
    </w:p>
    <w:p w:rsidR="006947AD" w:rsidRDefault="006947AD" w:rsidP="006947A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«1.2.</w:t>
      </w:r>
      <w:r w:rsidRPr="00694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Размер ежемесячной денежной компенсации на обеспечение горячим питанием в размере 126,26 рублей в день (завтрак, обед) на                         1 человека для обучающихся муниципальных общеобразовательных учреждений города Невинномысска</w:t>
      </w:r>
      <w:r w:rsidR="001B6011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относящихся к</w:t>
      </w:r>
      <w:r w:rsidRPr="00694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детям-инвалидам, детям с ограниченными возможностями здоровья, инвалидам, обучающимся индивидуально на дому или обучающимся очно, но не имеющим возможности принимать пищу ввиду медицинских противопоказаний</w:t>
      </w:r>
      <w:r w:rsidR="00CE5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детям </w:t>
      </w:r>
      <w:r w:rsidR="00CE58F1" w:rsidRPr="00CE58F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</w:t>
      </w:r>
      <w:r w:rsidR="00CE58F1">
        <w:rPr>
          <w:rFonts w:ascii="Times New Roman" w:eastAsia="Times New Roman" w:hAnsi="Times New Roman" w:cs="Times New Roman"/>
          <w:sz w:val="28"/>
          <w:szCs w:val="28"/>
          <w:lang w:eastAsia="ar-SA"/>
        </w:rPr>
        <w:t>щимся на дистанционном обучении.».</w:t>
      </w:r>
    </w:p>
    <w:p w:rsidR="00CE58F1" w:rsidRDefault="00CE58F1" w:rsidP="00CE58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E58F1" w:rsidSect="00514F1B">
          <w:headerReference w:type="first" r:id="rId9"/>
          <w:pgSz w:w="11906" w:h="16838"/>
          <w:pgMar w:top="284" w:right="567" w:bottom="1134" w:left="1985" w:header="709" w:footer="709" w:gutter="0"/>
          <w:cols w:space="708"/>
          <w:docGrid w:linePitch="360"/>
        </w:sectPr>
      </w:pPr>
      <w:r w:rsidRPr="00CE58F1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CE58F1" w:rsidRPr="00CE58F1" w:rsidRDefault="00CE58F1" w:rsidP="00CE58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Pr="00CE58F1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опубликования и распространяется на правоотношения, возникшие с 01 декабря 2020 г.</w:t>
      </w:r>
    </w:p>
    <w:p w:rsidR="00CE58F1" w:rsidRPr="006947AD" w:rsidRDefault="00CE58F1" w:rsidP="00CE58F1">
      <w:pPr>
        <w:tabs>
          <w:tab w:val="left" w:pos="27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699" w:rsidRDefault="00253699" w:rsidP="009F0A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58F1" w:rsidRDefault="00CE58F1" w:rsidP="009F0A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58F1" w:rsidRPr="00DF0164" w:rsidRDefault="00CE58F1" w:rsidP="00CE58F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CE58F1" w:rsidRPr="00253699" w:rsidRDefault="00CE58F1" w:rsidP="00CE58F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 М.А. </w:t>
      </w:r>
      <w:proofErr w:type="spellStart"/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Миненков</w:t>
      </w:r>
      <w:bookmarkStart w:id="0" w:name="_GoBack"/>
      <w:bookmarkEnd w:id="0"/>
      <w:proofErr w:type="spellEnd"/>
    </w:p>
    <w:sectPr w:rsidR="00CE58F1" w:rsidRPr="00253699" w:rsidSect="00A34304">
      <w:headerReference w:type="firs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EF" w:rsidRDefault="00CA3CEF" w:rsidP="001363A9">
      <w:pPr>
        <w:spacing w:after="0" w:line="240" w:lineRule="auto"/>
      </w:pPr>
      <w:r>
        <w:separator/>
      </w:r>
    </w:p>
  </w:endnote>
  <w:endnote w:type="continuationSeparator" w:id="0">
    <w:p w:rsidR="00CA3CEF" w:rsidRDefault="00CA3CEF" w:rsidP="0013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EF" w:rsidRDefault="00CA3CEF" w:rsidP="001363A9">
      <w:pPr>
        <w:spacing w:after="0" w:line="240" w:lineRule="auto"/>
      </w:pPr>
      <w:r>
        <w:separator/>
      </w:r>
    </w:p>
  </w:footnote>
  <w:footnote w:type="continuationSeparator" w:id="0">
    <w:p w:rsidR="00CA3CEF" w:rsidRDefault="00CA3CEF" w:rsidP="0013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812364"/>
      <w:docPartObj>
        <w:docPartGallery w:val="Page Numbers (Top of Page)"/>
        <w:docPartUnique/>
      </w:docPartObj>
    </w:sdtPr>
    <w:sdtEndPr/>
    <w:sdtContent>
      <w:p w:rsidR="00514F1B" w:rsidRDefault="00514F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04">
          <w:rPr>
            <w:noProof/>
          </w:rPr>
          <w:t>2</w:t>
        </w:r>
        <w:r>
          <w:fldChar w:fldCharType="end"/>
        </w:r>
      </w:p>
    </w:sdtContent>
  </w:sdt>
  <w:p w:rsidR="00514F1B" w:rsidRDefault="00514F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779007"/>
      <w:docPartObj>
        <w:docPartGallery w:val="Page Numbers (Top of Page)"/>
        <w:docPartUnique/>
      </w:docPartObj>
    </w:sdtPr>
    <w:sdtContent>
      <w:p w:rsidR="00A34304" w:rsidRDefault="00A343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4F1B" w:rsidRDefault="00514F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73245"/>
    <w:multiLevelType w:val="hybridMultilevel"/>
    <w:tmpl w:val="9F609220"/>
    <w:lvl w:ilvl="0" w:tplc="F634B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64"/>
    <w:rsid w:val="00012572"/>
    <w:rsid w:val="00020D50"/>
    <w:rsid w:val="00032CA8"/>
    <w:rsid w:val="00062065"/>
    <w:rsid w:val="000D694D"/>
    <w:rsid w:val="00104A43"/>
    <w:rsid w:val="00105C25"/>
    <w:rsid w:val="00112084"/>
    <w:rsid w:val="00123A82"/>
    <w:rsid w:val="001328F1"/>
    <w:rsid w:val="001363A9"/>
    <w:rsid w:val="00163DA1"/>
    <w:rsid w:val="00175A5E"/>
    <w:rsid w:val="001B6011"/>
    <w:rsid w:val="001F2118"/>
    <w:rsid w:val="002119BB"/>
    <w:rsid w:val="00221AE2"/>
    <w:rsid w:val="00253699"/>
    <w:rsid w:val="00281820"/>
    <w:rsid w:val="002C63E4"/>
    <w:rsid w:val="003106FB"/>
    <w:rsid w:val="00340B9E"/>
    <w:rsid w:val="0034703A"/>
    <w:rsid w:val="003853C5"/>
    <w:rsid w:val="003A5D5A"/>
    <w:rsid w:val="0043090C"/>
    <w:rsid w:val="0044120A"/>
    <w:rsid w:val="004D41F9"/>
    <w:rsid w:val="00514F1B"/>
    <w:rsid w:val="00586471"/>
    <w:rsid w:val="005B4C26"/>
    <w:rsid w:val="005E4CC8"/>
    <w:rsid w:val="00612C8A"/>
    <w:rsid w:val="0063464C"/>
    <w:rsid w:val="00676E47"/>
    <w:rsid w:val="006947AD"/>
    <w:rsid w:val="006D561E"/>
    <w:rsid w:val="006E1B22"/>
    <w:rsid w:val="006F045C"/>
    <w:rsid w:val="006F3154"/>
    <w:rsid w:val="007062C7"/>
    <w:rsid w:val="007343B3"/>
    <w:rsid w:val="00752E21"/>
    <w:rsid w:val="00760B0A"/>
    <w:rsid w:val="0076651D"/>
    <w:rsid w:val="00772A5F"/>
    <w:rsid w:val="00772E9F"/>
    <w:rsid w:val="0077640C"/>
    <w:rsid w:val="00786E8B"/>
    <w:rsid w:val="007A3404"/>
    <w:rsid w:val="00813DC1"/>
    <w:rsid w:val="00822DEA"/>
    <w:rsid w:val="008F2C90"/>
    <w:rsid w:val="0091623E"/>
    <w:rsid w:val="009412D6"/>
    <w:rsid w:val="00970A1B"/>
    <w:rsid w:val="00991D22"/>
    <w:rsid w:val="009A0224"/>
    <w:rsid w:val="009D277F"/>
    <w:rsid w:val="009F0A6C"/>
    <w:rsid w:val="009F57FF"/>
    <w:rsid w:val="00A34304"/>
    <w:rsid w:val="00A63405"/>
    <w:rsid w:val="00AA2A16"/>
    <w:rsid w:val="00AB6CEB"/>
    <w:rsid w:val="00AF3718"/>
    <w:rsid w:val="00B765E0"/>
    <w:rsid w:val="00C13925"/>
    <w:rsid w:val="00C3103F"/>
    <w:rsid w:val="00C52758"/>
    <w:rsid w:val="00C6203C"/>
    <w:rsid w:val="00C71FCE"/>
    <w:rsid w:val="00C824C3"/>
    <w:rsid w:val="00C9283F"/>
    <w:rsid w:val="00CA3CEF"/>
    <w:rsid w:val="00CB63FB"/>
    <w:rsid w:val="00CE58F1"/>
    <w:rsid w:val="00D951CA"/>
    <w:rsid w:val="00DF0164"/>
    <w:rsid w:val="00E55041"/>
    <w:rsid w:val="00E730DD"/>
    <w:rsid w:val="00EB10EC"/>
    <w:rsid w:val="00EB44BD"/>
    <w:rsid w:val="00ED7742"/>
    <w:rsid w:val="00EE5429"/>
    <w:rsid w:val="00EF1DE1"/>
    <w:rsid w:val="00EF215D"/>
    <w:rsid w:val="00F6794A"/>
    <w:rsid w:val="00FA70CD"/>
    <w:rsid w:val="00FB2107"/>
    <w:rsid w:val="00FC1BE6"/>
    <w:rsid w:val="00FF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0164"/>
  </w:style>
  <w:style w:type="paragraph" w:styleId="a4">
    <w:name w:val="header"/>
    <w:basedOn w:val="a"/>
    <w:link w:val="a5"/>
    <w:uiPriority w:val="99"/>
    <w:rsid w:val="00DF0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F0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8F1"/>
  </w:style>
  <w:style w:type="paragraph" w:styleId="a8">
    <w:name w:val="Balloon Text"/>
    <w:basedOn w:val="a"/>
    <w:link w:val="a9"/>
    <w:uiPriority w:val="99"/>
    <w:semiHidden/>
    <w:unhideWhenUsed/>
    <w:rsid w:val="00E5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04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20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0164"/>
  </w:style>
  <w:style w:type="paragraph" w:styleId="a4">
    <w:name w:val="header"/>
    <w:basedOn w:val="a"/>
    <w:link w:val="a5"/>
    <w:uiPriority w:val="99"/>
    <w:rsid w:val="00DF0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F0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8F1"/>
  </w:style>
  <w:style w:type="paragraph" w:styleId="a8">
    <w:name w:val="Balloon Text"/>
    <w:basedOn w:val="a"/>
    <w:link w:val="a9"/>
    <w:uiPriority w:val="99"/>
    <w:semiHidden/>
    <w:unhideWhenUsed/>
    <w:rsid w:val="00E5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04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2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Алина Р. Тлисова</cp:lastModifiedBy>
  <cp:revision>2</cp:revision>
  <cp:lastPrinted>2020-12-18T11:46:00Z</cp:lastPrinted>
  <dcterms:created xsi:type="dcterms:W3CDTF">2021-01-19T11:48:00Z</dcterms:created>
  <dcterms:modified xsi:type="dcterms:W3CDTF">2021-01-19T11:48:00Z</dcterms:modified>
</cp:coreProperties>
</file>