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01" w:rsidRDefault="00B83801" w:rsidP="00B83801">
      <w:pPr>
        <w:rPr>
          <w:sz w:val="18"/>
          <w:szCs w:val="18"/>
        </w:rPr>
      </w:pPr>
    </w:p>
    <w:p w:rsidR="00B83801" w:rsidRDefault="00B83801" w:rsidP="00B8380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2925" cy="89535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801" w:rsidRDefault="00B83801" w:rsidP="00B83801">
      <w:pPr>
        <w:jc w:val="center"/>
        <w:rPr>
          <w:sz w:val="20"/>
          <w:szCs w:val="20"/>
        </w:rPr>
      </w:pPr>
    </w:p>
    <w:p w:rsidR="00B83801" w:rsidRDefault="00B83801" w:rsidP="00B83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ГОРОДСКОГО ОКРУГА </w:t>
      </w:r>
    </w:p>
    <w:p w:rsidR="00B83801" w:rsidRDefault="00B83801" w:rsidP="00B83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B83801" w:rsidRDefault="00B83801" w:rsidP="00B83801">
      <w:pPr>
        <w:jc w:val="center"/>
        <w:rPr>
          <w:b/>
          <w:sz w:val="28"/>
          <w:szCs w:val="28"/>
        </w:rPr>
      </w:pPr>
    </w:p>
    <w:p w:rsidR="00B83801" w:rsidRDefault="00B83801" w:rsidP="00B8380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83801" w:rsidRDefault="00B83801" w:rsidP="00B83801">
      <w:pPr>
        <w:jc w:val="center"/>
        <w:rPr>
          <w:b/>
          <w:sz w:val="36"/>
          <w:szCs w:val="36"/>
        </w:rPr>
      </w:pPr>
    </w:p>
    <w:p w:rsidR="00B83801" w:rsidRDefault="0046272F" w:rsidP="00B83801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B83801" w:rsidRDefault="00EF6FE4" w:rsidP="00B83801">
      <w:pPr>
        <w:jc w:val="both"/>
        <w:rPr>
          <w:sz w:val="28"/>
          <w:szCs w:val="28"/>
        </w:rPr>
      </w:pPr>
      <w:r>
        <w:rPr>
          <w:sz w:val="28"/>
          <w:szCs w:val="28"/>
        </w:rPr>
        <w:t>09.04.</w:t>
      </w:r>
      <w:r w:rsidR="00B83801">
        <w:rPr>
          <w:sz w:val="28"/>
          <w:szCs w:val="28"/>
        </w:rPr>
        <w:t xml:space="preserve">2014                                                                                               № </w:t>
      </w:r>
      <w:r>
        <w:rPr>
          <w:sz w:val="28"/>
          <w:szCs w:val="28"/>
        </w:rPr>
        <w:t>344</w:t>
      </w:r>
    </w:p>
    <w:p w:rsidR="00B83801" w:rsidRDefault="00B83801" w:rsidP="00B83801">
      <w:pPr>
        <w:jc w:val="both"/>
        <w:rPr>
          <w:sz w:val="28"/>
          <w:szCs w:val="28"/>
        </w:rPr>
      </w:pPr>
    </w:p>
    <w:p w:rsidR="00B83801" w:rsidRDefault="00B83801" w:rsidP="00B83801">
      <w:pPr>
        <w:jc w:val="center"/>
      </w:pPr>
    </w:p>
    <w:tbl>
      <w:tblPr>
        <w:tblW w:w="0" w:type="auto"/>
        <w:tblInd w:w="615" w:type="dxa"/>
        <w:tblLook w:val="01E0"/>
      </w:tblPr>
      <w:tblGrid>
        <w:gridCol w:w="8673"/>
      </w:tblGrid>
      <w:tr w:rsidR="00B83801" w:rsidRPr="002A3A28" w:rsidTr="009A28E1">
        <w:trPr>
          <w:trHeight w:val="485"/>
        </w:trPr>
        <w:tc>
          <w:tcPr>
            <w:tcW w:w="8673" w:type="dxa"/>
          </w:tcPr>
          <w:p w:rsidR="00B83801" w:rsidRPr="002A3A28" w:rsidRDefault="00B83801" w:rsidP="009A28E1">
            <w:pPr>
              <w:jc w:val="center"/>
              <w:rPr>
                <w:b/>
                <w:i/>
                <w:sz w:val="28"/>
                <w:szCs w:val="28"/>
              </w:rPr>
            </w:pPr>
            <w:r w:rsidRPr="002A3A28">
              <w:rPr>
                <w:b/>
                <w:i/>
                <w:sz w:val="28"/>
                <w:szCs w:val="28"/>
              </w:rPr>
              <w:t xml:space="preserve">О создании </w:t>
            </w:r>
            <w:r>
              <w:rPr>
                <w:b/>
                <w:i/>
                <w:sz w:val="28"/>
                <w:szCs w:val="28"/>
              </w:rPr>
              <w:t>рабочей группы по подготовке проектно-сметной документации для разработки проекта по модернизации жилищно-коммунального хозяйства на территории городского округа Нижняя Салда</w:t>
            </w:r>
          </w:p>
        </w:tc>
      </w:tr>
    </w:tbl>
    <w:p w:rsidR="00B83801" w:rsidRDefault="00B83801" w:rsidP="00B83801">
      <w:pPr>
        <w:jc w:val="both"/>
        <w:rPr>
          <w:b/>
          <w:i/>
          <w:sz w:val="28"/>
          <w:szCs w:val="28"/>
        </w:rPr>
      </w:pPr>
    </w:p>
    <w:p w:rsidR="00B83801" w:rsidRPr="0087487C" w:rsidRDefault="00B83801" w:rsidP="00B83801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748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рамках подготовки проектно-сметной </w:t>
      </w:r>
      <w:r w:rsidRPr="00691E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документации для разработки проекта по модернизации жилищно-коммунального хозяйства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(системы теплоснабжения, водоснабжения и водоотведения) </w:t>
      </w:r>
      <w:r w:rsidRPr="00691E8B">
        <w:rPr>
          <w:rFonts w:ascii="Times New Roman" w:hAnsi="Times New Roman" w:cs="Times New Roman"/>
          <w:b w:val="0"/>
          <w:color w:val="auto"/>
          <w:sz w:val="28"/>
          <w:szCs w:val="28"/>
        </w:rPr>
        <w:t>на территории городского округа Нижняя Салда, внесения в дальнейшем изменений в комплексную подпрограмму «Развитие и модернизация коммунальной инфраструктуры» областной программы «Комплексная программа</w:t>
      </w:r>
      <w:r w:rsidRPr="008748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развития и модернизации жилищно-коммунального хозяйства»,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Pr="0087487C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Правительства Российской Федерации от 14.06.2013 № 502 «Об утверждении требований к программам комплексного</w:t>
      </w:r>
      <w:proofErr w:type="gramEnd"/>
      <w:r w:rsidRPr="008748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развития систем коммунальной инфраструктуры поселений, городских округов», с п.4.1. статьи 6 Градостроительного кодекса Российской Федерации</w:t>
      </w:r>
      <w:r w:rsidRPr="008748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29 декабря 2004 г. №</w:t>
      </w:r>
      <w:r w:rsidRPr="008748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190-ФЗ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Уставом городского округа Нижняя Салда, администрация городского округа Нижняя Салда</w:t>
      </w:r>
    </w:p>
    <w:p w:rsidR="00B83801" w:rsidRPr="0087487C" w:rsidRDefault="00B83801" w:rsidP="00B8380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83801" w:rsidRPr="00322D2C" w:rsidRDefault="00B83801" w:rsidP="00B838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278D">
        <w:rPr>
          <w:sz w:val="28"/>
          <w:szCs w:val="28"/>
        </w:rPr>
        <w:t xml:space="preserve">1. </w:t>
      </w:r>
      <w:r>
        <w:rPr>
          <w:sz w:val="28"/>
          <w:szCs w:val="28"/>
        </w:rPr>
        <w:t>Создать</w:t>
      </w:r>
      <w:r w:rsidRPr="00322D2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рабочую группу</w:t>
      </w:r>
      <w:r w:rsidRPr="00322D2C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подготовке проектно- сметной документации для разработки  проекта по </w:t>
      </w:r>
      <w:r w:rsidRPr="00322D2C">
        <w:rPr>
          <w:sz w:val="28"/>
          <w:szCs w:val="28"/>
        </w:rPr>
        <w:t>модернизации жилищно-коммунального хозяйства</w:t>
      </w:r>
      <w:r>
        <w:rPr>
          <w:sz w:val="28"/>
          <w:szCs w:val="28"/>
        </w:rPr>
        <w:t xml:space="preserve"> </w:t>
      </w:r>
      <w:r w:rsidRPr="00322D2C">
        <w:rPr>
          <w:sz w:val="28"/>
          <w:szCs w:val="28"/>
        </w:rPr>
        <w:t>на территории городского округа Нижняя Салда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разработанных схем теплоснабжения, водоснабжения и водоотведения.</w:t>
      </w:r>
    </w:p>
    <w:p w:rsidR="00B83801" w:rsidRDefault="00B83801" w:rsidP="00B83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2. </w:t>
      </w:r>
      <w:r w:rsidRPr="0077278D">
        <w:rPr>
          <w:sz w:val="28"/>
          <w:szCs w:val="28"/>
        </w:rPr>
        <w:t>Утвердить состав</w:t>
      </w:r>
      <w:r>
        <w:rPr>
          <w:sz w:val="28"/>
          <w:szCs w:val="28"/>
        </w:rPr>
        <w:t xml:space="preserve"> </w:t>
      </w:r>
      <w:r w:rsidRPr="00322D2C">
        <w:rPr>
          <w:sz w:val="28"/>
          <w:szCs w:val="28"/>
        </w:rPr>
        <w:t xml:space="preserve">рабочей группы по </w:t>
      </w:r>
      <w:r>
        <w:rPr>
          <w:sz w:val="28"/>
          <w:szCs w:val="28"/>
        </w:rPr>
        <w:t>подготовке проектно-сметной документации для разработки  проекта</w:t>
      </w:r>
      <w:r w:rsidRPr="00322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322D2C">
        <w:rPr>
          <w:sz w:val="28"/>
          <w:szCs w:val="28"/>
        </w:rPr>
        <w:t>модернизации жилищно-коммунального хозяйства на территории городского округа Нижняя Салда</w:t>
      </w:r>
      <w:r>
        <w:rPr>
          <w:sz w:val="28"/>
          <w:szCs w:val="28"/>
        </w:rPr>
        <w:t xml:space="preserve"> (приложение 1).</w:t>
      </w:r>
    </w:p>
    <w:p w:rsidR="00B83801" w:rsidRDefault="00B83801" w:rsidP="00B83801">
      <w:pPr>
        <w:rPr>
          <w:b/>
          <w:sz w:val="20"/>
          <w:szCs w:val="20"/>
        </w:rPr>
      </w:pPr>
    </w:p>
    <w:p w:rsidR="00B83801" w:rsidRPr="00DC62BF" w:rsidRDefault="00B83801" w:rsidP="00B83801">
      <w:pPr>
        <w:rPr>
          <w:b/>
          <w:sz w:val="20"/>
          <w:szCs w:val="20"/>
        </w:rPr>
      </w:pPr>
      <w:r w:rsidRPr="00A72A98">
        <w:rPr>
          <w:b/>
          <w:sz w:val="20"/>
          <w:szCs w:val="20"/>
        </w:rPr>
        <w:t>64-П</w:t>
      </w:r>
    </w:p>
    <w:p w:rsidR="00B83801" w:rsidRDefault="00B83801" w:rsidP="00B83801">
      <w:pPr>
        <w:jc w:val="both"/>
        <w:rPr>
          <w:sz w:val="28"/>
          <w:szCs w:val="28"/>
        </w:rPr>
      </w:pPr>
    </w:p>
    <w:p w:rsidR="00B83801" w:rsidRPr="001813C0" w:rsidRDefault="00B83801" w:rsidP="00B838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Установить, что заседания </w:t>
      </w:r>
      <w:r w:rsidRPr="00322D2C">
        <w:rPr>
          <w:sz w:val="28"/>
          <w:szCs w:val="28"/>
        </w:rPr>
        <w:t xml:space="preserve">рабочей группы по </w:t>
      </w:r>
      <w:r>
        <w:rPr>
          <w:sz w:val="28"/>
          <w:szCs w:val="28"/>
        </w:rPr>
        <w:t xml:space="preserve">подготовке проектно-сметной документации для разработки проекта по </w:t>
      </w:r>
      <w:r w:rsidRPr="00322D2C">
        <w:rPr>
          <w:sz w:val="28"/>
          <w:szCs w:val="28"/>
        </w:rPr>
        <w:t>модернизации жилищно-коммунального хозяйства на территории городского округа Нижняя Салда</w:t>
      </w:r>
      <w:r>
        <w:rPr>
          <w:sz w:val="28"/>
          <w:szCs w:val="28"/>
        </w:rPr>
        <w:t xml:space="preserve"> проводятся не менее 1 раза в месяц и оформляются протоколами.</w:t>
      </w:r>
    </w:p>
    <w:p w:rsidR="00B83801" w:rsidRPr="001F0AEC" w:rsidRDefault="00B83801" w:rsidP="00B8380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Утвердить план мероприятий </w:t>
      </w:r>
      <w:r w:rsidRPr="00322D2C">
        <w:rPr>
          <w:sz w:val="28"/>
          <w:szCs w:val="28"/>
        </w:rPr>
        <w:t xml:space="preserve">по </w:t>
      </w:r>
      <w:r>
        <w:rPr>
          <w:sz w:val="28"/>
          <w:szCs w:val="28"/>
        </w:rPr>
        <w:t>подготовке проектно-сметной документации для разработки  проекта</w:t>
      </w:r>
      <w:r w:rsidRPr="00322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322D2C">
        <w:rPr>
          <w:sz w:val="28"/>
          <w:szCs w:val="28"/>
        </w:rPr>
        <w:t>модернизации жилищно-коммунального хозяйства на территории городского округа Нижняя Салда</w:t>
      </w:r>
      <w:r>
        <w:rPr>
          <w:sz w:val="28"/>
          <w:szCs w:val="28"/>
        </w:rPr>
        <w:t xml:space="preserve"> (приложение 2).</w:t>
      </w:r>
      <w:r w:rsidRPr="00DA63BE">
        <w:rPr>
          <w:b/>
          <w:sz w:val="20"/>
          <w:szCs w:val="20"/>
        </w:rPr>
        <w:t xml:space="preserve"> </w:t>
      </w:r>
    </w:p>
    <w:p w:rsidR="00B83801" w:rsidRPr="00DA63BE" w:rsidRDefault="00B83801" w:rsidP="00B83801">
      <w:pPr>
        <w:ind w:firstLine="709"/>
        <w:jc w:val="both"/>
        <w:rPr>
          <w:b/>
          <w:sz w:val="20"/>
          <w:szCs w:val="20"/>
        </w:rPr>
      </w:pPr>
      <w:r>
        <w:rPr>
          <w:sz w:val="28"/>
          <w:szCs w:val="28"/>
        </w:rPr>
        <w:t>5. Установить, что мероприятия указанные в протоколе подлежат исполнению в установленные сроки.</w:t>
      </w:r>
    </w:p>
    <w:p w:rsidR="00B83801" w:rsidRPr="00AA17B9" w:rsidRDefault="00B83801" w:rsidP="00B83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Согласно действующему законодательству Российской Федерации должностные лица несут ответственность </w:t>
      </w:r>
      <w:proofErr w:type="gramStart"/>
      <w:r>
        <w:rPr>
          <w:sz w:val="28"/>
          <w:szCs w:val="28"/>
        </w:rPr>
        <w:t xml:space="preserve">за выполнение протокольных поручений по результатам заседаний рабочей </w:t>
      </w:r>
      <w:r w:rsidRPr="00AA17B9">
        <w:rPr>
          <w:sz w:val="28"/>
          <w:szCs w:val="28"/>
        </w:rPr>
        <w:t xml:space="preserve">группы по подготовке </w:t>
      </w:r>
      <w:r>
        <w:rPr>
          <w:sz w:val="28"/>
          <w:szCs w:val="28"/>
        </w:rPr>
        <w:t xml:space="preserve">проектно-сметной </w:t>
      </w:r>
      <w:r w:rsidRPr="00AA17B9">
        <w:rPr>
          <w:sz w:val="28"/>
          <w:szCs w:val="28"/>
        </w:rPr>
        <w:t>документации для разработки проекта по модернизации</w:t>
      </w:r>
      <w:proofErr w:type="gramEnd"/>
      <w:r w:rsidRPr="00AA17B9">
        <w:rPr>
          <w:sz w:val="28"/>
          <w:szCs w:val="28"/>
        </w:rPr>
        <w:t xml:space="preserve"> жилищно-коммунального хозяйства на территории городского округа Нижняя Салда</w:t>
      </w:r>
      <w:r>
        <w:rPr>
          <w:sz w:val="28"/>
          <w:szCs w:val="28"/>
        </w:rPr>
        <w:t>.</w:t>
      </w:r>
    </w:p>
    <w:p w:rsidR="00B83801" w:rsidRDefault="00B83801" w:rsidP="00B83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настоящее постановление в газете «Городской вестник – Нижняя Салда» и разместить на официальном сайте городского округа Нижняя Салда.</w:t>
      </w:r>
    </w:p>
    <w:p w:rsidR="00B83801" w:rsidRDefault="00B83801" w:rsidP="00B8380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над исполнением настоящего постановления оставляю за собой.</w:t>
      </w:r>
    </w:p>
    <w:p w:rsidR="00B83801" w:rsidRDefault="00B83801" w:rsidP="00B83801">
      <w:pPr>
        <w:jc w:val="both"/>
        <w:rPr>
          <w:sz w:val="28"/>
          <w:szCs w:val="28"/>
        </w:rPr>
      </w:pPr>
    </w:p>
    <w:p w:rsidR="00B83801" w:rsidRDefault="00B83801" w:rsidP="00B83801">
      <w:pPr>
        <w:jc w:val="both"/>
        <w:rPr>
          <w:sz w:val="28"/>
          <w:szCs w:val="28"/>
        </w:rPr>
      </w:pPr>
    </w:p>
    <w:p w:rsidR="00B83801" w:rsidRDefault="00B83801" w:rsidP="00B83801">
      <w:pPr>
        <w:jc w:val="both"/>
        <w:rPr>
          <w:sz w:val="28"/>
          <w:szCs w:val="28"/>
        </w:rPr>
      </w:pPr>
    </w:p>
    <w:p w:rsidR="00B83801" w:rsidRDefault="00B83801" w:rsidP="00B83801">
      <w:pPr>
        <w:jc w:val="both"/>
        <w:rPr>
          <w:sz w:val="28"/>
          <w:szCs w:val="28"/>
        </w:rPr>
      </w:pPr>
    </w:p>
    <w:p w:rsidR="00B83801" w:rsidRDefault="00B83801" w:rsidP="00B838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83801" w:rsidRDefault="00B83801" w:rsidP="00B8380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С.Н. Гузиков</w:t>
      </w:r>
    </w:p>
    <w:p w:rsidR="00B83801" w:rsidRDefault="00B83801" w:rsidP="00B83801">
      <w:pPr>
        <w:rPr>
          <w:sz w:val="28"/>
          <w:szCs w:val="28"/>
        </w:rPr>
      </w:pPr>
    </w:p>
    <w:p w:rsidR="00B83801" w:rsidRDefault="00B83801" w:rsidP="00B83801"/>
    <w:p w:rsidR="00B83801" w:rsidRDefault="00B83801" w:rsidP="00B83801"/>
    <w:p w:rsidR="00B83801" w:rsidRDefault="00B83801" w:rsidP="00B83801"/>
    <w:p w:rsidR="00B83801" w:rsidRDefault="00B83801" w:rsidP="00B83801"/>
    <w:p w:rsidR="00B83801" w:rsidRDefault="00B83801" w:rsidP="00B83801"/>
    <w:p w:rsidR="00B83801" w:rsidRDefault="00B83801" w:rsidP="00B83801"/>
    <w:p w:rsidR="00B83801" w:rsidRDefault="00B83801" w:rsidP="00B83801"/>
    <w:p w:rsidR="00B83801" w:rsidRDefault="00B83801" w:rsidP="00B83801"/>
    <w:p w:rsidR="00B83801" w:rsidRDefault="00B83801" w:rsidP="00B83801"/>
    <w:p w:rsidR="00B83801" w:rsidRDefault="00B83801" w:rsidP="00B83801"/>
    <w:p w:rsidR="00B83801" w:rsidRDefault="00B83801" w:rsidP="00B83801"/>
    <w:p w:rsidR="00B83801" w:rsidRDefault="00B83801" w:rsidP="00B83801"/>
    <w:p w:rsidR="00B83801" w:rsidRDefault="00B83801" w:rsidP="00B83801"/>
    <w:p w:rsidR="00B83801" w:rsidRDefault="00B83801" w:rsidP="00B83801"/>
    <w:p w:rsidR="00B83801" w:rsidRDefault="00B83801" w:rsidP="00B83801"/>
    <w:p w:rsidR="00B83801" w:rsidRDefault="00B83801" w:rsidP="00B83801"/>
    <w:p w:rsidR="00B83801" w:rsidRDefault="00B83801" w:rsidP="00B83801"/>
    <w:p w:rsidR="00B83801" w:rsidRDefault="00B83801" w:rsidP="00B83801"/>
    <w:p w:rsidR="00B83801" w:rsidRPr="00AA17B9" w:rsidRDefault="00B83801" w:rsidP="00B838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AA17B9">
        <w:rPr>
          <w:sz w:val="28"/>
          <w:szCs w:val="28"/>
        </w:rPr>
        <w:t>Приложение 1</w:t>
      </w:r>
    </w:p>
    <w:p w:rsidR="00B83801" w:rsidRDefault="00B83801" w:rsidP="00B83801"/>
    <w:tbl>
      <w:tblPr>
        <w:tblW w:w="0" w:type="auto"/>
        <w:tblLook w:val="01E0"/>
      </w:tblPr>
      <w:tblGrid>
        <w:gridCol w:w="4785"/>
        <w:gridCol w:w="4786"/>
      </w:tblGrid>
      <w:tr w:rsidR="00B83801" w:rsidRPr="002A3A28" w:rsidTr="009A28E1">
        <w:tc>
          <w:tcPr>
            <w:tcW w:w="4788" w:type="dxa"/>
          </w:tcPr>
          <w:p w:rsidR="00B83801" w:rsidRPr="002A3A28" w:rsidRDefault="00B83801" w:rsidP="009A28E1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83801" w:rsidRPr="002A3A28" w:rsidRDefault="00B83801" w:rsidP="009A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</w:t>
            </w:r>
            <w:r w:rsidRPr="002A3A28">
              <w:rPr>
                <w:sz w:val="28"/>
                <w:szCs w:val="28"/>
              </w:rPr>
              <w:t>ТВЕРЖДЕН:</w:t>
            </w:r>
          </w:p>
          <w:p w:rsidR="00B83801" w:rsidRDefault="00B83801" w:rsidP="009A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постановлением администрации</w:t>
            </w:r>
          </w:p>
          <w:p w:rsidR="00B83801" w:rsidRPr="002A3A28" w:rsidRDefault="00B83801" w:rsidP="009A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городского </w:t>
            </w:r>
            <w:r w:rsidRPr="002A3A28">
              <w:rPr>
                <w:sz w:val="28"/>
                <w:szCs w:val="28"/>
              </w:rPr>
              <w:t xml:space="preserve">округа Нижняя Салда </w:t>
            </w:r>
          </w:p>
          <w:p w:rsidR="00B83801" w:rsidRDefault="00B83801" w:rsidP="009A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от </w:t>
            </w:r>
            <w:r w:rsidR="00EF6FE4">
              <w:rPr>
                <w:sz w:val="28"/>
                <w:szCs w:val="28"/>
              </w:rPr>
              <w:t>09.04.</w:t>
            </w:r>
            <w:r w:rsidRPr="002A3A2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14 № </w:t>
            </w:r>
            <w:r w:rsidR="00EF6FE4">
              <w:rPr>
                <w:sz w:val="28"/>
                <w:szCs w:val="28"/>
              </w:rPr>
              <w:t>344</w:t>
            </w:r>
            <w:r w:rsidRPr="002A3A28">
              <w:rPr>
                <w:sz w:val="28"/>
                <w:szCs w:val="28"/>
              </w:rPr>
              <w:t xml:space="preserve"> </w:t>
            </w:r>
          </w:p>
          <w:p w:rsidR="00B83801" w:rsidRPr="00AA17B9" w:rsidRDefault="00B83801" w:rsidP="009A28E1">
            <w:p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</w:t>
            </w:r>
            <w:r w:rsidRPr="00AA17B9">
              <w:rPr>
                <w:sz w:val="28"/>
                <w:szCs w:val="28"/>
              </w:rPr>
              <w:t xml:space="preserve">О создании рабочей группы по подготовке </w:t>
            </w:r>
            <w:r>
              <w:rPr>
                <w:sz w:val="28"/>
                <w:szCs w:val="28"/>
              </w:rPr>
              <w:t xml:space="preserve">проектно-сметной </w:t>
            </w:r>
            <w:r w:rsidRPr="00AA17B9">
              <w:rPr>
                <w:sz w:val="28"/>
                <w:szCs w:val="28"/>
              </w:rPr>
              <w:t>документации для разработки проекта по модернизации жилищно-коммунального хозяйства на терр</w:t>
            </w:r>
            <w:r>
              <w:rPr>
                <w:sz w:val="28"/>
                <w:szCs w:val="28"/>
              </w:rPr>
              <w:t xml:space="preserve">итории городского округа Нижняя </w:t>
            </w:r>
            <w:r w:rsidRPr="00AA17B9">
              <w:rPr>
                <w:sz w:val="28"/>
                <w:szCs w:val="28"/>
              </w:rPr>
              <w:t>Салда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83801" w:rsidRDefault="00B83801" w:rsidP="00B83801">
      <w:pPr>
        <w:jc w:val="right"/>
        <w:rPr>
          <w:sz w:val="28"/>
          <w:szCs w:val="28"/>
        </w:rPr>
      </w:pPr>
    </w:p>
    <w:p w:rsidR="00B83801" w:rsidRDefault="00B83801" w:rsidP="00B83801">
      <w:pPr>
        <w:jc w:val="center"/>
        <w:outlineLvl w:val="0"/>
        <w:rPr>
          <w:b/>
          <w:sz w:val="28"/>
          <w:szCs w:val="28"/>
        </w:rPr>
      </w:pPr>
    </w:p>
    <w:p w:rsidR="00B83801" w:rsidRDefault="00B83801" w:rsidP="00B8380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83801" w:rsidRDefault="00B83801" w:rsidP="00B838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рабочей группы по подготовке проектно-сметной документации для разработки проекта по модернизации жилищно-коммунального хозяйства на территории городского округа Нижняя Салда</w:t>
      </w:r>
    </w:p>
    <w:p w:rsidR="00B83801" w:rsidRDefault="00B83801" w:rsidP="00B83801">
      <w:pPr>
        <w:jc w:val="center"/>
        <w:rPr>
          <w:b/>
          <w:sz w:val="28"/>
          <w:szCs w:val="28"/>
        </w:rPr>
      </w:pPr>
    </w:p>
    <w:p w:rsidR="00B83801" w:rsidRDefault="00B83801" w:rsidP="00B83801">
      <w:pPr>
        <w:rPr>
          <w:b/>
          <w:sz w:val="28"/>
          <w:szCs w:val="28"/>
        </w:rPr>
      </w:pPr>
    </w:p>
    <w:p w:rsidR="00B83801" w:rsidRPr="00332282" w:rsidRDefault="00B83801" w:rsidP="00B83801">
      <w:pPr>
        <w:spacing w:before="120"/>
        <w:rPr>
          <w:sz w:val="28"/>
          <w:szCs w:val="28"/>
        </w:rPr>
      </w:pPr>
      <w:r w:rsidRPr="0033228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рабочей группы</w:t>
      </w:r>
      <w:r>
        <w:t xml:space="preserve">        </w:t>
      </w:r>
      <w:r>
        <w:tab/>
        <w:t xml:space="preserve">- </w:t>
      </w:r>
      <w:r>
        <w:rPr>
          <w:sz w:val="28"/>
          <w:szCs w:val="28"/>
        </w:rPr>
        <w:t>Гузиков С.Н., глава</w:t>
      </w:r>
      <w:r w:rsidRPr="00332282">
        <w:rPr>
          <w:sz w:val="28"/>
          <w:szCs w:val="28"/>
        </w:rPr>
        <w:t xml:space="preserve">                </w:t>
      </w:r>
    </w:p>
    <w:p w:rsidR="00B83801" w:rsidRPr="00332282" w:rsidRDefault="00B83801" w:rsidP="00B83801">
      <w:pPr>
        <w:ind w:left="3540" w:firstLine="708"/>
        <w:rPr>
          <w:sz w:val="28"/>
          <w:szCs w:val="28"/>
        </w:rPr>
      </w:pPr>
      <w:r w:rsidRPr="00332282">
        <w:rPr>
          <w:sz w:val="28"/>
          <w:szCs w:val="28"/>
        </w:rPr>
        <w:t xml:space="preserve">администрации городского округа </w:t>
      </w:r>
    </w:p>
    <w:p w:rsidR="00B83801" w:rsidRDefault="00B83801" w:rsidP="00B83801">
      <w:pPr>
        <w:ind w:left="3540" w:firstLine="708"/>
      </w:pPr>
      <w:r w:rsidRPr="00332282">
        <w:rPr>
          <w:sz w:val="28"/>
          <w:szCs w:val="28"/>
        </w:rPr>
        <w:t>Нижняя Салда</w:t>
      </w:r>
    </w:p>
    <w:p w:rsidR="00B83801" w:rsidRDefault="00B83801" w:rsidP="00B83801">
      <w:pPr>
        <w:ind w:left="3540" w:firstLine="708"/>
      </w:pPr>
    </w:p>
    <w:p w:rsidR="00B83801" w:rsidRDefault="00B83801" w:rsidP="00B8380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ab/>
        <w:t xml:space="preserve">               - Масленникова Е.Б., заместитель главы        </w:t>
      </w:r>
    </w:p>
    <w:p w:rsidR="00B83801" w:rsidRDefault="00B83801" w:rsidP="00B8380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рабочей группы                                 администрации городского округа </w:t>
      </w:r>
    </w:p>
    <w:p w:rsidR="00B83801" w:rsidRDefault="00B83801" w:rsidP="00B8380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Нижняя Салда</w:t>
      </w:r>
    </w:p>
    <w:p w:rsidR="00B83801" w:rsidRDefault="00B83801" w:rsidP="00B83801">
      <w:pPr>
        <w:tabs>
          <w:tab w:val="center" w:pos="4677"/>
        </w:tabs>
        <w:rPr>
          <w:sz w:val="28"/>
          <w:szCs w:val="28"/>
        </w:rPr>
      </w:pPr>
    </w:p>
    <w:p w:rsidR="00B83801" w:rsidRDefault="00B83801" w:rsidP="00B83801">
      <w:pPr>
        <w:tabs>
          <w:tab w:val="center" w:pos="4677"/>
        </w:tabs>
        <w:rPr>
          <w:sz w:val="28"/>
          <w:szCs w:val="28"/>
        </w:rPr>
      </w:pPr>
      <w:r w:rsidRPr="00332282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  <w:t xml:space="preserve">                                           </w:t>
      </w:r>
      <w:r w:rsidRPr="0094109D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Козицына</w:t>
      </w:r>
      <w:proofErr w:type="spellEnd"/>
      <w:r>
        <w:rPr>
          <w:sz w:val="28"/>
          <w:szCs w:val="28"/>
        </w:rPr>
        <w:t xml:space="preserve"> Е.А., специалист 1 категории </w:t>
      </w:r>
    </w:p>
    <w:p w:rsidR="00B83801" w:rsidRDefault="00B83801" w:rsidP="00B83801">
      <w:pPr>
        <w:ind w:left="4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архитектуры, градостроительства,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 коммунального</w:t>
      </w:r>
      <w:proofErr w:type="gramEnd"/>
      <w:r>
        <w:rPr>
          <w:sz w:val="28"/>
          <w:szCs w:val="28"/>
        </w:rPr>
        <w:t xml:space="preserve"> хозяйства и экологии администрации городского округа Нижняя Салда</w:t>
      </w:r>
    </w:p>
    <w:p w:rsidR="00B83801" w:rsidRDefault="00B83801" w:rsidP="00B8380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3801" w:rsidRDefault="00B83801" w:rsidP="00B8380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83801" w:rsidRDefault="00B83801" w:rsidP="00B8380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3801" w:rsidRDefault="00B83801" w:rsidP="00B83801">
      <w:pPr>
        <w:ind w:left="4248" w:hanging="4245"/>
        <w:rPr>
          <w:sz w:val="28"/>
          <w:szCs w:val="28"/>
        </w:rPr>
      </w:pPr>
      <w:r>
        <w:rPr>
          <w:sz w:val="28"/>
          <w:szCs w:val="28"/>
        </w:rPr>
        <w:t>Матвеева Е.В.</w:t>
      </w:r>
      <w:r>
        <w:tab/>
        <w:t xml:space="preserve">- </w:t>
      </w:r>
      <w:r>
        <w:rPr>
          <w:sz w:val="28"/>
          <w:szCs w:val="28"/>
        </w:rPr>
        <w:t>глава городского округа Нижняя Салда;</w:t>
      </w:r>
    </w:p>
    <w:p w:rsidR="00B83801" w:rsidRDefault="00B83801" w:rsidP="00B83801">
      <w:pPr>
        <w:ind w:left="4248" w:hanging="4245"/>
        <w:rPr>
          <w:sz w:val="28"/>
          <w:szCs w:val="28"/>
        </w:rPr>
      </w:pPr>
    </w:p>
    <w:p w:rsidR="00B83801" w:rsidRPr="00332282" w:rsidRDefault="00B83801" w:rsidP="00B83801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>Волкова Г.Н.</w:t>
      </w:r>
      <w:r>
        <w:tab/>
        <w:t xml:space="preserve">- </w:t>
      </w:r>
      <w:r>
        <w:rPr>
          <w:sz w:val="28"/>
          <w:szCs w:val="28"/>
        </w:rPr>
        <w:t xml:space="preserve">начальник отдела по управлению муниципальным имуществом </w:t>
      </w:r>
      <w:r w:rsidRPr="00332282">
        <w:rPr>
          <w:sz w:val="28"/>
          <w:szCs w:val="28"/>
        </w:rPr>
        <w:t xml:space="preserve">администрации городского округа </w:t>
      </w:r>
    </w:p>
    <w:p w:rsidR="00B83801" w:rsidRDefault="00B83801" w:rsidP="00B83801">
      <w:pPr>
        <w:ind w:left="3537" w:firstLine="708"/>
        <w:rPr>
          <w:sz w:val="28"/>
          <w:szCs w:val="28"/>
        </w:rPr>
      </w:pPr>
      <w:r>
        <w:rPr>
          <w:sz w:val="28"/>
          <w:szCs w:val="28"/>
        </w:rPr>
        <w:t>Нижняя Салда;</w:t>
      </w:r>
      <w:r w:rsidRPr="001C1DC4">
        <w:rPr>
          <w:sz w:val="28"/>
          <w:szCs w:val="28"/>
        </w:rPr>
        <w:t xml:space="preserve"> </w:t>
      </w:r>
    </w:p>
    <w:p w:rsidR="00B83801" w:rsidRPr="00BA0FFF" w:rsidRDefault="00B83801" w:rsidP="00B83801">
      <w:pPr>
        <w:ind w:left="3537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admin</w:t>
      </w:r>
      <w:r w:rsidRPr="00BA0FFF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nsalda</w:t>
      </w:r>
      <w:proofErr w:type="spellEnd"/>
      <w:r w:rsidRPr="00BA0FF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BA0FF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83801" w:rsidRDefault="00B83801" w:rsidP="00B83801">
      <w:pPr>
        <w:ind w:left="354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Контактный</w:t>
      </w:r>
      <w:proofErr w:type="gramEnd"/>
      <w:r>
        <w:rPr>
          <w:sz w:val="28"/>
          <w:szCs w:val="28"/>
        </w:rPr>
        <w:t xml:space="preserve"> тел</w:t>
      </w:r>
      <w:r w:rsidRPr="00BA0FFF">
        <w:rPr>
          <w:sz w:val="28"/>
          <w:szCs w:val="28"/>
        </w:rPr>
        <w:t>. 8(34345)</w:t>
      </w:r>
      <w:r w:rsidRPr="001C1DC4">
        <w:rPr>
          <w:sz w:val="28"/>
          <w:szCs w:val="28"/>
        </w:rPr>
        <w:t xml:space="preserve"> 3-19-60</w:t>
      </w:r>
    </w:p>
    <w:p w:rsidR="00B83801" w:rsidRDefault="00B83801" w:rsidP="00B83801">
      <w:pPr>
        <w:rPr>
          <w:sz w:val="28"/>
          <w:szCs w:val="28"/>
        </w:rPr>
      </w:pPr>
    </w:p>
    <w:p w:rsidR="00B83801" w:rsidRPr="00853021" w:rsidRDefault="00B83801" w:rsidP="00B83801">
      <w:pPr>
        <w:ind w:left="4245" w:hanging="4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Гасина</w:t>
      </w:r>
      <w:proofErr w:type="spellEnd"/>
      <w:r>
        <w:rPr>
          <w:sz w:val="28"/>
          <w:szCs w:val="28"/>
        </w:rPr>
        <w:t xml:space="preserve"> С.А.</w:t>
      </w:r>
      <w:r w:rsidRPr="0085302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</w:t>
      </w:r>
      <w:r w:rsidRPr="008530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853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 отдела архитектуры, градостроительства,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 коммунального</w:t>
      </w:r>
      <w:proofErr w:type="gramEnd"/>
      <w:r>
        <w:rPr>
          <w:sz w:val="28"/>
          <w:szCs w:val="28"/>
        </w:rPr>
        <w:t xml:space="preserve"> хозяйства и экологии администрации городского округа Нижняя Салда;</w:t>
      </w:r>
    </w:p>
    <w:p w:rsidR="00B83801" w:rsidRPr="00BA0FFF" w:rsidRDefault="00B83801" w:rsidP="00B83801">
      <w:pPr>
        <w:ind w:left="3537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eko</w:t>
      </w:r>
      <w:proofErr w:type="spellEnd"/>
      <w:r w:rsidRPr="00BA0FFF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nsalda</w:t>
      </w:r>
      <w:proofErr w:type="spellEnd"/>
      <w:r w:rsidRPr="00BA0FF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BA0FF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83801" w:rsidRDefault="00B83801" w:rsidP="00B83801">
      <w:pPr>
        <w:ind w:left="354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Контактный</w:t>
      </w:r>
      <w:proofErr w:type="gramEnd"/>
      <w:r>
        <w:rPr>
          <w:sz w:val="28"/>
          <w:szCs w:val="28"/>
        </w:rPr>
        <w:t xml:space="preserve"> тел</w:t>
      </w:r>
      <w:r w:rsidRPr="00BA0FFF">
        <w:rPr>
          <w:sz w:val="28"/>
          <w:szCs w:val="28"/>
        </w:rPr>
        <w:t>. 8(34345)</w:t>
      </w:r>
      <w:r>
        <w:rPr>
          <w:sz w:val="28"/>
          <w:szCs w:val="28"/>
        </w:rPr>
        <w:t xml:space="preserve"> 3-1</w:t>
      </w:r>
      <w:r w:rsidRPr="00B83801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B83801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:rsidR="00B83801" w:rsidRDefault="00B83801" w:rsidP="00B83801">
      <w:pPr>
        <w:ind w:left="3540" w:firstLine="708"/>
        <w:rPr>
          <w:sz w:val="28"/>
          <w:szCs w:val="28"/>
        </w:rPr>
      </w:pPr>
    </w:p>
    <w:p w:rsidR="00B83801" w:rsidRPr="00332282" w:rsidRDefault="00B83801" w:rsidP="00B83801">
      <w:pPr>
        <w:ind w:left="4245" w:hanging="4245"/>
        <w:rPr>
          <w:sz w:val="28"/>
          <w:szCs w:val="28"/>
        </w:rPr>
      </w:pPr>
      <w:proofErr w:type="spellStart"/>
      <w:r>
        <w:rPr>
          <w:sz w:val="28"/>
          <w:szCs w:val="28"/>
        </w:rPr>
        <w:t>Коробщикова</w:t>
      </w:r>
      <w:proofErr w:type="spellEnd"/>
      <w:r>
        <w:rPr>
          <w:sz w:val="28"/>
          <w:szCs w:val="28"/>
        </w:rPr>
        <w:t xml:space="preserve"> М.А.</w:t>
      </w:r>
      <w:r>
        <w:tab/>
        <w:t xml:space="preserve">- </w:t>
      </w:r>
      <w:r>
        <w:rPr>
          <w:sz w:val="28"/>
          <w:szCs w:val="28"/>
        </w:rPr>
        <w:t xml:space="preserve">ведущий специалист отдела по управлению муниципальным имуществом </w:t>
      </w:r>
      <w:r w:rsidRPr="00332282">
        <w:rPr>
          <w:sz w:val="28"/>
          <w:szCs w:val="28"/>
        </w:rPr>
        <w:t xml:space="preserve">администрации городского округа </w:t>
      </w:r>
    </w:p>
    <w:p w:rsidR="00B83801" w:rsidRDefault="00B83801" w:rsidP="00B83801">
      <w:pPr>
        <w:ind w:left="3537" w:firstLine="708"/>
        <w:rPr>
          <w:sz w:val="28"/>
          <w:szCs w:val="28"/>
        </w:rPr>
      </w:pPr>
      <w:r>
        <w:rPr>
          <w:sz w:val="28"/>
          <w:szCs w:val="28"/>
        </w:rPr>
        <w:t>Нижняя Салда;</w:t>
      </w:r>
      <w:r w:rsidRPr="001C1DC4">
        <w:rPr>
          <w:sz w:val="28"/>
          <w:szCs w:val="28"/>
        </w:rPr>
        <w:t xml:space="preserve"> </w:t>
      </w:r>
    </w:p>
    <w:p w:rsidR="00B83801" w:rsidRPr="00BA0FFF" w:rsidRDefault="00B83801" w:rsidP="00B83801">
      <w:pPr>
        <w:ind w:left="3537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admin</w:t>
      </w:r>
      <w:r w:rsidRPr="00BA0FFF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nsalda</w:t>
      </w:r>
      <w:proofErr w:type="spellEnd"/>
      <w:r w:rsidRPr="00BA0FF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BA0FF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83801" w:rsidRDefault="00B83801" w:rsidP="00B83801">
      <w:pPr>
        <w:ind w:left="354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Контактный</w:t>
      </w:r>
      <w:proofErr w:type="gramEnd"/>
      <w:r>
        <w:rPr>
          <w:sz w:val="28"/>
          <w:szCs w:val="28"/>
        </w:rPr>
        <w:t xml:space="preserve"> тел</w:t>
      </w:r>
      <w:r w:rsidRPr="00BA0FFF">
        <w:rPr>
          <w:sz w:val="28"/>
          <w:szCs w:val="28"/>
        </w:rPr>
        <w:t>. 8(34345)</w:t>
      </w:r>
      <w:r w:rsidRPr="001C1DC4">
        <w:rPr>
          <w:sz w:val="28"/>
          <w:szCs w:val="28"/>
        </w:rPr>
        <w:t xml:space="preserve"> 3-19-60</w:t>
      </w:r>
    </w:p>
    <w:p w:rsidR="00B83801" w:rsidRDefault="00B83801" w:rsidP="00B83801">
      <w:pPr>
        <w:ind w:left="3540" w:firstLine="708"/>
        <w:rPr>
          <w:sz w:val="28"/>
          <w:szCs w:val="28"/>
        </w:rPr>
      </w:pPr>
    </w:p>
    <w:p w:rsidR="00B83801" w:rsidRDefault="00B83801" w:rsidP="00B83801">
      <w:pPr>
        <w:ind w:left="3540" w:firstLine="708"/>
        <w:rPr>
          <w:sz w:val="28"/>
          <w:szCs w:val="28"/>
        </w:rPr>
      </w:pPr>
    </w:p>
    <w:p w:rsidR="00B83801" w:rsidRDefault="00B83801" w:rsidP="00B83801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Леонова Г.Н.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начальник отдела архитектуры, градостроительства,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 коммунального</w:t>
      </w:r>
      <w:proofErr w:type="gramEnd"/>
      <w:r>
        <w:rPr>
          <w:sz w:val="28"/>
          <w:szCs w:val="28"/>
        </w:rPr>
        <w:t xml:space="preserve"> хозяйства и экологии администрации городского округа Нижняя Салда;</w:t>
      </w:r>
    </w:p>
    <w:p w:rsidR="00B83801" w:rsidRDefault="00B83801" w:rsidP="00B83801">
      <w:pPr>
        <w:ind w:left="3537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: </w:t>
      </w:r>
      <w:hyperlink r:id="rId8" w:history="1">
        <w:r w:rsidRPr="00861AC0">
          <w:rPr>
            <w:rStyle w:val="a6"/>
            <w:sz w:val="28"/>
            <w:szCs w:val="28"/>
          </w:rPr>
          <w:t>arhitekt_nsalda@mail.ru</w:t>
        </w:r>
      </w:hyperlink>
    </w:p>
    <w:p w:rsidR="00B83801" w:rsidRDefault="00B83801" w:rsidP="00B83801">
      <w:pPr>
        <w:ind w:left="354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Контактный</w:t>
      </w:r>
      <w:proofErr w:type="gramEnd"/>
      <w:r>
        <w:rPr>
          <w:sz w:val="28"/>
          <w:szCs w:val="28"/>
        </w:rPr>
        <w:t xml:space="preserve"> тел</w:t>
      </w:r>
      <w:r w:rsidRPr="00BA0FFF">
        <w:rPr>
          <w:sz w:val="28"/>
          <w:szCs w:val="28"/>
        </w:rPr>
        <w:t>. 8(34345)</w:t>
      </w:r>
      <w:r>
        <w:rPr>
          <w:sz w:val="28"/>
          <w:szCs w:val="28"/>
        </w:rPr>
        <w:t xml:space="preserve"> 3-14-50</w:t>
      </w:r>
    </w:p>
    <w:p w:rsidR="00B83801" w:rsidRDefault="00B83801" w:rsidP="00B83801">
      <w:pPr>
        <w:rPr>
          <w:sz w:val="28"/>
          <w:szCs w:val="28"/>
        </w:rPr>
      </w:pPr>
    </w:p>
    <w:p w:rsidR="00B83801" w:rsidRDefault="00B83801" w:rsidP="00B83801">
      <w:pPr>
        <w:rPr>
          <w:sz w:val="28"/>
          <w:szCs w:val="28"/>
        </w:rPr>
      </w:pPr>
    </w:p>
    <w:p w:rsidR="00B83801" w:rsidRDefault="00B83801" w:rsidP="00B83801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>Паньков Э.В.</w:t>
      </w:r>
      <w:r>
        <w:tab/>
      </w:r>
      <w:r>
        <w:tab/>
      </w:r>
      <w:r w:rsidRPr="002721FB">
        <w:rPr>
          <w:sz w:val="28"/>
          <w:szCs w:val="28"/>
        </w:rPr>
        <w:t xml:space="preserve">- заместитель главного энергетика ОАО «ЕВРАЗ НТМК» (по производству) </w:t>
      </w:r>
    </w:p>
    <w:p w:rsidR="00B83801" w:rsidRDefault="00B83801" w:rsidP="00B83801">
      <w:pPr>
        <w:ind w:left="4245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B83801" w:rsidRPr="0087487C" w:rsidRDefault="00B83801" w:rsidP="00B83801">
      <w:pPr>
        <w:ind w:firstLine="4253"/>
        <w:rPr>
          <w:sz w:val="28"/>
          <w:szCs w:val="28"/>
        </w:rPr>
      </w:pP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: </w:t>
      </w:r>
      <w:hyperlink r:id="rId9" w:history="1">
        <w:r w:rsidRPr="00260CF0">
          <w:rPr>
            <w:rStyle w:val="a6"/>
            <w:sz w:val="28"/>
            <w:szCs w:val="28"/>
            <w:lang w:val="en-US"/>
          </w:rPr>
          <w:t>eduard</w:t>
        </w:r>
        <w:r w:rsidRPr="00260CF0">
          <w:rPr>
            <w:rStyle w:val="a6"/>
            <w:sz w:val="28"/>
            <w:szCs w:val="28"/>
          </w:rPr>
          <w:t>.</w:t>
        </w:r>
        <w:r w:rsidRPr="00260CF0">
          <w:rPr>
            <w:rStyle w:val="a6"/>
            <w:sz w:val="28"/>
            <w:szCs w:val="28"/>
            <w:lang w:val="en-US"/>
          </w:rPr>
          <w:t>pankov</w:t>
        </w:r>
        <w:r w:rsidRPr="00260CF0">
          <w:rPr>
            <w:rStyle w:val="a6"/>
            <w:sz w:val="28"/>
            <w:szCs w:val="28"/>
          </w:rPr>
          <w:t>@</w:t>
        </w:r>
        <w:r w:rsidRPr="00260CF0">
          <w:rPr>
            <w:rStyle w:val="a6"/>
            <w:sz w:val="28"/>
            <w:szCs w:val="28"/>
            <w:lang w:val="en-US"/>
          </w:rPr>
          <w:t>evraz</w:t>
        </w:r>
        <w:r w:rsidRPr="00260CF0">
          <w:rPr>
            <w:rStyle w:val="a6"/>
            <w:sz w:val="28"/>
            <w:szCs w:val="28"/>
          </w:rPr>
          <w:t>.</w:t>
        </w:r>
        <w:r w:rsidRPr="00260CF0">
          <w:rPr>
            <w:rStyle w:val="a6"/>
            <w:sz w:val="28"/>
            <w:szCs w:val="28"/>
            <w:lang w:val="en-US"/>
          </w:rPr>
          <w:t>com</w:t>
        </w:r>
      </w:hyperlink>
    </w:p>
    <w:p w:rsidR="00B83801" w:rsidRPr="007B3E5F" w:rsidRDefault="00B83801" w:rsidP="00B83801">
      <w:pPr>
        <w:ind w:firstLine="4253"/>
        <w:rPr>
          <w:sz w:val="28"/>
          <w:szCs w:val="28"/>
        </w:rPr>
      </w:pPr>
      <w:proofErr w:type="gramStart"/>
      <w:r>
        <w:rPr>
          <w:sz w:val="28"/>
          <w:szCs w:val="28"/>
        </w:rPr>
        <w:t>Контактный</w:t>
      </w:r>
      <w:proofErr w:type="gramEnd"/>
      <w:r>
        <w:rPr>
          <w:sz w:val="28"/>
          <w:szCs w:val="28"/>
        </w:rPr>
        <w:t xml:space="preserve"> тел. 8(3435) 49-08-71</w:t>
      </w:r>
    </w:p>
    <w:p w:rsidR="00B83801" w:rsidRDefault="00B83801" w:rsidP="00B83801">
      <w:pPr>
        <w:rPr>
          <w:sz w:val="28"/>
          <w:szCs w:val="28"/>
        </w:rPr>
      </w:pPr>
    </w:p>
    <w:p w:rsidR="00B83801" w:rsidRDefault="00B83801" w:rsidP="00B83801">
      <w:pPr>
        <w:ind w:left="3540" w:firstLine="708"/>
      </w:pPr>
    </w:p>
    <w:p w:rsidR="00B83801" w:rsidRDefault="00B83801" w:rsidP="00B83801">
      <w:pPr>
        <w:ind w:left="4245" w:hanging="4245"/>
        <w:rPr>
          <w:sz w:val="28"/>
          <w:szCs w:val="28"/>
        </w:rPr>
      </w:pPr>
      <w:proofErr w:type="spellStart"/>
      <w:r>
        <w:rPr>
          <w:sz w:val="28"/>
          <w:szCs w:val="28"/>
        </w:rPr>
        <w:t>Перфилов</w:t>
      </w:r>
      <w:proofErr w:type="spellEnd"/>
      <w:r>
        <w:rPr>
          <w:sz w:val="28"/>
          <w:szCs w:val="28"/>
        </w:rPr>
        <w:t xml:space="preserve"> М.Ф.</w:t>
      </w:r>
      <w:r>
        <w:tab/>
      </w:r>
      <w:r>
        <w:tab/>
        <w:t xml:space="preserve">- </w:t>
      </w:r>
      <w:r>
        <w:rPr>
          <w:sz w:val="28"/>
          <w:szCs w:val="28"/>
        </w:rPr>
        <w:t xml:space="preserve">директор ООО «НУК «Теплоцентраль»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«НУК «</w:t>
      </w:r>
      <w:proofErr w:type="spellStart"/>
      <w:r>
        <w:rPr>
          <w:sz w:val="28"/>
          <w:szCs w:val="28"/>
        </w:rPr>
        <w:t>Аква</w:t>
      </w:r>
      <w:proofErr w:type="spellEnd"/>
      <w:r>
        <w:rPr>
          <w:sz w:val="28"/>
          <w:szCs w:val="28"/>
        </w:rPr>
        <w:t>» (по согласованию);</w:t>
      </w:r>
    </w:p>
    <w:p w:rsidR="00B83801" w:rsidRPr="000C5DED" w:rsidRDefault="00B83801" w:rsidP="00B83801">
      <w:pPr>
        <w:ind w:firstLine="4253"/>
        <w:rPr>
          <w:sz w:val="28"/>
          <w:szCs w:val="28"/>
        </w:rPr>
      </w:pP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: </w:t>
      </w:r>
      <w:r w:rsidRPr="000C5DED">
        <w:rPr>
          <w:sz w:val="28"/>
          <w:szCs w:val="28"/>
        </w:rPr>
        <w:t>akva.perfilov.11@mail.ru</w:t>
      </w:r>
    </w:p>
    <w:p w:rsidR="00B83801" w:rsidRDefault="00B83801" w:rsidP="00B83801">
      <w:pPr>
        <w:ind w:firstLine="4253"/>
        <w:rPr>
          <w:sz w:val="28"/>
          <w:szCs w:val="28"/>
        </w:rPr>
      </w:pPr>
      <w:proofErr w:type="gramStart"/>
      <w:r>
        <w:rPr>
          <w:sz w:val="28"/>
          <w:szCs w:val="28"/>
        </w:rPr>
        <w:t>Контактный</w:t>
      </w:r>
      <w:proofErr w:type="gramEnd"/>
      <w:r>
        <w:rPr>
          <w:sz w:val="28"/>
          <w:szCs w:val="28"/>
        </w:rPr>
        <w:t xml:space="preserve"> тел. 8(343</w:t>
      </w:r>
      <w:r w:rsidRPr="000C5DED">
        <w:rPr>
          <w:sz w:val="28"/>
          <w:szCs w:val="28"/>
        </w:rPr>
        <w:t>4</w:t>
      </w:r>
      <w:r>
        <w:rPr>
          <w:sz w:val="28"/>
          <w:szCs w:val="28"/>
        </w:rPr>
        <w:t>5)</w:t>
      </w:r>
      <w:r w:rsidRPr="000C5DED">
        <w:rPr>
          <w:sz w:val="28"/>
          <w:szCs w:val="28"/>
        </w:rPr>
        <w:t>3-06-08</w:t>
      </w:r>
    </w:p>
    <w:p w:rsidR="00B83801" w:rsidRPr="00B83801" w:rsidRDefault="00B83801" w:rsidP="00B83801">
      <w:pPr>
        <w:ind w:firstLine="4253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B83801" w:rsidRPr="002721FB" w:rsidRDefault="00B83801" w:rsidP="00B83801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Прусаков С.П</w:t>
      </w:r>
      <w:r w:rsidRPr="002721FB">
        <w:rPr>
          <w:sz w:val="28"/>
          <w:szCs w:val="28"/>
        </w:rPr>
        <w:t>.                                    – начальник энергетического отдела ПКИ «</w:t>
      </w:r>
      <w:proofErr w:type="spellStart"/>
      <w:r w:rsidRPr="002721FB">
        <w:rPr>
          <w:sz w:val="28"/>
          <w:szCs w:val="28"/>
        </w:rPr>
        <w:t>Ником-Проект</w:t>
      </w:r>
      <w:proofErr w:type="spellEnd"/>
      <w:r w:rsidRPr="002721FB">
        <w:rPr>
          <w:sz w:val="28"/>
          <w:szCs w:val="28"/>
        </w:rPr>
        <w:t>» (по согласованию)</w:t>
      </w:r>
      <w:r>
        <w:rPr>
          <w:sz w:val="28"/>
          <w:szCs w:val="28"/>
        </w:rPr>
        <w:t>;</w:t>
      </w:r>
    </w:p>
    <w:p w:rsidR="00B83801" w:rsidRPr="007B3E5F" w:rsidRDefault="00B83801" w:rsidP="00B83801">
      <w:pPr>
        <w:ind w:firstLine="4253"/>
        <w:rPr>
          <w:sz w:val="28"/>
          <w:szCs w:val="28"/>
        </w:rPr>
      </w:pPr>
      <w:proofErr w:type="spellStart"/>
      <w:r w:rsidRPr="00674FC2">
        <w:rPr>
          <w:sz w:val="28"/>
          <w:szCs w:val="28"/>
        </w:rPr>
        <w:t>Эл</w:t>
      </w:r>
      <w:proofErr w:type="gramStart"/>
      <w:r w:rsidRPr="00674FC2">
        <w:rPr>
          <w:sz w:val="28"/>
          <w:szCs w:val="28"/>
        </w:rPr>
        <w:t>.п</w:t>
      </w:r>
      <w:proofErr w:type="gramEnd"/>
      <w:r w:rsidRPr="00674FC2">
        <w:rPr>
          <w:sz w:val="28"/>
          <w:szCs w:val="28"/>
        </w:rPr>
        <w:t>очта</w:t>
      </w:r>
      <w:proofErr w:type="spellEnd"/>
      <w:r w:rsidRPr="00674FC2">
        <w:rPr>
          <w:sz w:val="28"/>
          <w:szCs w:val="28"/>
        </w:rPr>
        <w:t xml:space="preserve">: </w:t>
      </w:r>
      <w:proofErr w:type="spellStart"/>
      <w:r w:rsidRPr="00674FC2">
        <w:rPr>
          <w:sz w:val="28"/>
          <w:szCs w:val="28"/>
          <w:lang w:val="en-US"/>
        </w:rPr>
        <w:t>pki</w:t>
      </w:r>
      <w:proofErr w:type="spellEnd"/>
      <w:r w:rsidRPr="007B3E5F">
        <w:rPr>
          <w:sz w:val="28"/>
          <w:szCs w:val="28"/>
        </w:rPr>
        <w:t>@</w:t>
      </w:r>
      <w:proofErr w:type="spellStart"/>
      <w:r w:rsidRPr="00674FC2">
        <w:rPr>
          <w:sz w:val="28"/>
          <w:szCs w:val="28"/>
          <w:lang w:val="en-US"/>
        </w:rPr>
        <w:t>ntmk</w:t>
      </w:r>
      <w:proofErr w:type="spellEnd"/>
      <w:r w:rsidRPr="007B3E5F">
        <w:rPr>
          <w:sz w:val="28"/>
          <w:szCs w:val="28"/>
        </w:rPr>
        <w:t>.</w:t>
      </w:r>
      <w:proofErr w:type="spellStart"/>
      <w:r w:rsidRPr="00674FC2">
        <w:rPr>
          <w:sz w:val="28"/>
          <w:szCs w:val="28"/>
          <w:lang w:val="en-US"/>
        </w:rPr>
        <w:t>ru</w:t>
      </w:r>
      <w:proofErr w:type="spellEnd"/>
    </w:p>
    <w:p w:rsidR="00B83801" w:rsidRDefault="00B83801" w:rsidP="00B83801">
      <w:pPr>
        <w:ind w:firstLine="4253"/>
        <w:rPr>
          <w:sz w:val="28"/>
          <w:szCs w:val="28"/>
        </w:rPr>
      </w:pPr>
      <w:proofErr w:type="gramStart"/>
      <w:r w:rsidRPr="00674FC2">
        <w:rPr>
          <w:sz w:val="28"/>
          <w:szCs w:val="28"/>
        </w:rPr>
        <w:t>Контактный</w:t>
      </w:r>
      <w:proofErr w:type="gramEnd"/>
      <w:r w:rsidRPr="00674FC2">
        <w:rPr>
          <w:sz w:val="28"/>
          <w:szCs w:val="28"/>
        </w:rPr>
        <w:t xml:space="preserve"> тел. 8</w:t>
      </w:r>
      <w:r>
        <w:rPr>
          <w:sz w:val="28"/>
          <w:szCs w:val="28"/>
        </w:rPr>
        <w:t> 922 220 6273</w:t>
      </w:r>
    </w:p>
    <w:p w:rsidR="00B83801" w:rsidRDefault="00B83801" w:rsidP="00B83801">
      <w:pPr>
        <w:ind w:left="3540" w:firstLine="708"/>
      </w:pPr>
    </w:p>
    <w:p w:rsidR="00B83801" w:rsidRPr="002721FB" w:rsidRDefault="00B83801" w:rsidP="00B83801">
      <w:pPr>
        <w:ind w:firstLine="4253"/>
        <w:rPr>
          <w:sz w:val="28"/>
          <w:szCs w:val="28"/>
        </w:rPr>
      </w:pPr>
    </w:p>
    <w:p w:rsidR="00B83801" w:rsidRDefault="00B83801" w:rsidP="00B83801">
      <w:pPr>
        <w:ind w:left="4245" w:hanging="4245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Ракипов</w:t>
      </w:r>
      <w:proofErr w:type="spellEnd"/>
      <w:r>
        <w:rPr>
          <w:sz w:val="28"/>
          <w:szCs w:val="28"/>
        </w:rPr>
        <w:t xml:space="preserve"> Г.Ф.</w:t>
      </w:r>
      <w:r>
        <w:tab/>
      </w:r>
      <w:r>
        <w:tab/>
        <w:t xml:space="preserve">- </w:t>
      </w:r>
      <w:r>
        <w:rPr>
          <w:sz w:val="28"/>
          <w:szCs w:val="28"/>
        </w:rPr>
        <w:t>главный энергетик ФГУП «Научно-исследовательский институт машиностроения» (по согласованию);</w:t>
      </w:r>
    </w:p>
    <w:p w:rsidR="00B83801" w:rsidRPr="000C5DED" w:rsidRDefault="00B83801" w:rsidP="00B83801">
      <w:pPr>
        <w:ind w:firstLine="4253"/>
        <w:rPr>
          <w:sz w:val="28"/>
          <w:szCs w:val="28"/>
        </w:rPr>
      </w:pP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: </w:t>
      </w:r>
      <w:r w:rsidRPr="001808DA">
        <w:rPr>
          <w:sz w:val="28"/>
          <w:szCs w:val="28"/>
        </w:rPr>
        <w:t>oge-niimash@yandex.ru</w:t>
      </w:r>
    </w:p>
    <w:p w:rsidR="00B83801" w:rsidRPr="007B3E5F" w:rsidRDefault="00B83801" w:rsidP="00B83801">
      <w:pPr>
        <w:ind w:firstLine="4253"/>
        <w:rPr>
          <w:sz w:val="28"/>
          <w:szCs w:val="28"/>
        </w:rPr>
      </w:pPr>
      <w:proofErr w:type="gramStart"/>
      <w:r>
        <w:rPr>
          <w:sz w:val="28"/>
          <w:szCs w:val="28"/>
        </w:rPr>
        <w:t>Контактный</w:t>
      </w:r>
      <w:proofErr w:type="gramEnd"/>
      <w:r>
        <w:rPr>
          <w:sz w:val="28"/>
          <w:szCs w:val="28"/>
        </w:rPr>
        <w:t xml:space="preserve"> тел. 8(343</w:t>
      </w:r>
      <w:r w:rsidRPr="000C5DED">
        <w:rPr>
          <w:sz w:val="28"/>
          <w:szCs w:val="28"/>
        </w:rPr>
        <w:t>4</w:t>
      </w:r>
      <w:r>
        <w:rPr>
          <w:sz w:val="28"/>
          <w:szCs w:val="28"/>
        </w:rPr>
        <w:t>5)</w:t>
      </w:r>
      <w:r w:rsidRPr="001C1DC4">
        <w:rPr>
          <w:sz w:val="28"/>
          <w:szCs w:val="28"/>
        </w:rPr>
        <w:t>36-488</w:t>
      </w:r>
    </w:p>
    <w:p w:rsidR="00B83801" w:rsidRDefault="00B83801" w:rsidP="00B83801">
      <w:pPr>
        <w:rPr>
          <w:sz w:val="28"/>
          <w:szCs w:val="28"/>
        </w:rPr>
      </w:pPr>
    </w:p>
    <w:p w:rsidR="00B83801" w:rsidRPr="002721FB" w:rsidRDefault="00B83801" w:rsidP="00B83801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Старков Ю.М.</w:t>
      </w:r>
      <w:r w:rsidRPr="002721F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главный энергетик филиала ОАО «ЕВРАЗ НТМК» «НСМЗ» </w:t>
      </w:r>
      <w:r w:rsidRPr="002721FB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B83801" w:rsidRPr="000C5DED" w:rsidRDefault="00B83801" w:rsidP="00B83801">
      <w:pPr>
        <w:ind w:firstLine="4253"/>
        <w:rPr>
          <w:sz w:val="28"/>
          <w:szCs w:val="28"/>
        </w:rPr>
      </w:pP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: </w:t>
      </w:r>
      <w:r w:rsidRPr="00BA0FFF">
        <w:rPr>
          <w:sz w:val="28"/>
          <w:szCs w:val="28"/>
        </w:rPr>
        <w:t>Yury.Starkov@evraz.com</w:t>
      </w:r>
    </w:p>
    <w:p w:rsidR="00B83801" w:rsidRPr="007B3E5F" w:rsidRDefault="00B83801" w:rsidP="00B83801">
      <w:pPr>
        <w:ind w:firstLine="4253"/>
        <w:rPr>
          <w:sz w:val="28"/>
          <w:szCs w:val="28"/>
        </w:rPr>
      </w:pPr>
      <w:proofErr w:type="gramStart"/>
      <w:r>
        <w:rPr>
          <w:sz w:val="28"/>
          <w:szCs w:val="28"/>
        </w:rPr>
        <w:t>Контактный</w:t>
      </w:r>
      <w:proofErr w:type="gramEnd"/>
      <w:r>
        <w:rPr>
          <w:sz w:val="28"/>
          <w:szCs w:val="28"/>
        </w:rPr>
        <w:t xml:space="preserve"> тел. </w:t>
      </w:r>
      <w:r w:rsidRPr="001B05F4">
        <w:rPr>
          <w:sz w:val="28"/>
          <w:szCs w:val="28"/>
        </w:rPr>
        <w:t>8(34345)</w:t>
      </w:r>
      <w:r>
        <w:rPr>
          <w:sz w:val="28"/>
          <w:szCs w:val="28"/>
        </w:rPr>
        <w:t xml:space="preserve"> 3-84-34</w:t>
      </w:r>
    </w:p>
    <w:p w:rsidR="00B83801" w:rsidRDefault="00B83801" w:rsidP="00B83801">
      <w:pPr>
        <w:ind w:left="3540" w:firstLine="708"/>
      </w:pPr>
    </w:p>
    <w:p w:rsidR="00B83801" w:rsidRDefault="00B83801" w:rsidP="00B83801">
      <w:pPr>
        <w:ind w:left="4245" w:hanging="4245"/>
        <w:rPr>
          <w:sz w:val="28"/>
          <w:szCs w:val="28"/>
        </w:rPr>
      </w:pPr>
      <w:proofErr w:type="spellStart"/>
      <w:r>
        <w:rPr>
          <w:sz w:val="28"/>
          <w:szCs w:val="28"/>
        </w:rPr>
        <w:t>Твердохлеб</w:t>
      </w:r>
      <w:proofErr w:type="spellEnd"/>
      <w:r>
        <w:rPr>
          <w:sz w:val="28"/>
          <w:szCs w:val="28"/>
        </w:rPr>
        <w:t xml:space="preserve"> О.В. </w:t>
      </w:r>
      <w:r>
        <w:tab/>
      </w:r>
      <w:r>
        <w:tab/>
      </w:r>
      <w:r w:rsidRPr="002721F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ведущий инженер отдела режимной наладки УГЭ </w:t>
      </w:r>
      <w:r w:rsidRPr="002721FB">
        <w:rPr>
          <w:sz w:val="28"/>
          <w:szCs w:val="28"/>
        </w:rPr>
        <w:t xml:space="preserve">ОАО «ЕВРАЗ НТМК» </w:t>
      </w:r>
    </w:p>
    <w:p w:rsidR="00B83801" w:rsidRDefault="00B83801" w:rsidP="00B83801">
      <w:pPr>
        <w:ind w:left="4245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B83801" w:rsidRPr="00560F2D" w:rsidRDefault="00B83801" w:rsidP="00B83801">
      <w:pPr>
        <w:ind w:firstLine="4253"/>
        <w:rPr>
          <w:sz w:val="28"/>
          <w:szCs w:val="28"/>
        </w:rPr>
      </w:pPr>
      <w:proofErr w:type="spellStart"/>
      <w:r w:rsidRPr="008A1BA5">
        <w:rPr>
          <w:sz w:val="28"/>
          <w:szCs w:val="28"/>
        </w:rPr>
        <w:t>Эл</w:t>
      </w:r>
      <w:proofErr w:type="gramStart"/>
      <w:r w:rsidRPr="008A1BA5">
        <w:rPr>
          <w:sz w:val="28"/>
          <w:szCs w:val="28"/>
        </w:rPr>
        <w:t>.п</w:t>
      </w:r>
      <w:proofErr w:type="gramEnd"/>
      <w:r w:rsidRPr="008A1BA5">
        <w:rPr>
          <w:sz w:val="28"/>
          <w:szCs w:val="28"/>
        </w:rPr>
        <w:t>очта</w:t>
      </w:r>
      <w:proofErr w:type="spellEnd"/>
      <w:r w:rsidRPr="008A1BA5">
        <w:rPr>
          <w:sz w:val="28"/>
          <w:szCs w:val="28"/>
        </w:rPr>
        <w:t xml:space="preserve">: </w:t>
      </w:r>
      <w:hyperlink r:id="rId10" w:history="1">
        <w:r w:rsidRPr="00260CF0">
          <w:rPr>
            <w:rStyle w:val="a6"/>
            <w:sz w:val="28"/>
            <w:szCs w:val="28"/>
            <w:lang w:val="en-US"/>
          </w:rPr>
          <w:t>eduard</w:t>
        </w:r>
        <w:r w:rsidRPr="00260CF0">
          <w:rPr>
            <w:rStyle w:val="a6"/>
            <w:sz w:val="28"/>
            <w:szCs w:val="28"/>
          </w:rPr>
          <w:t>.</w:t>
        </w:r>
        <w:r w:rsidRPr="00260CF0">
          <w:rPr>
            <w:rStyle w:val="a6"/>
            <w:sz w:val="28"/>
            <w:szCs w:val="28"/>
            <w:lang w:val="en-US"/>
          </w:rPr>
          <w:t>pankov</w:t>
        </w:r>
        <w:r w:rsidRPr="00260CF0">
          <w:rPr>
            <w:rStyle w:val="a6"/>
            <w:sz w:val="28"/>
            <w:szCs w:val="28"/>
          </w:rPr>
          <w:t>@</w:t>
        </w:r>
        <w:r w:rsidRPr="00260CF0">
          <w:rPr>
            <w:rStyle w:val="a6"/>
            <w:sz w:val="28"/>
            <w:szCs w:val="28"/>
            <w:lang w:val="en-US"/>
          </w:rPr>
          <w:t>evraz</w:t>
        </w:r>
        <w:r w:rsidRPr="00260CF0">
          <w:rPr>
            <w:rStyle w:val="a6"/>
            <w:sz w:val="28"/>
            <w:szCs w:val="28"/>
          </w:rPr>
          <w:t>.</w:t>
        </w:r>
        <w:r w:rsidRPr="00260CF0">
          <w:rPr>
            <w:rStyle w:val="a6"/>
            <w:sz w:val="28"/>
            <w:szCs w:val="28"/>
            <w:lang w:val="en-US"/>
          </w:rPr>
          <w:t>com</w:t>
        </w:r>
      </w:hyperlink>
    </w:p>
    <w:p w:rsidR="00B83801" w:rsidRDefault="00B83801" w:rsidP="00B83801">
      <w:pPr>
        <w:tabs>
          <w:tab w:val="left" w:pos="585"/>
        </w:tabs>
        <w:ind w:firstLine="4253"/>
        <w:rPr>
          <w:b/>
          <w:sz w:val="28"/>
          <w:szCs w:val="28"/>
        </w:rPr>
      </w:pPr>
      <w:proofErr w:type="gramStart"/>
      <w:r w:rsidRPr="008A1BA5">
        <w:rPr>
          <w:sz w:val="28"/>
          <w:szCs w:val="28"/>
        </w:rPr>
        <w:t>Контактный</w:t>
      </w:r>
      <w:proofErr w:type="gramEnd"/>
      <w:r w:rsidRPr="008A1BA5">
        <w:rPr>
          <w:sz w:val="28"/>
          <w:szCs w:val="28"/>
        </w:rPr>
        <w:t xml:space="preserve"> тел.</w:t>
      </w:r>
      <w:r>
        <w:rPr>
          <w:sz w:val="28"/>
          <w:szCs w:val="28"/>
        </w:rPr>
        <w:t xml:space="preserve"> 8-912-211-7704</w:t>
      </w:r>
    </w:p>
    <w:p w:rsidR="00B83801" w:rsidRDefault="00B83801" w:rsidP="00B83801">
      <w:pPr>
        <w:tabs>
          <w:tab w:val="left" w:pos="645"/>
        </w:tabs>
        <w:ind w:firstLine="4253"/>
        <w:rPr>
          <w:b/>
          <w:sz w:val="28"/>
          <w:szCs w:val="28"/>
        </w:rPr>
      </w:pPr>
    </w:p>
    <w:p w:rsidR="00B83801" w:rsidRDefault="00B83801" w:rsidP="00B83801">
      <w:pPr>
        <w:jc w:val="center"/>
        <w:rPr>
          <w:b/>
          <w:sz w:val="28"/>
          <w:szCs w:val="28"/>
        </w:rPr>
      </w:pPr>
    </w:p>
    <w:p w:rsidR="00B83801" w:rsidRDefault="00B83801" w:rsidP="00B83801">
      <w:pPr>
        <w:jc w:val="center"/>
        <w:rPr>
          <w:b/>
          <w:sz w:val="28"/>
          <w:szCs w:val="28"/>
        </w:rPr>
      </w:pPr>
    </w:p>
    <w:p w:rsidR="00B83801" w:rsidRDefault="00B83801" w:rsidP="00B83801">
      <w:pPr>
        <w:jc w:val="center"/>
        <w:rPr>
          <w:b/>
          <w:sz w:val="28"/>
          <w:szCs w:val="28"/>
        </w:rPr>
      </w:pPr>
    </w:p>
    <w:p w:rsidR="00B83801" w:rsidRDefault="00B83801" w:rsidP="00B83801">
      <w:pPr>
        <w:jc w:val="center"/>
        <w:rPr>
          <w:b/>
          <w:sz w:val="28"/>
          <w:szCs w:val="28"/>
        </w:rPr>
      </w:pPr>
    </w:p>
    <w:p w:rsidR="00B83801" w:rsidRDefault="00B83801" w:rsidP="00B83801">
      <w:pPr>
        <w:jc w:val="center"/>
        <w:rPr>
          <w:b/>
          <w:sz w:val="28"/>
          <w:szCs w:val="28"/>
        </w:rPr>
      </w:pPr>
    </w:p>
    <w:p w:rsidR="00B83801" w:rsidRDefault="00B83801" w:rsidP="00B83801">
      <w:pPr>
        <w:jc w:val="center"/>
        <w:rPr>
          <w:b/>
          <w:sz w:val="28"/>
          <w:szCs w:val="28"/>
        </w:rPr>
      </w:pPr>
    </w:p>
    <w:p w:rsidR="00B83801" w:rsidRDefault="00B83801" w:rsidP="00B83801">
      <w:pPr>
        <w:jc w:val="center"/>
        <w:rPr>
          <w:b/>
          <w:sz w:val="28"/>
          <w:szCs w:val="28"/>
        </w:rPr>
      </w:pPr>
    </w:p>
    <w:p w:rsidR="00B83801" w:rsidRDefault="00B83801" w:rsidP="00B83801">
      <w:pPr>
        <w:jc w:val="center"/>
        <w:rPr>
          <w:b/>
          <w:sz w:val="28"/>
          <w:szCs w:val="28"/>
        </w:rPr>
      </w:pPr>
    </w:p>
    <w:p w:rsidR="00B83801" w:rsidRPr="00D31CAE" w:rsidRDefault="00B83801" w:rsidP="00B83801">
      <w:pPr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B83801" w:rsidRPr="002A3A28" w:rsidTr="009A28E1">
        <w:trPr>
          <w:trHeight w:val="44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83801" w:rsidRPr="002A3A28" w:rsidRDefault="00B83801" w:rsidP="009A28E1">
            <w:pPr>
              <w:jc w:val="both"/>
              <w:rPr>
                <w:sz w:val="28"/>
                <w:szCs w:val="28"/>
              </w:rPr>
            </w:pPr>
            <w:r w:rsidRPr="002A3A28">
              <w:rPr>
                <w:sz w:val="28"/>
                <w:szCs w:val="28"/>
              </w:rPr>
              <w:t xml:space="preserve"> </w:t>
            </w:r>
          </w:p>
        </w:tc>
      </w:tr>
      <w:tr w:rsidR="00B83801" w:rsidRPr="002A3A28" w:rsidTr="009A28E1">
        <w:trPr>
          <w:trHeight w:val="289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83801" w:rsidRPr="002A3A28" w:rsidRDefault="00B83801" w:rsidP="009A28E1">
            <w:pPr>
              <w:rPr>
                <w:sz w:val="28"/>
                <w:szCs w:val="28"/>
              </w:rPr>
            </w:pPr>
          </w:p>
        </w:tc>
      </w:tr>
    </w:tbl>
    <w:p w:rsidR="00B83801" w:rsidRDefault="00B83801" w:rsidP="00B83801"/>
    <w:p w:rsidR="00B83801" w:rsidRDefault="00B83801" w:rsidP="00B83801"/>
    <w:p w:rsidR="00B83801" w:rsidRDefault="00B83801" w:rsidP="00B83801"/>
    <w:p w:rsidR="00B83801" w:rsidRDefault="00B83801" w:rsidP="00B83801"/>
    <w:p w:rsidR="00B83801" w:rsidRDefault="00B83801" w:rsidP="00B83801"/>
    <w:p w:rsidR="00B83801" w:rsidRDefault="00B83801" w:rsidP="00B83801"/>
    <w:p w:rsidR="00B83801" w:rsidRDefault="00B83801" w:rsidP="00B83801"/>
    <w:p w:rsidR="00B83801" w:rsidRDefault="00B83801" w:rsidP="00B83801"/>
    <w:p w:rsidR="00B83801" w:rsidRDefault="00B83801" w:rsidP="00B83801"/>
    <w:p w:rsidR="00B83801" w:rsidRDefault="00B83801" w:rsidP="00B83801"/>
    <w:p w:rsidR="00B83801" w:rsidRPr="00E27C3B" w:rsidRDefault="00B83801" w:rsidP="00B838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Pr="00E27C3B">
        <w:rPr>
          <w:sz w:val="28"/>
          <w:szCs w:val="28"/>
        </w:rPr>
        <w:t>Приложение 2</w:t>
      </w:r>
    </w:p>
    <w:p w:rsidR="00B83801" w:rsidRDefault="00B83801" w:rsidP="00B83801"/>
    <w:p w:rsidR="00B83801" w:rsidRPr="002A3A28" w:rsidRDefault="00B83801" w:rsidP="00B83801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     У</w:t>
      </w:r>
      <w:r w:rsidRPr="002A3A28">
        <w:rPr>
          <w:sz w:val="28"/>
          <w:szCs w:val="28"/>
        </w:rPr>
        <w:t>ТВЕРЖДЕН:</w:t>
      </w:r>
    </w:p>
    <w:p w:rsidR="00B83801" w:rsidRDefault="00B83801" w:rsidP="00B83801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постановлением администрации</w:t>
      </w:r>
    </w:p>
    <w:p w:rsidR="00B83801" w:rsidRPr="002A3A28" w:rsidRDefault="00B83801" w:rsidP="00B83801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     городского </w:t>
      </w:r>
      <w:r w:rsidRPr="002A3A28">
        <w:rPr>
          <w:sz w:val="28"/>
          <w:szCs w:val="28"/>
        </w:rPr>
        <w:t xml:space="preserve">округа Нижняя Салда </w:t>
      </w:r>
    </w:p>
    <w:p w:rsidR="00B83801" w:rsidRDefault="00B83801" w:rsidP="00B83801">
      <w:pPr>
        <w:ind w:firstLine="4678"/>
      </w:pPr>
      <w:r>
        <w:rPr>
          <w:sz w:val="28"/>
          <w:szCs w:val="28"/>
        </w:rPr>
        <w:t xml:space="preserve">      от </w:t>
      </w:r>
      <w:r w:rsidR="00EF6FE4">
        <w:rPr>
          <w:sz w:val="28"/>
          <w:szCs w:val="28"/>
        </w:rPr>
        <w:t>09.04.</w:t>
      </w:r>
      <w:r w:rsidRPr="002A3A28">
        <w:rPr>
          <w:sz w:val="28"/>
          <w:szCs w:val="28"/>
        </w:rPr>
        <w:t>20</w:t>
      </w:r>
      <w:r>
        <w:rPr>
          <w:sz w:val="28"/>
          <w:szCs w:val="28"/>
        </w:rPr>
        <w:t xml:space="preserve">14 № </w:t>
      </w:r>
      <w:r w:rsidR="00EF6FE4">
        <w:rPr>
          <w:sz w:val="28"/>
          <w:szCs w:val="28"/>
        </w:rPr>
        <w:t>344</w:t>
      </w:r>
    </w:p>
    <w:p w:rsidR="00B83801" w:rsidRDefault="00B83801" w:rsidP="00B83801">
      <w:pPr>
        <w:ind w:left="5103"/>
      </w:pPr>
      <w:r>
        <w:t xml:space="preserve"> </w:t>
      </w:r>
      <w:r>
        <w:rPr>
          <w:sz w:val="28"/>
          <w:szCs w:val="28"/>
        </w:rPr>
        <w:t>«</w:t>
      </w:r>
      <w:r w:rsidRPr="00AA17B9">
        <w:rPr>
          <w:sz w:val="28"/>
          <w:szCs w:val="28"/>
        </w:rPr>
        <w:t xml:space="preserve">О создании рабочей группы по подготовке </w:t>
      </w:r>
      <w:r>
        <w:rPr>
          <w:sz w:val="28"/>
          <w:szCs w:val="28"/>
        </w:rPr>
        <w:t xml:space="preserve">проектно-сметной </w:t>
      </w:r>
      <w:r w:rsidRPr="00AA17B9">
        <w:rPr>
          <w:sz w:val="28"/>
          <w:szCs w:val="28"/>
        </w:rPr>
        <w:t>документации для разработки проекта по модернизации жилищно-коммунального хозяйства на территории городского округа Нижняя Салда</w:t>
      </w:r>
      <w:r>
        <w:rPr>
          <w:sz w:val="28"/>
          <w:szCs w:val="28"/>
        </w:rPr>
        <w:t>»</w:t>
      </w:r>
    </w:p>
    <w:p w:rsidR="00B83801" w:rsidRDefault="00B83801" w:rsidP="00B83801"/>
    <w:p w:rsidR="00B83801" w:rsidRDefault="00B83801" w:rsidP="00B83801"/>
    <w:p w:rsidR="00B83801" w:rsidRDefault="00B83801" w:rsidP="00B83801"/>
    <w:p w:rsidR="00B83801" w:rsidRPr="00E27C3B" w:rsidRDefault="00B83801" w:rsidP="00B83801">
      <w:pPr>
        <w:jc w:val="center"/>
        <w:rPr>
          <w:b/>
          <w:sz w:val="28"/>
          <w:szCs w:val="28"/>
        </w:rPr>
      </w:pPr>
      <w:r w:rsidRPr="001F0AEC">
        <w:rPr>
          <w:b/>
          <w:sz w:val="28"/>
          <w:szCs w:val="28"/>
        </w:rPr>
        <w:t xml:space="preserve">План мероприятий по </w:t>
      </w:r>
      <w:r w:rsidRPr="00E27C3B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проектно-сметной </w:t>
      </w:r>
      <w:r w:rsidRPr="00E27C3B">
        <w:rPr>
          <w:b/>
          <w:sz w:val="28"/>
          <w:szCs w:val="28"/>
        </w:rPr>
        <w:t>документации для разработки проекта по модернизации жилищно-коммунального хозяйства на территории городского округа Нижняя Салда</w:t>
      </w:r>
    </w:p>
    <w:p w:rsidR="00B83801" w:rsidRPr="001F0AEC" w:rsidRDefault="00B83801" w:rsidP="00B83801">
      <w:pPr>
        <w:jc w:val="center"/>
        <w:rPr>
          <w:b/>
          <w:sz w:val="28"/>
          <w:szCs w:val="28"/>
        </w:rPr>
      </w:pPr>
    </w:p>
    <w:p w:rsidR="00B83801" w:rsidRDefault="00B83801" w:rsidP="00B83801"/>
    <w:p w:rsidR="00B83801" w:rsidRDefault="00B83801" w:rsidP="00B8380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своевременной и качественной подготовки проектно-сметной документации  предоставлять должностным лицам исходно-разрешительную документацию.</w:t>
      </w:r>
    </w:p>
    <w:p w:rsidR="00B83801" w:rsidRDefault="00B83801" w:rsidP="00B83801">
      <w:pPr>
        <w:shd w:val="clear" w:color="auto" w:fill="FFFFFF"/>
        <w:ind w:left="312" w:firstLine="397"/>
        <w:jc w:val="both"/>
        <w:rPr>
          <w:sz w:val="28"/>
          <w:szCs w:val="28"/>
        </w:rPr>
      </w:pPr>
    </w:p>
    <w:p w:rsidR="00B83801" w:rsidRDefault="00B83801" w:rsidP="00B83801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  <w:r w:rsidRPr="001B654F">
        <w:rPr>
          <w:b/>
          <w:sz w:val="28"/>
          <w:szCs w:val="28"/>
        </w:rPr>
        <w:t>Волковой Г.Н.</w:t>
      </w:r>
      <w:r>
        <w:rPr>
          <w:b/>
          <w:sz w:val="28"/>
          <w:szCs w:val="28"/>
        </w:rPr>
        <w:t xml:space="preserve"> – </w:t>
      </w:r>
      <w:r w:rsidRPr="001B654F">
        <w:rPr>
          <w:sz w:val="28"/>
          <w:szCs w:val="28"/>
        </w:rPr>
        <w:t>начальнику отдела управления муниципальным имуществом администрации городского округа Нижняя Салда</w:t>
      </w:r>
      <w:r>
        <w:rPr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Коробщиковой</w:t>
      </w:r>
      <w:proofErr w:type="spellEnd"/>
      <w:r>
        <w:rPr>
          <w:b/>
          <w:sz w:val="28"/>
          <w:szCs w:val="28"/>
        </w:rPr>
        <w:t xml:space="preserve"> </w:t>
      </w:r>
      <w:r w:rsidRPr="00F6659A">
        <w:rPr>
          <w:b/>
          <w:sz w:val="28"/>
          <w:szCs w:val="28"/>
        </w:rPr>
        <w:t>М.А.</w:t>
      </w:r>
      <w:r>
        <w:rPr>
          <w:sz w:val="28"/>
          <w:szCs w:val="28"/>
        </w:rPr>
        <w:t xml:space="preserve"> - ведущему специалисту </w:t>
      </w:r>
      <w:r w:rsidRPr="001B654F">
        <w:rPr>
          <w:sz w:val="28"/>
          <w:szCs w:val="28"/>
        </w:rPr>
        <w:t>отдела управления муниципальным имуществом администрации городского округа Нижняя Салда</w:t>
      </w:r>
      <w:r>
        <w:rPr>
          <w:sz w:val="28"/>
          <w:szCs w:val="28"/>
        </w:rPr>
        <w:t>:</w:t>
      </w:r>
    </w:p>
    <w:p w:rsidR="00B83801" w:rsidRPr="001B654F" w:rsidRDefault="00B83801" w:rsidP="00B83801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  <w:r w:rsidRPr="00531D78">
        <w:rPr>
          <w:sz w:val="28"/>
          <w:szCs w:val="28"/>
        </w:rPr>
        <w:t xml:space="preserve">1. Правоустанавливающие документы </w:t>
      </w:r>
      <w:r>
        <w:rPr>
          <w:sz w:val="28"/>
          <w:szCs w:val="28"/>
        </w:rPr>
        <w:t xml:space="preserve">для реконструкции  </w:t>
      </w:r>
      <w:r w:rsidRPr="00531D78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531D78">
        <w:rPr>
          <w:sz w:val="28"/>
          <w:szCs w:val="28"/>
        </w:rPr>
        <w:t xml:space="preserve"> капитального </w:t>
      </w:r>
      <w:r w:rsidRPr="00531D78">
        <w:rPr>
          <w:spacing w:val="-2"/>
          <w:sz w:val="28"/>
          <w:szCs w:val="28"/>
        </w:rPr>
        <w:t>строительства</w:t>
      </w:r>
      <w:r>
        <w:rPr>
          <w:sz w:val="28"/>
          <w:szCs w:val="28"/>
        </w:rPr>
        <w:t>.</w:t>
      </w:r>
    </w:p>
    <w:p w:rsidR="00B83801" w:rsidRPr="00531D78" w:rsidRDefault="00B83801" w:rsidP="00B83801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31D78">
        <w:rPr>
          <w:spacing w:val="-1"/>
          <w:sz w:val="28"/>
          <w:szCs w:val="28"/>
        </w:rPr>
        <w:t>Правоустанавливающие документы на земельные участки</w:t>
      </w:r>
      <w:r>
        <w:rPr>
          <w:spacing w:val="-1"/>
          <w:sz w:val="28"/>
          <w:szCs w:val="28"/>
        </w:rPr>
        <w:t>,</w:t>
      </w:r>
      <w:r w:rsidRPr="00531D78">
        <w:rPr>
          <w:spacing w:val="-1"/>
          <w:sz w:val="28"/>
          <w:szCs w:val="28"/>
        </w:rPr>
        <w:t xml:space="preserve"> на </w:t>
      </w:r>
      <w:r>
        <w:rPr>
          <w:spacing w:val="-1"/>
          <w:sz w:val="28"/>
          <w:szCs w:val="28"/>
        </w:rPr>
        <w:t xml:space="preserve">которых </w:t>
      </w:r>
      <w:r w:rsidRPr="00531D78">
        <w:rPr>
          <w:spacing w:val="-1"/>
          <w:sz w:val="28"/>
          <w:szCs w:val="28"/>
        </w:rPr>
        <w:t xml:space="preserve">располагаются сети </w:t>
      </w:r>
      <w:r>
        <w:rPr>
          <w:spacing w:val="-1"/>
          <w:sz w:val="28"/>
          <w:szCs w:val="28"/>
        </w:rPr>
        <w:t xml:space="preserve">теплоснабжения, </w:t>
      </w:r>
      <w:r w:rsidRPr="00531D78">
        <w:rPr>
          <w:spacing w:val="-1"/>
          <w:sz w:val="28"/>
          <w:szCs w:val="28"/>
        </w:rPr>
        <w:t xml:space="preserve">водоснабжения и </w:t>
      </w:r>
      <w:r>
        <w:rPr>
          <w:spacing w:val="-1"/>
          <w:sz w:val="28"/>
          <w:szCs w:val="28"/>
        </w:rPr>
        <w:t>канализации.</w:t>
      </w:r>
    </w:p>
    <w:p w:rsidR="00B83801" w:rsidRPr="00E24555" w:rsidRDefault="00B83801" w:rsidP="00B83801">
      <w:pPr>
        <w:shd w:val="clear" w:color="auto" w:fill="FFFFFF"/>
        <w:tabs>
          <w:tab w:val="left" w:pos="17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31D78">
        <w:rPr>
          <w:sz w:val="28"/>
          <w:szCs w:val="28"/>
        </w:rPr>
        <w:t xml:space="preserve">Принадлежность сетей и организация, которая их </w:t>
      </w:r>
      <w:r>
        <w:rPr>
          <w:sz w:val="28"/>
          <w:szCs w:val="28"/>
        </w:rPr>
        <w:t xml:space="preserve">обслуживает </w:t>
      </w:r>
      <w:r w:rsidRPr="00531D78">
        <w:rPr>
          <w:sz w:val="28"/>
          <w:szCs w:val="28"/>
        </w:rPr>
        <w:t>(наименование о</w:t>
      </w:r>
      <w:r>
        <w:rPr>
          <w:sz w:val="28"/>
          <w:szCs w:val="28"/>
        </w:rPr>
        <w:t>рганизации, юридические адреса).</w:t>
      </w:r>
    </w:p>
    <w:p w:rsidR="00B83801" w:rsidRPr="00E24555" w:rsidRDefault="00B83801" w:rsidP="00B83801">
      <w:pPr>
        <w:shd w:val="clear" w:color="auto" w:fill="FFFFFF"/>
        <w:tabs>
          <w:tab w:val="left" w:pos="1742"/>
        </w:tabs>
        <w:ind w:firstLine="709"/>
        <w:jc w:val="both"/>
        <w:rPr>
          <w:sz w:val="28"/>
          <w:szCs w:val="28"/>
        </w:rPr>
      </w:pPr>
      <w:r w:rsidRPr="00E24555">
        <w:rPr>
          <w:sz w:val="28"/>
          <w:szCs w:val="28"/>
        </w:rPr>
        <w:t>1</w:t>
      </w:r>
      <w:r>
        <w:rPr>
          <w:sz w:val="28"/>
          <w:szCs w:val="28"/>
        </w:rPr>
        <w:t xml:space="preserve">.3. </w:t>
      </w:r>
      <w:r w:rsidRPr="00531D78">
        <w:rPr>
          <w:spacing w:val="-1"/>
          <w:sz w:val="28"/>
          <w:szCs w:val="28"/>
        </w:rPr>
        <w:t xml:space="preserve">Сведения о земельных участках, изымаемых во временное (на период </w:t>
      </w:r>
      <w:r w:rsidRPr="00531D78">
        <w:rPr>
          <w:spacing w:val="8"/>
          <w:sz w:val="28"/>
          <w:szCs w:val="28"/>
        </w:rPr>
        <w:t>строительства) и (или) постоянное пользование</w:t>
      </w:r>
      <w:r>
        <w:rPr>
          <w:spacing w:val="8"/>
          <w:sz w:val="28"/>
          <w:szCs w:val="28"/>
        </w:rPr>
        <w:t>.</w:t>
      </w:r>
    </w:p>
    <w:p w:rsidR="00B83801" w:rsidRPr="00531D78" w:rsidRDefault="00B83801" w:rsidP="00B83801">
      <w:pPr>
        <w:shd w:val="clear" w:color="auto" w:fill="FFFFFF"/>
        <w:spacing w:before="120"/>
        <w:ind w:right="19" w:firstLine="709"/>
        <w:jc w:val="both"/>
        <w:rPr>
          <w:sz w:val="28"/>
          <w:szCs w:val="28"/>
        </w:rPr>
      </w:pPr>
      <w:r w:rsidRPr="00D747C6">
        <w:rPr>
          <w:b/>
          <w:spacing w:val="-1"/>
          <w:sz w:val="28"/>
          <w:szCs w:val="28"/>
        </w:rPr>
        <w:t>Леоновой Г.Н.</w:t>
      </w:r>
      <w:r>
        <w:rPr>
          <w:spacing w:val="-1"/>
          <w:sz w:val="28"/>
          <w:szCs w:val="28"/>
        </w:rPr>
        <w:t xml:space="preserve"> – начальнику отдела архитектуры, градостроительства, жилищно-коммунального хозяйства и экологии:</w:t>
      </w:r>
    </w:p>
    <w:p w:rsidR="00B83801" w:rsidRDefault="00B83801" w:rsidP="00B83801">
      <w:pPr>
        <w:shd w:val="clear" w:color="auto" w:fill="FFFFFF"/>
        <w:spacing w:before="120"/>
        <w:ind w:left="307" w:firstLine="402"/>
        <w:jc w:val="both"/>
        <w:rPr>
          <w:sz w:val="28"/>
          <w:szCs w:val="28"/>
        </w:rPr>
      </w:pPr>
      <w:r w:rsidRPr="00531D78">
        <w:rPr>
          <w:sz w:val="28"/>
          <w:szCs w:val="28"/>
          <w:u w:val="single"/>
        </w:rPr>
        <w:t>Градостроительный план земельного участка</w:t>
      </w:r>
    </w:p>
    <w:p w:rsidR="00B83801" w:rsidRDefault="00B83801" w:rsidP="00B83801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531D78">
        <w:rPr>
          <w:spacing w:val="6"/>
          <w:sz w:val="28"/>
          <w:szCs w:val="28"/>
        </w:rPr>
        <w:t xml:space="preserve">Утвержденный и зарегистрированный в установленном порядке </w:t>
      </w:r>
      <w:r w:rsidRPr="00531D78">
        <w:rPr>
          <w:spacing w:val="-1"/>
          <w:sz w:val="28"/>
          <w:szCs w:val="28"/>
        </w:rPr>
        <w:t xml:space="preserve">градостроительный план </w:t>
      </w:r>
      <w:r>
        <w:rPr>
          <w:spacing w:val="-1"/>
          <w:sz w:val="28"/>
          <w:szCs w:val="28"/>
        </w:rPr>
        <w:t xml:space="preserve">каждого отдельного </w:t>
      </w:r>
      <w:r w:rsidRPr="00531D78">
        <w:rPr>
          <w:spacing w:val="-1"/>
          <w:sz w:val="28"/>
          <w:szCs w:val="28"/>
        </w:rPr>
        <w:t xml:space="preserve">земельного участка, </w:t>
      </w:r>
      <w:r w:rsidRPr="00531D78">
        <w:rPr>
          <w:spacing w:val="-1"/>
          <w:sz w:val="28"/>
          <w:szCs w:val="28"/>
        </w:rPr>
        <w:lastRenderedPageBreak/>
        <w:t xml:space="preserve">предоставленного для размещения </w:t>
      </w:r>
      <w:r>
        <w:rPr>
          <w:spacing w:val="-1"/>
          <w:sz w:val="28"/>
          <w:szCs w:val="28"/>
        </w:rPr>
        <w:t xml:space="preserve">по реконструкции </w:t>
      </w:r>
      <w:r w:rsidRPr="00531D78">
        <w:rPr>
          <w:spacing w:val="-1"/>
          <w:sz w:val="28"/>
          <w:szCs w:val="28"/>
        </w:rPr>
        <w:t>объекта капитального строительства.</w:t>
      </w:r>
    </w:p>
    <w:p w:rsidR="00B83801" w:rsidRPr="00531D78" w:rsidRDefault="00B83801" w:rsidP="00B8380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>О</w:t>
      </w:r>
      <w:r w:rsidRPr="00531D78">
        <w:rPr>
          <w:spacing w:val="8"/>
          <w:sz w:val="28"/>
          <w:szCs w:val="28"/>
        </w:rPr>
        <w:t xml:space="preserve">боснование размеров </w:t>
      </w:r>
      <w:r w:rsidRPr="00531D78">
        <w:rPr>
          <w:sz w:val="28"/>
          <w:szCs w:val="28"/>
        </w:rPr>
        <w:t xml:space="preserve">изымаемого земельного участка, если такие размеры не установлены нормами </w:t>
      </w:r>
      <w:r w:rsidRPr="00531D78">
        <w:rPr>
          <w:spacing w:val="18"/>
          <w:sz w:val="28"/>
          <w:szCs w:val="28"/>
        </w:rPr>
        <w:t>отвода земель для конкретных видов деятельности, или правилами</w:t>
      </w:r>
      <w:r>
        <w:rPr>
          <w:sz w:val="28"/>
          <w:szCs w:val="28"/>
        </w:rPr>
        <w:t xml:space="preserve"> землепользования и </w:t>
      </w:r>
      <w:r w:rsidRPr="00531D78">
        <w:rPr>
          <w:sz w:val="28"/>
          <w:szCs w:val="28"/>
        </w:rPr>
        <w:t>застройки</w:t>
      </w:r>
      <w:r>
        <w:rPr>
          <w:sz w:val="28"/>
          <w:szCs w:val="28"/>
        </w:rPr>
        <w:t xml:space="preserve">, </w:t>
      </w:r>
      <w:r w:rsidRPr="00531D7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31D78">
        <w:rPr>
          <w:sz w:val="28"/>
          <w:szCs w:val="28"/>
        </w:rPr>
        <w:t>проектами</w:t>
      </w:r>
      <w:r>
        <w:rPr>
          <w:sz w:val="28"/>
          <w:szCs w:val="28"/>
        </w:rPr>
        <w:t xml:space="preserve"> </w:t>
      </w:r>
      <w:r w:rsidRPr="00531D78">
        <w:rPr>
          <w:sz w:val="28"/>
          <w:szCs w:val="28"/>
        </w:rPr>
        <w:t>планировки</w:t>
      </w:r>
      <w:r>
        <w:rPr>
          <w:sz w:val="28"/>
          <w:szCs w:val="28"/>
        </w:rPr>
        <w:t xml:space="preserve">, </w:t>
      </w:r>
      <w:r w:rsidRPr="00531D78">
        <w:rPr>
          <w:sz w:val="28"/>
          <w:szCs w:val="28"/>
        </w:rPr>
        <w:t>межевания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территории, </w:t>
      </w:r>
      <w:r w:rsidRPr="00531D78">
        <w:rPr>
          <w:spacing w:val="-1"/>
          <w:sz w:val="28"/>
          <w:szCs w:val="28"/>
        </w:rPr>
        <w:t>при необходимости изъятия земельного участка.</w:t>
      </w:r>
    </w:p>
    <w:p w:rsidR="00B83801" w:rsidRPr="00531D78" w:rsidRDefault="00B83801" w:rsidP="00B83801">
      <w:pPr>
        <w:shd w:val="clear" w:color="auto" w:fill="FFFFFF"/>
        <w:spacing w:before="120"/>
        <w:ind w:right="2" w:firstLine="709"/>
        <w:jc w:val="both"/>
        <w:rPr>
          <w:spacing w:val="-1"/>
          <w:sz w:val="28"/>
          <w:szCs w:val="28"/>
        </w:rPr>
      </w:pPr>
      <w:r w:rsidRPr="00531D78">
        <w:rPr>
          <w:spacing w:val="-2"/>
          <w:sz w:val="28"/>
          <w:szCs w:val="28"/>
        </w:rPr>
        <w:t xml:space="preserve">Сведения о категории земель, на которых располагается (будет </w:t>
      </w:r>
      <w:r w:rsidRPr="00531D78">
        <w:rPr>
          <w:spacing w:val="-1"/>
          <w:sz w:val="28"/>
          <w:szCs w:val="28"/>
        </w:rPr>
        <w:t>располагаться) объект капитального строительства.</w:t>
      </w:r>
    </w:p>
    <w:p w:rsidR="00B83801" w:rsidRPr="00531D78" w:rsidRDefault="00B83801" w:rsidP="00B83801">
      <w:pPr>
        <w:shd w:val="clear" w:color="auto" w:fill="FFFFFF"/>
        <w:spacing w:before="120" w:after="120"/>
        <w:ind w:left="1013"/>
        <w:jc w:val="both"/>
        <w:rPr>
          <w:sz w:val="28"/>
          <w:szCs w:val="28"/>
        </w:rPr>
      </w:pPr>
      <w:r w:rsidRPr="00531D78">
        <w:rPr>
          <w:spacing w:val="-1"/>
          <w:sz w:val="28"/>
          <w:szCs w:val="28"/>
          <w:u w:val="single"/>
        </w:rPr>
        <w:t>Основные требования к архитектурным решениям</w:t>
      </w:r>
    </w:p>
    <w:p w:rsidR="00B83801" w:rsidRDefault="00B83801" w:rsidP="00B83801">
      <w:pPr>
        <w:shd w:val="clear" w:color="auto" w:fill="FFFFFF"/>
        <w:spacing w:before="120" w:after="120"/>
        <w:ind w:right="29" w:firstLine="709"/>
        <w:jc w:val="both"/>
        <w:rPr>
          <w:sz w:val="28"/>
          <w:szCs w:val="28"/>
        </w:rPr>
      </w:pPr>
      <w:r w:rsidRPr="00531D78">
        <w:rPr>
          <w:spacing w:val="5"/>
          <w:sz w:val="28"/>
          <w:szCs w:val="28"/>
        </w:rPr>
        <w:t xml:space="preserve">В случае надземной прокладки трубопроводов, необходимо указать </w:t>
      </w:r>
      <w:r w:rsidRPr="00531D78">
        <w:rPr>
          <w:sz w:val="28"/>
          <w:szCs w:val="28"/>
        </w:rPr>
        <w:t xml:space="preserve">требования к внешнему виду эстакад (колонны, фермы, из каких профилей и т.п.) </w:t>
      </w:r>
      <w:r w:rsidRPr="00531D78">
        <w:rPr>
          <w:spacing w:val="1"/>
          <w:sz w:val="28"/>
          <w:szCs w:val="28"/>
        </w:rPr>
        <w:t>Данные требования являются составной частью ГПЗУ.</w:t>
      </w:r>
    </w:p>
    <w:p w:rsidR="00B83801" w:rsidRPr="001F0AEC" w:rsidRDefault="00B83801" w:rsidP="00B83801">
      <w:pPr>
        <w:shd w:val="clear" w:color="auto" w:fill="FFFFFF"/>
        <w:spacing w:before="120" w:after="120"/>
        <w:ind w:right="29" w:firstLine="709"/>
        <w:jc w:val="both"/>
        <w:rPr>
          <w:sz w:val="28"/>
          <w:szCs w:val="28"/>
        </w:rPr>
      </w:pPr>
      <w:proofErr w:type="spellStart"/>
      <w:r w:rsidRPr="00D747C6">
        <w:rPr>
          <w:b/>
          <w:spacing w:val="-2"/>
          <w:sz w:val="28"/>
          <w:szCs w:val="28"/>
        </w:rPr>
        <w:t>Гасиной</w:t>
      </w:r>
      <w:proofErr w:type="spellEnd"/>
      <w:r w:rsidRPr="00D747C6">
        <w:rPr>
          <w:b/>
          <w:spacing w:val="-2"/>
          <w:sz w:val="28"/>
          <w:szCs w:val="28"/>
        </w:rPr>
        <w:t xml:space="preserve"> С.А.</w:t>
      </w:r>
      <w:r>
        <w:rPr>
          <w:b/>
          <w:spacing w:val="-2"/>
          <w:sz w:val="28"/>
          <w:szCs w:val="28"/>
        </w:rPr>
        <w:t xml:space="preserve"> - </w:t>
      </w:r>
      <w:r w:rsidRPr="00D747C6">
        <w:rPr>
          <w:spacing w:val="-2"/>
          <w:sz w:val="28"/>
          <w:szCs w:val="28"/>
        </w:rPr>
        <w:t>ведущему специалисту</w:t>
      </w:r>
      <w:r>
        <w:rPr>
          <w:b/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отдела архитектуры, градостроительства, жилищно-коммунального хозяйства и экологии:</w:t>
      </w:r>
    </w:p>
    <w:p w:rsidR="00B83801" w:rsidRDefault="00B83801" w:rsidP="00B8380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Справки:</w:t>
      </w:r>
    </w:p>
    <w:p w:rsidR="00B83801" w:rsidRPr="00D747C6" w:rsidRDefault="00B83801" w:rsidP="00B83801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747C6">
        <w:rPr>
          <w:rFonts w:ascii="Times New Roman" w:hAnsi="Times New Roman" w:cs="Times New Roman"/>
          <w:sz w:val="28"/>
          <w:szCs w:val="28"/>
        </w:rPr>
        <w:t xml:space="preserve">Справка   о   климатических   характеристиках   и   </w:t>
      </w:r>
      <w:proofErr w:type="spellStart"/>
      <w:r w:rsidRPr="00D747C6">
        <w:rPr>
          <w:rFonts w:ascii="Times New Roman" w:hAnsi="Times New Roman" w:cs="Times New Roman"/>
          <w:sz w:val="28"/>
          <w:szCs w:val="28"/>
        </w:rPr>
        <w:t>гидрометеорологичекое</w:t>
      </w:r>
      <w:proofErr w:type="spellEnd"/>
      <w:r w:rsidRPr="00D747C6">
        <w:rPr>
          <w:rFonts w:ascii="Times New Roman" w:hAnsi="Times New Roman" w:cs="Times New Roman"/>
          <w:sz w:val="28"/>
          <w:szCs w:val="28"/>
        </w:rPr>
        <w:t xml:space="preserve"> </w:t>
      </w:r>
      <w:r w:rsidRPr="00D747C6">
        <w:rPr>
          <w:rFonts w:ascii="Times New Roman" w:hAnsi="Times New Roman" w:cs="Times New Roman"/>
          <w:spacing w:val="3"/>
          <w:sz w:val="28"/>
          <w:szCs w:val="28"/>
        </w:rPr>
        <w:t>заключение</w:t>
      </w:r>
      <w:r>
        <w:rPr>
          <w:rFonts w:ascii="Times New Roman" w:hAnsi="Times New Roman" w:cs="Times New Roman"/>
          <w:spacing w:val="3"/>
          <w:sz w:val="28"/>
          <w:szCs w:val="28"/>
        </w:rPr>
        <w:t>.</w:t>
      </w:r>
      <w:r w:rsidRPr="00D747C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B83801" w:rsidRPr="00D747C6" w:rsidRDefault="00B83801" w:rsidP="00B83801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747C6">
        <w:rPr>
          <w:rFonts w:ascii="Times New Roman" w:hAnsi="Times New Roman" w:cs="Times New Roman"/>
          <w:spacing w:val="2"/>
          <w:sz w:val="28"/>
          <w:szCs w:val="28"/>
        </w:rPr>
        <w:t>Справка о потенциальной сейсмичности участка строительства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D747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B83801" w:rsidRDefault="00B83801" w:rsidP="00B83801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747C6">
        <w:rPr>
          <w:rFonts w:ascii="Times New Roman" w:hAnsi="Times New Roman" w:cs="Times New Roman"/>
          <w:spacing w:val="4"/>
          <w:sz w:val="28"/>
          <w:szCs w:val="28"/>
        </w:rPr>
        <w:t xml:space="preserve">Справка   о   месте положения   и  расстоянии   до свалки   для вывоза </w:t>
      </w:r>
      <w:r w:rsidRPr="00D747C6">
        <w:rPr>
          <w:rFonts w:ascii="Times New Roman" w:hAnsi="Times New Roman" w:cs="Times New Roman"/>
          <w:spacing w:val="-2"/>
          <w:sz w:val="28"/>
          <w:szCs w:val="28"/>
        </w:rPr>
        <w:t>строительного мусора.</w:t>
      </w:r>
    </w:p>
    <w:p w:rsidR="00B83801" w:rsidRPr="00D747C6" w:rsidRDefault="00B83801" w:rsidP="00B83801">
      <w:pPr>
        <w:pStyle w:val="a7"/>
        <w:numPr>
          <w:ilvl w:val="0"/>
          <w:numId w:val="1"/>
        </w:numPr>
        <w:shd w:val="clear" w:color="auto" w:fill="FFFFFF"/>
        <w:spacing w:before="120" w:after="12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747C6">
        <w:rPr>
          <w:rFonts w:ascii="Times New Roman" w:hAnsi="Times New Roman" w:cs="Times New Roman"/>
          <w:spacing w:val="-1"/>
          <w:sz w:val="28"/>
          <w:szCs w:val="28"/>
        </w:rPr>
        <w:t>Справка о распол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ожении ближайшей пожарной части. </w:t>
      </w:r>
    </w:p>
    <w:p w:rsidR="00B83801" w:rsidRPr="00531D78" w:rsidRDefault="00B83801" w:rsidP="00B83801">
      <w:pPr>
        <w:shd w:val="clear" w:color="auto" w:fill="FFFFFF"/>
        <w:spacing w:before="120" w:after="120"/>
        <w:ind w:right="29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  <w:u w:val="single"/>
        </w:rPr>
        <w:t xml:space="preserve"> </w:t>
      </w:r>
      <w:r w:rsidRPr="00531D78">
        <w:rPr>
          <w:spacing w:val="-1"/>
          <w:sz w:val="28"/>
          <w:szCs w:val="28"/>
          <w:u w:val="single"/>
        </w:rPr>
        <w:t>Особые требования</w:t>
      </w:r>
    </w:p>
    <w:p w:rsidR="00B83801" w:rsidRPr="00531D78" w:rsidRDefault="00B83801" w:rsidP="00B83801">
      <w:pPr>
        <w:shd w:val="clear" w:color="auto" w:fill="FFFFFF"/>
        <w:spacing w:before="120"/>
        <w:ind w:right="29" w:firstLine="709"/>
        <w:jc w:val="both"/>
        <w:rPr>
          <w:sz w:val="28"/>
          <w:szCs w:val="28"/>
        </w:rPr>
      </w:pPr>
      <w:r w:rsidRPr="00531D78">
        <w:rPr>
          <w:spacing w:val="6"/>
          <w:sz w:val="28"/>
          <w:szCs w:val="28"/>
        </w:rPr>
        <w:t>При прое</w:t>
      </w:r>
      <w:r>
        <w:rPr>
          <w:spacing w:val="6"/>
          <w:sz w:val="28"/>
          <w:szCs w:val="28"/>
        </w:rPr>
        <w:t>ктировании учитывать</w:t>
      </w:r>
      <w:r w:rsidRPr="00531D78">
        <w:rPr>
          <w:spacing w:val="6"/>
          <w:sz w:val="28"/>
          <w:szCs w:val="28"/>
        </w:rPr>
        <w:t xml:space="preserve"> снос существующих не действующих зданий, сооружений, попадающих в зону прокладки сетей</w:t>
      </w:r>
      <w:r>
        <w:rPr>
          <w:spacing w:val="6"/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Учитывать</w:t>
      </w:r>
      <w:r w:rsidRPr="00531D78">
        <w:rPr>
          <w:spacing w:val="1"/>
          <w:sz w:val="28"/>
          <w:szCs w:val="28"/>
        </w:rPr>
        <w:t xml:space="preserve"> в проекте восстановление дорог, тротуаров, зеленых </w:t>
      </w:r>
      <w:r w:rsidRPr="00531D78">
        <w:rPr>
          <w:spacing w:val="-2"/>
          <w:sz w:val="28"/>
          <w:szCs w:val="28"/>
        </w:rPr>
        <w:t>насаждений</w:t>
      </w:r>
      <w:r>
        <w:rPr>
          <w:spacing w:val="-2"/>
          <w:sz w:val="28"/>
          <w:szCs w:val="28"/>
        </w:rPr>
        <w:t>.</w:t>
      </w:r>
    </w:p>
    <w:p w:rsidR="00B83801" w:rsidRDefault="00B83801" w:rsidP="00B83801">
      <w:pPr>
        <w:tabs>
          <w:tab w:val="left" w:pos="1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«НУК «</w:t>
      </w:r>
      <w:proofErr w:type="spellStart"/>
      <w:r>
        <w:rPr>
          <w:sz w:val="28"/>
          <w:szCs w:val="28"/>
        </w:rPr>
        <w:t>Аква</w:t>
      </w:r>
      <w:proofErr w:type="spellEnd"/>
      <w:r>
        <w:rPr>
          <w:sz w:val="28"/>
          <w:szCs w:val="28"/>
        </w:rPr>
        <w:t>» и ООО «НУК «Теплоцентраль»  Перфилову М.Ф. предоставить в отдел управления муниципальным имуществом администрации городского округа Нижняя Салда схемы прокладок  новых тепловых, водопроводных и канализационных сетей, с определением надземной или подземной прокладки, в сроки указанные в протоколах.</w:t>
      </w:r>
    </w:p>
    <w:p w:rsidR="00B83801" w:rsidRPr="00531D78" w:rsidRDefault="00B83801" w:rsidP="00B83801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531D78">
        <w:rPr>
          <w:sz w:val="28"/>
          <w:szCs w:val="28"/>
          <w:u w:val="single"/>
        </w:rPr>
        <w:t>Технические условия на подключение внешних сетей</w:t>
      </w:r>
    </w:p>
    <w:p w:rsidR="00B83801" w:rsidRDefault="00B83801" w:rsidP="00B83801">
      <w:pPr>
        <w:shd w:val="clear" w:color="auto" w:fill="FFFFFF"/>
        <w:spacing w:before="120"/>
        <w:ind w:right="5" w:firstLine="709"/>
        <w:jc w:val="both"/>
        <w:rPr>
          <w:sz w:val="28"/>
          <w:szCs w:val="28"/>
        </w:rPr>
      </w:pPr>
      <w:r w:rsidRPr="00531D78">
        <w:rPr>
          <w:spacing w:val="-1"/>
          <w:sz w:val="28"/>
          <w:szCs w:val="28"/>
        </w:rPr>
        <w:t xml:space="preserve">Технические условия, предусматривающие максимальную нагрузку и сроки </w:t>
      </w:r>
      <w:r w:rsidRPr="00531D78">
        <w:rPr>
          <w:spacing w:val="7"/>
          <w:sz w:val="28"/>
          <w:szCs w:val="28"/>
        </w:rPr>
        <w:t>подключения объектов капитального строительства к сетям инженерно-</w:t>
      </w:r>
      <w:r w:rsidRPr="00531D78">
        <w:rPr>
          <w:sz w:val="28"/>
          <w:szCs w:val="28"/>
        </w:rPr>
        <w:t>технического обеспечения, срок</w:t>
      </w:r>
      <w:r>
        <w:rPr>
          <w:sz w:val="28"/>
          <w:szCs w:val="28"/>
        </w:rPr>
        <w:t xml:space="preserve">. </w:t>
      </w:r>
    </w:p>
    <w:p w:rsidR="00B83801" w:rsidRPr="00531D78" w:rsidRDefault="00B83801" w:rsidP="00B83801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531D78">
        <w:rPr>
          <w:sz w:val="28"/>
          <w:szCs w:val="28"/>
        </w:rPr>
        <w:t xml:space="preserve">Срок действия предоставленных технических условий за подключение устанавливаются организациями, осуществляющими эксплуатацию сетей инженерно-технического обеспечения, не менее чем на два </w:t>
      </w:r>
      <w:r w:rsidRPr="00531D78">
        <w:rPr>
          <w:spacing w:val="-1"/>
          <w:sz w:val="28"/>
          <w:szCs w:val="28"/>
        </w:rPr>
        <w:t xml:space="preserve">года, за исключением случаев, предусмотренных законодательством Российской </w:t>
      </w:r>
      <w:r w:rsidRPr="00531D78">
        <w:rPr>
          <w:spacing w:val="-4"/>
          <w:sz w:val="28"/>
          <w:szCs w:val="28"/>
        </w:rPr>
        <w:t>Федерации</w:t>
      </w:r>
      <w:r>
        <w:rPr>
          <w:spacing w:val="-4"/>
          <w:sz w:val="28"/>
          <w:szCs w:val="28"/>
        </w:rPr>
        <w:t>.</w:t>
      </w:r>
    </w:p>
    <w:p w:rsidR="00B83801" w:rsidRDefault="00B83801" w:rsidP="00B8380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31D78">
        <w:rPr>
          <w:sz w:val="28"/>
          <w:szCs w:val="28"/>
        </w:rPr>
        <w:lastRenderedPageBreak/>
        <w:t>Тип прокладки сетей (</w:t>
      </w:r>
      <w:proofErr w:type="gramStart"/>
      <w:r w:rsidRPr="00531D78">
        <w:rPr>
          <w:sz w:val="28"/>
          <w:szCs w:val="28"/>
        </w:rPr>
        <w:t>надземная</w:t>
      </w:r>
      <w:proofErr w:type="gramEnd"/>
      <w:r w:rsidRPr="00531D78">
        <w:rPr>
          <w:sz w:val="28"/>
          <w:szCs w:val="28"/>
        </w:rPr>
        <w:t xml:space="preserve"> - по эстакаде или в подземная - в канале). Технические условия на подключение к внешним сетям. </w:t>
      </w:r>
    </w:p>
    <w:p w:rsidR="00B83801" w:rsidRDefault="00B83801" w:rsidP="00B8380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Рекомендовать ОАО «ЕВРАЗ НТМК» «НСМЗ» и ФГУП «НИИМаш» предоставить копии паспортов на котельные, исходную документацию по сетям, проходящих на территории данных предприятий.</w:t>
      </w:r>
    </w:p>
    <w:p w:rsidR="00B83801" w:rsidRPr="002D50C0" w:rsidRDefault="00B83801" w:rsidP="00B8380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Рекомендовать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«НУК «</w:t>
      </w:r>
      <w:proofErr w:type="spellStart"/>
      <w:r>
        <w:rPr>
          <w:sz w:val="28"/>
          <w:szCs w:val="28"/>
        </w:rPr>
        <w:t>Аква</w:t>
      </w:r>
      <w:proofErr w:type="spellEnd"/>
      <w:r>
        <w:rPr>
          <w:sz w:val="28"/>
          <w:szCs w:val="28"/>
        </w:rPr>
        <w:t xml:space="preserve">» и ООО «НУК «Теплоцентраль» </w:t>
      </w:r>
      <w:r w:rsidRPr="00EB3F99">
        <w:rPr>
          <w:sz w:val="28"/>
          <w:szCs w:val="28"/>
        </w:rPr>
        <w:t>Перфилову М.Ф., главному энергетику ФГУП «</w:t>
      </w:r>
      <w:proofErr w:type="spellStart"/>
      <w:r w:rsidRPr="00EB3F99">
        <w:rPr>
          <w:sz w:val="28"/>
          <w:szCs w:val="28"/>
        </w:rPr>
        <w:t>НИИМаш</w:t>
      </w:r>
      <w:proofErr w:type="spellEnd"/>
      <w:r w:rsidRPr="00EB3F99">
        <w:rPr>
          <w:sz w:val="28"/>
          <w:szCs w:val="28"/>
        </w:rPr>
        <w:t xml:space="preserve">» </w:t>
      </w:r>
      <w:proofErr w:type="spellStart"/>
      <w:r w:rsidRPr="00EB3F99">
        <w:rPr>
          <w:sz w:val="28"/>
          <w:szCs w:val="28"/>
        </w:rPr>
        <w:t>Ракипову</w:t>
      </w:r>
      <w:proofErr w:type="spellEnd"/>
      <w:r w:rsidRPr="00EB3F99">
        <w:rPr>
          <w:sz w:val="28"/>
          <w:szCs w:val="28"/>
        </w:rPr>
        <w:t xml:space="preserve"> Г.Ф., главному энергетику ОАО «ЕВРАЗ НТМК» «НСМЗ» Старкову Ю.М.:</w:t>
      </w:r>
    </w:p>
    <w:p w:rsidR="00B83801" w:rsidRPr="001F0AEC" w:rsidRDefault="00B83801" w:rsidP="00B83801">
      <w:pPr>
        <w:shd w:val="clear" w:color="auto" w:fill="FFFFFF"/>
        <w:tabs>
          <w:tab w:val="left" w:pos="1742"/>
        </w:tabs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предоставить д</w:t>
      </w:r>
      <w:r w:rsidRPr="001F0AEC">
        <w:rPr>
          <w:sz w:val="28"/>
          <w:szCs w:val="28"/>
        </w:rPr>
        <w:t xml:space="preserve">анные о проектной мощности объекта капитального строительства, </w:t>
      </w:r>
      <w:r w:rsidRPr="001F0AEC">
        <w:rPr>
          <w:spacing w:val="-1"/>
          <w:sz w:val="28"/>
          <w:szCs w:val="28"/>
        </w:rPr>
        <w:t xml:space="preserve">значимости объекта капитального строительства для поселений (муниципального </w:t>
      </w:r>
      <w:r w:rsidRPr="001F0AEC">
        <w:rPr>
          <w:sz w:val="28"/>
          <w:szCs w:val="28"/>
        </w:rPr>
        <w:t xml:space="preserve">образования), а также и другие данные, характеризующие объект капитального </w:t>
      </w:r>
      <w:r w:rsidRPr="001F0AEC">
        <w:rPr>
          <w:spacing w:val="1"/>
          <w:sz w:val="28"/>
          <w:szCs w:val="28"/>
        </w:rPr>
        <w:t>строительства для объектов непроизводственного назначения.</w:t>
      </w:r>
    </w:p>
    <w:p w:rsidR="00B83801" w:rsidRPr="001F0AEC" w:rsidRDefault="00B83801" w:rsidP="00B83801">
      <w:pPr>
        <w:shd w:val="clear" w:color="auto" w:fill="FFFFFF"/>
        <w:spacing w:before="120"/>
        <w:ind w:firstLine="709"/>
        <w:jc w:val="both"/>
        <w:rPr>
          <w:i/>
          <w:sz w:val="28"/>
          <w:szCs w:val="28"/>
        </w:rPr>
      </w:pPr>
      <w:r w:rsidRPr="001F0AEC">
        <w:rPr>
          <w:i/>
          <w:spacing w:val="-1"/>
          <w:sz w:val="28"/>
          <w:szCs w:val="28"/>
          <w:u w:val="single"/>
        </w:rPr>
        <w:t>Документация</w:t>
      </w:r>
    </w:p>
    <w:p w:rsidR="00B83801" w:rsidRPr="001F0AEC" w:rsidRDefault="00B83801" w:rsidP="00B83801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1F0AEC">
        <w:rPr>
          <w:sz w:val="28"/>
          <w:szCs w:val="28"/>
        </w:rPr>
        <w:t>Отчетная документация по результатам инженерных изысканий</w:t>
      </w:r>
    </w:p>
    <w:p w:rsidR="00B83801" w:rsidRPr="001F0AEC" w:rsidRDefault="00B83801" w:rsidP="00B83801">
      <w:pPr>
        <w:shd w:val="clear" w:color="auto" w:fill="FFFFFF"/>
        <w:tabs>
          <w:tab w:val="left" w:pos="1867"/>
        </w:tabs>
        <w:ind w:firstLine="709"/>
        <w:jc w:val="both"/>
        <w:rPr>
          <w:sz w:val="28"/>
          <w:szCs w:val="28"/>
        </w:rPr>
      </w:pPr>
      <w:r w:rsidRPr="001F0AEC">
        <w:rPr>
          <w:spacing w:val="-16"/>
          <w:sz w:val="28"/>
          <w:szCs w:val="28"/>
        </w:rPr>
        <w:t>2.1.</w:t>
      </w:r>
      <w:r w:rsidRPr="001F0AEC">
        <w:rPr>
          <w:sz w:val="28"/>
          <w:szCs w:val="28"/>
        </w:rPr>
        <w:t xml:space="preserve"> </w:t>
      </w:r>
      <w:r w:rsidRPr="001F0AEC">
        <w:rPr>
          <w:spacing w:val="2"/>
          <w:sz w:val="28"/>
          <w:szCs w:val="28"/>
        </w:rPr>
        <w:t xml:space="preserve">инженерно-геодезические. Топографическая съемка, выполненная на </w:t>
      </w:r>
      <w:r w:rsidRPr="001F0AEC">
        <w:rPr>
          <w:spacing w:val="3"/>
          <w:sz w:val="28"/>
          <w:szCs w:val="28"/>
        </w:rPr>
        <w:t xml:space="preserve">всю  проектируемую территорию согласно </w:t>
      </w:r>
      <w:proofErr w:type="spellStart"/>
      <w:r w:rsidRPr="001F0AEC">
        <w:rPr>
          <w:spacing w:val="3"/>
          <w:sz w:val="28"/>
          <w:szCs w:val="28"/>
        </w:rPr>
        <w:t>СНиП</w:t>
      </w:r>
      <w:proofErr w:type="spellEnd"/>
      <w:r w:rsidRPr="001F0AEC">
        <w:rPr>
          <w:spacing w:val="3"/>
          <w:sz w:val="28"/>
          <w:szCs w:val="28"/>
        </w:rPr>
        <w:t xml:space="preserve">   11-02-96,  </w:t>
      </w:r>
      <w:proofErr w:type="spellStart"/>
      <w:r w:rsidRPr="001F0AEC">
        <w:rPr>
          <w:spacing w:val="3"/>
          <w:sz w:val="28"/>
          <w:szCs w:val="28"/>
        </w:rPr>
        <w:t>СНиП</w:t>
      </w:r>
      <w:proofErr w:type="spellEnd"/>
      <w:r w:rsidRPr="001F0AEC">
        <w:rPr>
          <w:spacing w:val="3"/>
          <w:sz w:val="28"/>
          <w:szCs w:val="28"/>
        </w:rPr>
        <w:t xml:space="preserve">   11-104-97  с </w:t>
      </w:r>
      <w:r w:rsidRPr="001F0AEC">
        <w:rPr>
          <w:spacing w:val="7"/>
          <w:sz w:val="28"/>
          <w:szCs w:val="28"/>
        </w:rPr>
        <w:t xml:space="preserve">охватом примыкающей территории на расстоянии 25 м в обе стороны от осей </w:t>
      </w:r>
      <w:r w:rsidRPr="001F0AEC">
        <w:rPr>
          <w:spacing w:val="-2"/>
          <w:sz w:val="28"/>
          <w:szCs w:val="28"/>
        </w:rPr>
        <w:t>проектируемых сетей;</w:t>
      </w:r>
    </w:p>
    <w:p w:rsidR="00B83801" w:rsidRPr="001F0AEC" w:rsidRDefault="00B83801" w:rsidP="00B83801">
      <w:pPr>
        <w:shd w:val="clear" w:color="auto" w:fill="FFFFFF"/>
        <w:tabs>
          <w:tab w:val="left" w:pos="1867"/>
        </w:tabs>
        <w:ind w:firstLine="709"/>
        <w:jc w:val="both"/>
        <w:rPr>
          <w:sz w:val="28"/>
          <w:szCs w:val="28"/>
        </w:rPr>
      </w:pPr>
      <w:r w:rsidRPr="001F0AEC">
        <w:rPr>
          <w:sz w:val="28"/>
          <w:szCs w:val="28"/>
        </w:rPr>
        <w:t xml:space="preserve">2.2. инженерно-геологические. Отчет по инженерно-геологическим </w:t>
      </w:r>
      <w:r w:rsidRPr="001F0AEC">
        <w:rPr>
          <w:spacing w:val="3"/>
          <w:sz w:val="28"/>
          <w:szCs w:val="28"/>
        </w:rPr>
        <w:t>изысканиям, выполненный в соответствии с нормативными документами СП 11-</w:t>
      </w:r>
      <w:r w:rsidRPr="001F0AEC">
        <w:rPr>
          <w:spacing w:val="-2"/>
          <w:sz w:val="28"/>
          <w:szCs w:val="28"/>
        </w:rPr>
        <w:t xml:space="preserve">102-97, </w:t>
      </w:r>
      <w:proofErr w:type="spellStart"/>
      <w:r w:rsidRPr="001F0AEC">
        <w:rPr>
          <w:spacing w:val="-2"/>
          <w:sz w:val="28"/>
          <w:szCs w:val="28"/>
        </w:rPr>
        <w:t>СНиП</w:t>
      </w:r>
      <w:proofErr w:type="spellEnd"/>
      <w:r w:rsidRPr="001F0AEC">
        <w:rPr>
          <w:spacing w:val="-2"/>
          <w:sz w:val="28"/>
          <w:szCs w:val="28"/>
        </w:rPr>
        <w:t xml:space="preserve"> 11-02-96;</w:t>
      </w:r>
    </w:p>
    <w:p w:rsidR="00B83801" w:rsidRPr="001F0AEC" w:rsidRDefault="00B83801" w:rsidP="00B83801">
      <w:pPr>
        <w:shd w:val="clear" w:color="auto" w:fill="FFFFFF"/>
        <w:tabs>
          <w:tab w:val="left" w:pos="1867"/>
        </w:tabs>
        <w:ind w:firstLine="709"/>
        <w:jc w:val="both"/>
        <w:rPr>
          <w:sz w:val="28"/>
          <w:szCs w:val="28"/>
        </w:rPr>
      </w:pPr>
      <w:r w:rsidRPr="001F0AEC">
        <w:rPr>
          <w:sz w:val="28"/>
          <w:szCs w:val="28"/>
        </w:rPr>
        <w:t>2.3. заключения обследования строительных конструкций;</w:t>
      </w:r>
    </w:p>
    <w:p w:rsidR="00B83801" w:rsidRPr="001F0AEC" w:rsidRDefault="00B83801" w:rsidP="00B83801">
      <w:pPr>
        <w:shd w:val="clear" w:color="auto" w:fill="FFFFFF"/>
        <w:tabs>
          <w:tab w:val="left" w:pos="1867"/>
        </w:tabs>
        <w:ind w:firstLine="709"/>
        <w:jc w:val="both"/>
        <w:rPr>
          <w:spacing w:val="1"/>
          <w:sz w:val="28"/>
          <w:szCs w:val="28"/>
        </w:rPr>
      </w:pPr>
      <w:r w:rsidRPr="001F0AEC">
        <w:rPr>
          <w:sz w:val="28"/>
          <w:szCs w:val="28"/>
        </w:rPr>
        <w:t xml:space="preserve">2.4. </w:t>
      </w:r>
      <w:r w:rsidRPr="001F0AEC">
        <w:rPr>
          <w:spacing w:val="1"/>
          <w:sz w:val="28"/>
          <w:szCs w:val="28"/>
        </w:rPr>
        <w:t>заключения обследования на техническое состояние трубопроводов.</w:t>
      </w:r>
    </w:p>
    <w:p w:rsidR="00B83801" w:rsidRPr="001F0AEC" w:rsidRDefault="00B83801" w:rsidP="00B83801">
      <w:pPr>
        <w:shd w:val="clear" w:color="auto" w:fill="FFFFFF"/>
        <w:tabs>
          <w:tab w:val="left" w:pos="1867"/>
        </w:tabs>
        <w:ind w:firstLine="709"/>
        <w:jc w:val="both"/>
        <w:rPr>
          <w:spacing w:val="-1"/>
          <w:sz w:val="28"/>
          <w:szCs w:val="28"/>
        </w:rPr>
      </w:pPr>
      <w:r w:rsidRPr="001F0AEC">
        <w:rPr>
          <w:spacing w:val="7"/>
          <w:sz w:val="28"/>
          <w:szCs w:val="28"/>
        </w:rPr>
        <w:t>Исходная проектная и рабочая документация на существующие сети. В</w:t>
      </w:r>
      <w:r w:rsidRPr="001F0AEC">
        <w:rPr>
          <w:sz w:val="28"/>
          <w:szCs w:val="28"/>
        </w:rPr>
        <w:t xml:space="preserve"> </w:t>
      </w:r>
      <w:r w:rsidRPr="001F0AEC">
        <w:rPr>
          <w:spacing w:val="3"/>
          <w:sz w:val="28"/>
          <w:szCs w:val="28"/>
        </w:rPr>
        <w:t xml:space="preserve">случае ее отсутствия необходимо предоставить натурные замеры и результаты </w:t>
      </w:r>
      <w:r w:rsidRPr="001F0AEC">
        <w:rPr>
          <w:spacing w:val="-1"/>
          <w:sz w:val="28"/>
          <w:szCs w:val="28"/>
        </w:rPr>
        <w:t>обследований (колонны, фермы, каналы, фундаменты и т.д.)</w:t>
      </w:r>
    </w:p>
    <w:p w:rsidR="00B83801" w:rsidRPr="001F0AEC" w:rsidRDefault="00B83801" w:rsidP="00B83801">
      <w:pPr>
        <w:shd w:val="clear" w:color="auto" w:fill="FFFFFF"/>
        <w:spacing w:before="120"/>
        <w:ind w:left="709"/>
        <w:jc w:val="both"/>
        <w:rPr>
          <w:sz w:val="28"/>
          <w:szCs w:val="28"/>
        </w:rPr>
      </w:pPr>
      <w:r w:rsidRPr="001F0AEC">
        <w:rPr>
          <w:spacing w:val="-1"/>
          <w:sz w:val="28"/>
          <w:szCs w:val="28"/>
          <w:u w:val="single"/>
        </w:rPr>
        <w:t>Объем выполняемых работ</w:t>
      </w:r>
      <w:r w:rsidRPr="001F0AEC">
        <w:rPr>
          <w:spacing w:val="-1"/>
          <w:sz w:val="28"/>
          <w:szCs w:val="28"/>
        </w:rPr>
        <w:t>.</w:t>
      </w:r>
    </w:p>
    <w:p w:rsidR="00B83801" w:rsidRPr="001F0AEC" w:rsidRDefault="00B83801" w:rsidP="00B83801">
      <w:pPr>
        <w:shd w:val="clear" w:color="auto" w:fill="FFFFFF"/>
        <w:spacing w:before="120"/>
        <w:ind w:right="19" w:firstLine="709"/>
        <w:jc w:val="both"/>
        <w:rPr>
          <w:spacing w:val="-1"/>
          <w:sz w:val="28"/>
          <w:szCs w:val="28"/>
        </w:rPr>
      </w:pPr>
      <w:r w:rsidRPr="001F0AEC">
        <w:rPr>
          <w:bCs/>
          <w:spacing w:val="2"/>
          <w:sz w:val="28"/>
          <w:szCs w:val="28"/>
        </w:rPr>
        <w:t xml:space="preserve">Рабочая </w:t>
      </w:r>
      <w:r>
        <w:rPr>
          <w:bCs/>
          <w:spacing w:val="2"/>
          <w:sz w:val="28"/>
          <w:szCs w:val="28"/>
        </w:rPr>
        <w:t xml:space="preserve">или проектная </w:t>
      </w:r>
      <w:r w:rsidRPr="001F0AEC">
        <w:rPr>
          <w:bCs/>
          <w:spacing w:val="2"/>
          <w:sz w:val="28"/>
          <w:szCs w:val="28"/>
        </w:rPr>
        <w:t>документация</w:t>
      </w:r>
      <w:r>
        <w:rPr>
          <w:bCs/>
          <w:spacing w:val="2"/>
          <w:sz w:val="28"/>
          <w:szCs w:val="28"/>
        </w:rPr>
        <w:t>.</w:t>
      </w:r>
    </w:p>
    <w:p w:rsidR="00B83801" w:rsidRDefault="00B83801" w:rsidP="00B83801"/>
    <w:p w:rsidR="00B83801" w:rsidRDefault="00B83801" w:rsidP="00B83801"/>
    <w:p w:rsidR="00B83801" w:rsidRDefault="00B83801" w:rsidP="00B83801"/>
    <w:p w:rsidR="00B83801" w:rsidRDefault="00B83801" w:rsidP="00B83801"/>
    <w:p w:rsidR="00B83801" w:rsidRDefault="00B83801" w:rsidP="00B83801"/>
    <w:p w:rsidR="00B83801" w:rsidRDefault="00B83801" w:rsidP="00B83801"/>
    <w:p w:rsidR="00276E44" w:rsidRDefault="00276E44"/>
    <w:sectPr w:rsidR="00276E44" w:rsidSect="0087487C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72F" w:rsidRDefault="0046272F" w:rsidP="0046272F">
      <w:r>
        <w:separator/>
      </w:r>
    </w:p>
  </w:endnote>
  <w:endnote w:type="continuationSeparator" w:id="1">
    <w:p w:rsidR="0046272F" w:rsidRDefault="0046272F" w:rsidP="00462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72F" w:rsidRDefault="0046272F" w:rsidP="0046272F">
      <w:r>
        <w:separator/>
      </w:r>
    </w:p>
  </w:footnote>
  <w:footnote w:type="continuationSeparator" w:id="1">
    <w:p w:rsidR="0046272F" w:rsidRDefault="0046272F" w:rsidP="00462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AF" w:rsidRDefault="0046272F" w:rsidP="00BC50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38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8AF" w:rsidRDefault="00EF6F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7C" w:rsidRDefault="0046272F">
    <w:pPr>
      <w:pStyle w:val="a3"/>
      <w:jc w:val="center"/>
    </w:pPr>
    <w:r>
      <w:fldChar w:fldCharType="begin"/>
    </w:r>
    <w:r w:rsidR="00B83801">
      <w:instrText xml:space="preserve"> PAGE   \* MERGEFORMAT </w:instrText>
    </w:r>
    <w:r>
      <w:fldChar w:fldCharType="separate"/>
    </w:r>
    <w:r w:rsidR="00EF6FE4">
      <w:rPr>
        <w:noProof/>
      </w:rPr>
      <w:t>8</w:t>
    </w:r>
    <w:r>
      <w:fldChar w:fldCharType="end"/>
    </w:r>
  </w:p>
  <w:p w:rsidR="0087487C" w:rsidRDefault="00EF6F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55FB"/>
    <w:multiLevelType w:val="hybridMultilevel"/>
    <w:tmpl w:val="0D9A183A"/>
    <w:lvl w:ilvl="0" w:tplc="926CA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801"/>
    <w:rsid w:val="00276E44"/>
    <w:rsid w:val="0046272F"/>
    <w:rsid w:val="005927C8"/>
    <w:rsid w:val="009B13EA"/>
    <w:rsid w:val="00B83801"/>
    <w:rsid w:val="00EF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38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3801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838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38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3801"/>
  </w:style>
  <w:style w:type="character" w:styleId="a6">
    <w:name w:val="Hyperlink"/>
    <w:basedOn w:val="a0"/>
    <w:uiPriority w:val="99"/>
    <w:unhideWhenUsed/>
    <w:rsid w:val="00B8380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380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38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8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tekt_nsald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duard.pankov@evra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ard.pankov@evraz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1765</Words>
  <Characters>10062</Characters>
  <Application>Microsoft Office Word</Application>
  <DocSecurity>0</DocSecurity>
  <Lines>83</Lines>
  <Paragraphs>23</Paragraphs>
  <ScaleCrop>false</ScaleCrop>
  <Company>Home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Ob_otdel3</cp:lastModifiedBy>
  <cp:revision>2</cp:revision>
  <dcterms:created xsi:type="dcterms:W3CDTF">2014-04-17T05:09:00Z</dcterms:created>
  <dcterms:modified xsi:type="dcterms:W3CDTF">2014-04-17T05:09:00Z</dcterms:modified>
</cp:coreProperties>
</file>