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3E" w:rsidRPr="0067682D" w:rsidRDefault="00F06CD8" w:rsidP="00E51017">
      <w:pPr>
        <w:ind w:firstLine="4"/>
        <w:jc w:val="center"/>
        <w:rPr>
          <w:rFonts w:ascii="Times New Roman" w:hAnsi="Times New Roman"/>
          <w:noProof/>
          <w:sz w:val="28"/>
          <w:szCs w:val="28"/>
        </w:rPr>
      </w:pPr>
      <w:r w:rsidRPr="0067682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47675" cy="733425"/>
            <wp:effectExtent l="0" t="0" r="9525" b="9525"/>
            <wp:docPr id="1" name="Рисунок 3" descr="Нижняя Салда, городской о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ижняя Салда, городской окру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E" w:rsidRPr="0067682D" w:rsidRDefault="004C373E" w:rsidP="004C373E">
      <w:pPr>
        <w:jc w:val="center"/>
        <w:rPr>
          <w:rFonts w:ascii="Times New Roman" w:hAnsi="Times New Roman"/>
          <w:b/>
          <w:sz w:val="28"/>
          <w:szCs w:val="28"/>
        </w:rPr>
      </w:pPr>
      <w:r w:rsidRPr="0067682D">
        <w:rPr>
          <w:rFonts w:ascii="Times New Roman" w:hAnsi="Times New Roman"/>
          <w:b/>
          <w:sz w:val="28"/>
          <w:szCs w:val="28"/>
        </w:rPr>
        <w:t xml:space="preserve">АДМИНИСТРАЦИЯ ГОРОДСКОГО ОКРУГА </w:t>
      </w:r>
    </w:p>
    <w:p w:rsidR="004C373E" w:rsidRPr="0067682D" w:rsidRDefault="004C373E" w:rsidP="004C373E">
      <w:pPr>
        <w:jc w:val="center"/>
        <w:rPr>
          <w:rFonts w:ascii="Times New Roman" w:hAnsi="Times New Roman"/>
          <w:b/>
          <w:sz w:val="28"/>
          <w:szCs w:val="28"/>
        </w:rPr>
      </w:pPr>
      <w:r w:rsidRPr="0067682D">
        <w:rPr>
          <w:rFonts w:ascii="Times New Roman" w:hAnsi="Times New Roman"/>
          <w:b/>
          <w:sz w:val="28"/>
          <w:szCs w:val="28"/>
        </w:rPr>
        <w:t>НИЖНЯЯ САЛДА</w:t>
      </w:r>
    </w:p>
    <w:p w:rsidR="004C373E" w:rsidRPr="0067682D" w:rsidRDefault="004C373E" w:rsidP="004C37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C373E" w:rsidRPr="0067682D" w:rsidRDefault="004C373E" w:rsidP="004C373E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67682D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67682D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C373E" w:rsidRPr="0067682D" w:rsidRDefault="004C373E" w:rsidP="004C373E">
      <w:pPr>
        <w:jc w:val="center"/>
        <w:rPr>
          <w:rFonts w:ascii="Times New Roman" w:hAnsi="Times New Roman"/>
          <w:b/>
          <w:sz w:val="36"/>
          <w:szCs w:val="36"/>
        </w:rPr>
      </w:pPr>
    </w:p>
    <w:p w:rsidR="004C373E" w:rsidRPr="0067682D" w:rsidRDefault="009B64ED" w:rsidP="004C373E">
      <w:pPr>
        <w:rPr>
          <w:rFonts w:ascii="Times New Roman" w:hAnsi="Times New Roman"/>
          <w:sz w:val="28"/>
          <w:szCs w:val="28"/>
        </w:rPr>
      </w:pPr>
      <w:r w:rsidRPr="009B64ED">
        <w:rPr>
          <w:noProof/>
        </w:rPr>
        <w:pict>
          <v:line id="Line 2" o:spid="_x0000_s1026" style="position:absolute;z-index:251657728;visibility:visible;mso-wrap-distance-top:-8e-5mm;mso-wrap-distance-bottom:-8e-5mm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tPEQ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J6ExvXAEBldrZUBs9qxez1fS7Q0pXLVEHHhm+XgykZSEjeZMSNs4A/r7/rBnEkKPXsU3n&#10;xnYBEhqAzlGNy10NfvaIwuHTIp/OUhCNDr6EFEOisc5/4rpDwSixBM4RmJy2zgcipBhCwj1Kb4SU&#10;UWypUF/iafbhKY0ZTkvBgjfEOXvYV9KiEwnzEr9YFngew6w+KhbRWk7Y+mZ7IuTVhtulCnhQC/C5&#10;WdeB+LFIF+v5ep6P8slsPcrTuh593FT5aLYBTvW0rqo6+xmoZXnRCsa4CuyG4czyvxP/9kyuY3Uf&#10;z3sfkrfosWFAdvhH0lHMoN91EvaaXXZ2EBnmMQbf3k4Y+Mc92I8vfPULAAD//wMAUEsDBBQABgAI&#10;AAAAIQCv4k1K1wAAAAQBAAAPAAAAZHJzL2Rvd25yZXYueG1sTI9BT8MwDIXvSPyHyEjcWApIFZSm&#10;E0zAcdIKElev8dpqjVMlWdv9ewwXONnPz3r+XK4XN6iJQuw9G7hdZaCIG297bg18frzdPICKCdni&#10;4JkMnCnCurq8KLGwfuYdTXVqlYRwLNBAl9JYaB2bjhzGlR+JxTv44DCJDK22AWcJd4O+y7JcO+xZ&#10;LnQ40qaj5lifnIHX93ncbqf+kB+XOvvK7Wb3Es7GXF8tz0+gEi3pbxl+8AUdKmHa+xPbqAYD8kiS&#10;qRQxH+9zafa/Wlel/g9ffQMAAP//AwBQSwECLQAUAAYACAAAACEAtoM4kv4AAADhAQAAEwAAAAAA&#10;AAAAAAAAAAAAAAAAW0NvbnRlbnRfVHlwZXNdLnhtbFBLAQItABQABgAIAAAAIQA4/SH/1gAAAJQB&#10;AAALAAAAAAAAAAAAAAAAAC8BAABfcmVscy8ucmVsc1BLAQItABQABgAIAAAAIQAOnjtPEQIAACkE&#10;AAAOAAAAAAAAAAAAAAAAAC4CAABkcnMvZTJvRG9jLnhtbFBLAQItABQABgAIAAAAIQCv4k1K1wAA&#10;AAQBAAAPAAAAAAAAAAAAAAAAAGsEAABkcnMvZG93bnJldi54bWxQSwUGAAAAAAQABADzAAAAbwUA&#10;AAAA&#10;" strokeweight="2.5pt"/>
        </w:pict>
      </w:r>
    </w:p>
    <w:p w:rsidR="004C373E" w:rsidRPr="0067682D" w:rsidRDefault="00A2643A" w:rsidP="006768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6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22.08.2019</w:t>
      </w:r>
      <w:r w:rsidR="0067682D">
        <w:rPr>
          <w:rFonts w:ascii="Times New Roman" w:hAnsi="Times New Roman"/>
          <w:sz w:val="28"/>
          <w:szCs w:val="28"/>
        </w:rPr>
        <w:t xml:space="preserve">                         </w:t>
      </w:r>
      <w:r w:rsidR="004C373E" w:rsidRPr="0067682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7682D">
        <w:rPr>
          <w:rFonts w:ascii="Times New Roman" w:hAnsi="Times New Roman"/>
          <w:sz w:val="28"/>
          <w:szCs w:val="28"/>
        </w:rPr>
        <w:t xml:space="preserve">              </w:t>
      </w:r>
      <w:r w:rsidR="007A7DD6" w:rsidRPr="0067682D">
        <w:rPr>
          <w:rFonts w:ascii="Times New Roman" w:hAnsi="Times New Roman"/>
          <w:sz w:val="28"/>
          <w:szCs w:val="28"/>
        </w:rPr>
        <w:t xml:space="preserve">        </w:t>
      </w:r>
      <w:r w:rsidR="00E51017" w:rsidRPr="00676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C373E" w:rsidRPr="0067682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562</w:t>
      </w:r>
      <w:r w:rsidR="004C373E" w:rsidRPr="0067682D">
        <w:rPr>
          <w:rFonts w:ascii="Times New Roman" w:hAnsi="Times New Roman"/>
          <w:sz w:val="28"/>
          <w:szCs w:val="28"/>
        </w:rPr>
        <w:tab/>
      </w:r>
      <w:r w:rsidR="004C373E" w:rsidRPr="0067682D">
        <w:rPr>
          <w:rFonts w:ascii="Times New Roman" w:hAnsi="Times New Roman"/>
          <w:sz w:val="28"/>
          <w:szCs w:val="28"/>
        </w:rPr>
        <w:tab/>
      </w:r>
      <w:r w:rsidR="00112E45" w:rsidRPr="0067682D">
        <w:rPr>
          <w:rFonts w:ascii="Times New Roman" w:hAnsi="Times New Roman"/>
          <w:sz w:val="28"/>
          <w:szCs w:val="28"/>
        </w:rPr>
        <w:t xml:space="preserve">          </w:t>
      </w:r>
      <w:r w:rsidR="0067682D">
        <w:rPr>
          <w:rFonts w:ascii="Times New Roman" w:hAnsi="Times New Roman"/>
          <w:sz w:val="28"/>
          <w:szCs w:val="28"/>
        </w:rPr>
        <w:t xml:space="preserve">                        </w:t>
      </w:r>
      <w:r w:rsidR="00112E45" w:rsidRPr="0067682D">
        <w:rPr>
          <w:rFonts w:ascii="Times New Roman" w:hAnsi="Times New Roman"/>
          <w:sz w:val="28"/>
          <w:szCs w:val="28"/>
        </w:rPr>
        <w:t xml:space="preserve"> </w:t>
      </w:r>
      <w:r w:rsidR="004C373E" w:rsidRPr="0067682D">
        <w:rPr>
          <w:rFonts w:ascii="Times New Roman" w:hAnsi="Times New Roman"/>
          <w:sz w:val="28"/>
          <w:szCs w:val="28"/>
        </w:rPr>
        <w:t>г. Нижняя Салда</w:t>
      </w:r>
    </w:p>
    <w:p w:rsidR="00202F31" w:rsidRPr="0067682D" w:rsidRDefault="00202F31" w:rsidP="000A33C3">
      <w:pPr>
        <w:widowControl/>
        <w:snapToGrid/>
        <w:spacing w:line="48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F5AAD" w:rsidRPr="0067682D" w:rsidRDefault="005F5AAD" w:rsidP="002407CD">
      <w:pPr>
        <w:widowControl/>
        <w:snapToGrid/>
        <w:ind w:firstLine="56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приемных эвакуационных пунктах </w:t>
      </w:r>
      <w:r w:rsidR="005161F3" w:rsidRPr="0067682D">
        <w:rPr>
          <w:rFonts w:ascii="Times New Roman" w:hAnsi="Times New Roman" w:cs="Times New Roman"/>
          <w:b/>
          <w:bCs/>
          <w:i/>
          <w:sz w:val="28"/>
          <w:szCs w:val="28"/>
        </w:rPr>
        <w:t>городского округа Нижняя Салда</w:t>
      </w:r>
    </w:p>
    <w:p w:rsidR="000A33C3" w:rsidRPr="0067682D" w:rsidRDefault="000A33C3" w:rsidP="000A33C3">
      <w:pPr>
        <w:widowControl/>
        <w:snapToGrid/>
        <w:spacing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0A33C3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682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</w:t>
      </w:r>
      <w:r w:rsidR="00E51017" w:rsidRPr="0067682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7682D">
        <w:rPr>
          <w:rFonts w:ascii="Times New Roman" w:hAnsi="Times New Roman" w:cs="Times New Roman"/>
          <w:sz w:val="28"/>
          <w:szCs w:val="28"/>
        </w:rPr>
        <w:t>1994</w:t>
      </w:r>
      <w:r w:rsidR="00E51017" w:rsidRPr="006768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E51017" w:rsidRPr="006768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682D">
        <w:rPr>
          <w:rFonts w:ascii="Times New Roman" w:hAnsi="Times New Roman" w:cs="Times New Roman"/>
          <w:sz w:val="28"/>
          <w:szCs w:val="28"/>
        </w:rPr>
        <w:t xml:space="preserve">№ 68-ФЗ «О защите населения и территорий от чрезвычайных ситуаций </w:t>
      </w:r>
      <w:r w:rsidR="00E51017" w:rsidRPr="0067682D">
        <w:rPr>
          <w:rFonts w:ascii="Times New Roman" w:hAnsi="Times New Roman" w:cs="Times New Roman"/>
          <w:sz w:val="28"/>
          <w:szCs w:val="28"/>
        </w:rPr>
        <w:t xml:space="preserve">     </w:t>
      </w:r>
      <w:r w:rsidRPr="0067682D">
        <w:rPr>
          <w:rFonts w:ascii="Times New Roman" w:hAnsi="Times New Roman" w:cs="Times New Roman"/>
          <w:sz w:val="28"/>
          <w:szCs w:val="28"/>
        </w:rPr>
        <w:t>природного и техногенного характера», от 12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67682D">
        <w:rPr>
          <w:rFonts w:ascii="Times New Roman" w:hAnsi="Times New Roman" w:cs="Times New Roman"/>
          <w:sz w:val="28"/>
          <w:szCs w:val="28"/>
        </w:rPr>
        <w:t>1998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7682D">
        <w:rPr>
          <w:rFonts w:ascii="Times New Roman" w:hAnsi="Times New Roman" w:cs="Times New Roman"/>
          <w:sz w:val="28"/>
          <w:szCs w:val="28"/>
        </w:rPr>
        <w:t xml:space="preserve"> № 28-ФЗ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    </w:t>
      </w:r>
      <w:r w:rsidRPr="0067682D">
        <w:rPr>
          <w:rFonts w:ascii="Times New Roman" w:hAnsi="Times New Roman" w:cs="Times New Roman"/>
          <w:sz w:val="28"/>
          <w:szCs w:val="28"/>
        </w:rPr>
        <w:t xml:space="preserve">«О гражданской обороне», постановлением Правительства Российской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682D">
        <w:rPr>
          <w:rFonts w:ascii="Times New Roman" w:hAnsi="Times New Roman" w:cs="Times New Roman"/>
          <w:sz w:val="28"/>
          <w:szCs w:val="28"/>
        </w:rPr>
        <w:t xml:space="preserve">Федерации от 22.06.2004 № </w:t>
      </w:r>
      <w:r w:rsidR="002F3E50" w:rsidRPr="0067682D">
        <w:rPr>
          <w:rFonts w:ascii="Times New Roman" w:hAnsi="Times New Roman" w:cs="Times New Roman"/>
          <w:sz w:val="28"/>
          <w:szCs w:val="28"/>
        </w:rPr>
        <w:t>303 «Об утверждении Положения о порядке</w:t>
      </w:r>
      <w:r w:rsidRPr="0067682D">
        <w:rPr>
          <w:rFonts w:ascii="Times New Roman" w:hAnsi="Times New Roman" w:cs="Times New Roman"/>
          <w:sz w:val="28"/>
          <w:szCs w:val="28"/>
        </w:rPr>
        <w:t xml:space="preserve"> эвакуации населения, материальных и культурных ценностей в безопасные районы»,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82D">
        <w:rPr>
          <w:rFonts w:ascii="Times New Roman" w:hAnsi="Times New Roman" w:cs="Times New Roman"/>
          <w:sz w:val="28"/>
          <w:szCs w:val="28"/>
        </w:rPr>
        <w:t>в целях подготовки и организованного проведения мероприятий</w:t>
      </w:r>
      <w:proofErr w:type="gramEnd"/>
      <w:r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682D">
        <w:rPr>
          <w:rFonts w:ascii="Times New Roman" w:hAnsi="Times New Roman" w:cs="Times New Roman"/>
          <w:sz w:val="28"/>
          <w:szCs w:val="28"/>
        </w:rPr>
        <w:t>по эвакуации населения города в безопасные райо</w:t>
      </w:r>
      <w:r w:rsidR="00FC5677">
        <w:rPr>
          <w:rFonts w:ascii="Times New Roman" w:hAnsi="Times New Roman" w:cs="Times New Roman"/>
          <w:sz w:val="28"/>
          <w:szCs w:val="28"/>
        </w:rPr>
        <w:t>ны при возникновении или угрозе</w:t>
      </w:r>
      <w:bookmarkStart w:id="0" w:name="_GoBack"/>
      <w:bookmarkEnd w:id="0"/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</w:t>
      </w:r>
      <w:r w:rsidRPr="0067682D">
        <w:rPr>
          <w:rFonts w:ascii="Times New Roman" w:hAnsi="Times New Roman" w:cs="Times New Roman"/>
          <w:sz w:val="28"/>
          <w:szCs w:val="28"/>
        </w:rPr>
        <w:t xml:space="preserve">возникновения чрезвычайных ситуаций и в условиях военного времени,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682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040955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</w:t>
      </w:r>
      <w:r w:rsidRPr="0067682D">
        <w:rPr>
          <w:rFonts w:ascii="Times New Roman" w:hAnsi="Times New Roman" w:cs="Times New Roman"/>
          <w:sz w:val="28"/>
          <w:szCs w:val="28"/>
        </w:rPr>
        <w:t>,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администрация    городского округа Нижняя Салда</w:t>
      </w:r>
      <w:proofErr w:type="gramEnd"/>
    </w:p>
    <w:p w:rsidR="005F5AAD" w:rsidRPr="0067682D" w:rsidRDefault="007A7DD6" w:rsidP="00040955">
      <w:pPr>
        <w:widowControl/>
        <w:snapToGrid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0012E" w:rsidRPr="0067682D" w:rsidRDefault="0010012E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F5AAD" w:rsidRPr="0067682D" w:rsidRDefault="0010012E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Положение об организации работы приемн</w:t>
      </w:r>
      <w:r w:rsidR="00EA09C8" w:rsidRPr="0067682D">
        <w:rPr>
          <w:rFonts w:ascii="Times New Roman" w:hAnsi="Times New Roman" w:cs="Times New Roman"/>
          <w:sz w:val="28"/>
          <w:szCs w:val="28"/>
        </w:rPr>
        <w:t>ых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эвакуационн</w:t>
      </w:r>
      <w:r w:rsidR="00EA09C8" w:rsidRPr="0067682D">
        <w:rPr>
          <w:rFonts w:ascii="Times New Roman" w:hAnsi="Times New Roman" w:cs="Times New Roman"/>
          <w:sz w:val="28"/>
          <w:szCs w:val="28"/>
        </w:rPr>
        <w:t>ых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EA09C8" w:rsidRPr="0067682D">
        <w:rPr>
          <w:rFonts w:ascii="Times New Roman" w:hAnsi="Times New Roman" w:cs="Times New Roman"/>
          <w:sz w:val="28"/>
          <w:szCs w:val="28"/>
        </w:rPr>
        <w:t>ов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(далее - Положение) (</w:t>
      </w:r>
      <w:r w:rsidR="00EA09C8" w:rsidRPr="0067682D">
        <w:rPr>
          <w:rFonts w:ascii="Times New Roman" w:hAnsi="Times New Roman" w:cs="Times New Roman"/>
          <w:sz w:val="28"/>
          <w:szCs w:val="28"/>
        </w:rPr>
        <w:t>приложение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№ 1)</w:t>
      </w:r>
      <w:r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5F5AAD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</w:t>
      </w:r>
      <w:r w:rsidR="0010012E" w:rsidRPr="0067682D">
        <w:rPr>
          <w:rFonts w:ascii="Times New Roman" w:hAnsi="Times New Roman" w:cs="Times New Roman"/>
          <w:sz w:val="28"/>
          <w:szCs w:val="28"/>
        </w:rPr>
        <w:t>)</w:t>
      </w:r>
      <w:r w:rsidRPr="0067682D">
        <w:rPr>
          <w:rFonts w:ascii="Times New Roman" w:hAnsi="Times New Roman" w:cs="Times New Roman"/>
          <w:sz w:val="28"/>
          <w:szCs w:val="28"/>
        </w:rPr>
        <w:t xml:space="preserve"> Перечень приемных эвакуационных пунктов на территории </w:t>
      </w:r>
      <w:r w:rsidR="00256F0F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</w:t>
      </w:r>
      <w:r w:rsidRPr="0067682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далее-ПЭП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) (</w:t>
      </w:r>
      <w:r w:rsidR="00EA09C8" w:rsidRPr="0067682D">
        <w:rPr>
          <w:rFonts w:ascii="Times New Roman" w:hAnsi="Times New Roman" w:cs="Times New Roman"/>
          <w:sz w:val="28"/>
          <w:szCs w:val="28"/>
        </w:rPr>
        <w:t>приложение</w:t>
      </w:r>
      <w:r w:rsidRPr="0067682D">
        <w:rPr>
          <w:rFonts w:ascii="Times New Roman" w:hAnsi="Times New Roman" w:cs="Times New Roman"/>
          <w:sz w:val="28"/>
          <w:szCs w:val="28"/>
        </w:rPr>
        <w:t xml:space="preserve"> № 2). </w:t>
      </w:r>
    </w:p>
    <w:p w:rsidR="005F5AAD" w:rsidRPr="0067682D" w:rsidRDefault="0010012E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</w:t>
      </w:r>
      <w:r w:rsidR="00256F0F" w:rsidRPr="0067682D">
        <w:rPr>
          <w:rFonts w:ascii="Times New Roman" w:hAnsi="Times New Roman" w:cs="Times New Roman"/>
          <w:sz w:val="28"/>
          <w:szCs w:val="28"/>
        </w:rPr>
        <w:t xml:space="preserve">Секретарю </w:t>
      </w:r>
      <w:proofErr w:type="spellStart"/>
      <w:r w:rsidR="008D48D1" w:rsidRPr="0067682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8D48D1" w:rsidRPr="0067682D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56F0F" w:rsidRPr="0067682D">
        <w:rPr>
          <w:rFonts w:ascii="Times New Roman" w:hAnsi="Times New Roman" w:cs="Times New Roman"/>
          <w:sz w:val="28"/>
          <w:szCs w:val="28"/>
        </w:rPr>
        <w:t>: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5F5AAD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при планировании, организации и проведении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682D">
        <w:rPr>
          <w:rFonts w:ascii="Times New Roman" w:hAnsi="Times New Roman" w:cs="Times New Roman"/>
          <w:sz w:val="28"/>
          <w:szCs w:val="28"/>
        </w:rPr>
        <w:t>мероприятий руководствоваться вышеуказанным Положением;</w:t>
      </w:r>
    </w:p>
    <w:p w:rsidR="005F5AAD" w:rsidRPr="0067682D" w:rsidRDefault="005F5AAD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довести Положение до сведения руководителей </w:t>
      </w:r>
      <w:r w:rsidR="00EA09C8" w:rsidRPr="0067682D">
        <w:rPr>
          <w:rFonts w:ascii="Times New Roman" w:hAnsi="Times New Roman" w:cs="Times New Roman"/>
          <w:sz w:val="28"/>
          <w:szCs w:val="28"/>
        </w:rPr>
        <w:t>организаций (</w:t>
      </w:r>
      <w:r w:rsidRPr="0067682D">
        <w:rPr>
          <w:rFonts w:ascii="Times New Roman" w:hAnsi="Times New Roman" w:cs="Times New Roman"/>
          <w:sz w:val="28"/>
          <w:szCs w:val="28"/>
        </w:rPr>
        <w:t xml:space="preserve">учреждений), находящихся на территории </w:t>
      </w:r>
      <w:r w:rsidR="008D48D1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Салда, на базе которых создаются ПЭП;</w:t>
      </w:r>
    </w:p>
    <w:p w:rsidR="005F5AAD" w:rsidRPr="0067682D" w:rsidRDefault="0081010E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B4CE6" w:rsidRPr="0067682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5161F3" w:rsidRPr="0067682D">
        <w:rPr>
          <w:rFonts w:ascii="Times New Roman" w:hAnsi="Times New Roman" w:cs="Times New Roman"/>
          <w:sz w:val="28"/>
          <w:szCs w:val="28"/>
        </w:rPr>
        <w:t>постановление на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F06CD8" w:rsidRPr="0067682D">
        <w:rPr>
          <w:rFonts w:ascii="Times New Roman" w:hAnsi="Times New Roman" w:cs="Times New Roman"/>
          <w:sz w:val="28"/>
          <w:szCs w:val="28"/>
        </w:rPr>
        <w:t xml:space="preserve">                           администрации </w:t>
      </w:r>
      <w:r w:rsidR="009B4CE6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</w:t>
      </w:r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</w:p>
    <w:p w:rsidR="007A7DD6" w:rsidRPr="0067682D" w:rsidRDefault="007A7DD6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81010E" w:rsidP="005F5AAD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F06CD8" w:rsidRPr="0067682D">
        <w:rPr>
          <w:rFonts w:ascii="Times New Roman" w:hAnsi="Times New Roman" w:cs="Times New Roman"/>
          <w:sz w:val="28"/>
          <w:szCs w:val="28"/>
        </w:rPr>
        <w:t>ис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      </w:t>
      </w:r>
      <w:r w:rsidR="000A33C3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7A7DD6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на </w:t>
      </w:r>
      <w:r w:rsidR="005161F3" w:rsidRPr="0067682D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250720" w:rsidRPr="0067682D">
        <w:rPr>
          <w:rFonts w:ascii="Times New Roman" w:hAnsi="Times New Roman" w:cs="Times New Roman"/>
          <w:sz w:val="28"/>
          <w:szCs w:val="28"/>
        </w:rPr>
        <w:t>гл</w:t>
      </w:r>
      <w:r w:rsidR="005F5AAD" w:rsidRPr="0067682D">
        <w:rPr>
          <w:rFonts w:ascii="Times New Roman" w:hAnsi="Times New Roman" w:cs="Times New Roman"/>
          <w:sz w:val="28"/>
          <w:szCs w:val="28"/>
        </w:rPr>
        <w:t>авы</w:t>
      </w:r>
      <w:r w:rsidR="002F3E50" w:rsidRPr="0067682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161F3" w:rsidRPr="0067682D">
        <w:rPr>
          <w:rFonts w:ascii="Times New Roman" w:hAnsi="Times New Roman" w:cs="Times New Roman"/>
          <w:sz w:val="28"/>
          <w:szCs w:val="28"/>
        </w:rPr>
        <w:t xml:space="preserve">городского округа Нижняя </w:t>
      </w:r>
      <w:r w:rsidR="002407CD" w:rsidRPr="0067682D">
        <w:rPr>
          <w:rFonts w:ascii="Times New Roman" w:hAnsi="Times New Roman" w:cs="Times New Roman"/>
          <w:sz w:val="28"/>
          <w:szCs w:val="28"/>
        </w:rPr>
        <w:t xml:space="preserve">Салда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Гузикова</w:t>
      </w:r>
      <w:proofErr w:type="spellEnd"/>
      <w:r w:rsidR="002407CD" w:rsidRPr="0067682D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7A7DD6" w:rsidRPr="0067682D" w:rsidRDefault="007A7DD6" w:rsidP="007A7DD6">
      <w:pPr>
        <w:widowControl/>
        <w:snapToGrid/>
        <w:spacing w:line="720" w:lineRule="auto"/>
        <w:rPr>
          <w:rFonts w:ascii="Times New Roman" w:hAnsi="Times New Roman" w:cs="Times New Roman"/>
          <w:sz w:val="28"/>
          <w:szCs w:val="28"/>
        </w:rPr>
      </w:pPr>
    </w:p>
    <w:p w:rsidR="001960A0" w:rsidRPr="0067682D" w:rsidRDefault="002407CD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И.о. главы</w:t>
      </w:r>
      <w:r w:rsidR="009B4CE6" w:rsidRPr="006768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B4CE6" w:rsidRPr="0067682D">
        <w:rPr>
          <w:rFonts w:ascii="Times New Roman" w:hAnsi="Times New Roman" w:cs="Times New Roman"/>
          <w:sz w:val="28"/>
          <w:szCs w:val="28"/>
        </w:rPr>
        <w:tab/>
      </w:r>
      <w:r w:rsidR="009B4CE6" w:rsidRPr="0067682D">
        <w:rPr>
          <w:rFonts w:ascii="Times New Roman" w:hAnsi="Times New Roman" w:cs="Times New Roman"/>
          <w:sz w:val="28"/>
          <w:szCs w:val="28"/>
        </w:rPr>
        <w:tab/>
      </w:r>
      <w:r w:rsidR="009B4CE6" w:rsidRPr="0067682D">
        <w:rPr>
          <w:rFonts w:ascii="Times New Roman" w:hAnsi="Times New Roman" w:cs="Times New Roman"/>
          <w:sz w:val="28"/>
          <w:szCs w:val="28"/>
        </w:rPr>
        <w:tab/>
      </w:r>
      <w:r w:rsidR="009B4CE6" w:rsidRPr="0067682D">
        <w:rPr>
          <w:rFonts w:ascii="Times New Roman" w:hAnsi="Times New Roman" w:cs="Times New Roman"/>
          <w:sz w:val="28"/>
          <w:szCs w:val="28"/>
        </w:rPr>
        <w:tab/>
      </w:r>
      <w:r w:rsidR="009B4CE6" w:rsidRPr="0067682D">
        <w:rPr>
          <w:rFonts w:ascii="Times New Roman" w:hAnsi="Times New Roman" w:cs="Times New Roman"/>
          <w:sz w:val="28"/>
          <w:szCs w:val="28"/>
        </w:rPr>
        <w:tab/>
      </w:r>
      <w:r w:rsidR="009B4CE6" w:rsidRPr="0067682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67682D">
        <w:rPr>
          <w:rFonts w:ascii="Times New Roman" w:hAnsi="Times New Roman" w:cs="Times New Roman"/>
          <w:sz w:val="28"/>
          <w:szCs w:val="28"/>
        </w:rPr>
        <w:t>С.Н. Гузиков</w:t>
      </w: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7A7DD6" w:rsidRPr="0067682D" w:rsidRDefault="007A7DD6" w:rsidP="001960A0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2407CD" w:rsidRPr="0067682D" w:rsidTr="00227AF8">
        <w:tc>
          <w:tcPr>
            <w:tcW w:w="4926" w:type="dxa"/>
            <w:shd w:val="clear" w:color="auto" w:fill="auto"/>
          </w:tcPr>
          <w:p w:rsidR="002407CD" w:rsidRPr="0067682D" w:rsidRDefault="002407CD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407CD" w:rsidRPr="0067682D" w:rsidRDefault="002407CD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7A7DD6" w:rsidRPr="0067682D" w:rsidRDefault="007A7DD6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CD" w:rsidRPr="0067682D" w:rsidRDefault="002407CD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2407CD" w:rsidRPr="0067682D" w:rsidRDefault="00C41461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07CD" w:rsidRPr="0067682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7A7DD6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407CD" w:rsidRPr="0067682D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7A7DD6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407CD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Нижняя Салда</w:t>
            </w:r>
          </w:p>
          <w:p w:rsidR="002407CD" w:rsidRPr="0067682D" w:rsidRDefault="002407CD" w:rsidP="00A2643A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1461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43A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  <w:r w:rsidR="00A27EBE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41461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43A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0012E" w:rsidRPr="0067682D" w:rsidRDefault="0010012E" w:rsidP="0010012E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right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>об организации работы приемн</w:t>
      </w:r>
      <w:r w:rsidR="00744C5A" w:rsidRPr="0067682D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 эвакуационн</w:t>
      </w:r>
      <w:r w:rsidR="00744C5A" w:rsidRPr="0067682D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 пункт</w:t>
      </w:r>
      <w:r w:rsidR="00744C5A" w:rsidRPr="0067682D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:rsidR="0010012E" w:rsidRPr="0067682D" w:rsidRDefault="0010012E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AAD" w:rsidRPr="0067682D" w:rsidRDefault="00F06CD8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1.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CE215C" w:rsidRPr="0067682D">
        <w:rPr>
          <w:rFonts w:ascii="Times New Roman" w:hAnsi="Times New Roman" w:cs="Times New Roman"/>
          <w:sz w:val="28"/>
          <w:szCs w:val="28"/>
        </w:rPr>
        <w:t>1.</w:t>
      </w:r>
      <w:r w:rsidRPr="0067682D">
        <w:rPr>
          <w:rFonts w:ascii="Times New Roman" w:hAnsi="Times New Roman" w:cs="Times New Roman"/>
          <w:sz w:val="28"/>
          <w:szCs w:val="28"/>
        </w:rPr>
        <w:t xml:space="preserve"> Приемный эвакуационный пункт (далее - ПЭП) предназначен для приема, учета, размещения и жизнеобеспечения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CE215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2. ПЭП создаются </w:t>
      </w:r>
      <w:r w:rsidR="00067130" w:rsidRPr="0067682D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Нижняя Салда </w:t>
      </w:r>
      <w:r w:rsidR="00A27EBE" w:rsidRPr="0067682D">
        <w:rPr>
          <w:rFonts w:ascii="Times New Roman" w:hAnsi="Times New Roman" w:cs="Times New Roman"/>
          <w:sz w:val="28"/>
          <w:szCs w:val="28"/>
        </w:rPr>
        <w:t xml:space="preserve">      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в </w:t>
      </w:r>
      <w:r w:rsidR="00067130" w:rsidRPr="0067682D">
        <w:rPr>
          <w:rFonts w:ascii="Times New Roman" w:hAnsi="Times New Roman" w:cs="Times New Roman"/>
          <w:sz w:val="28"/>
          <w:szCs w:val="28"/>
        </w:rPr>
        <w:t>районах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, которые определены планом эвакуации </w:t>
      </w:r>
      <w:r w:rsidR="00067130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AAD" w:rsidRPr="0067682D" w:rsidRDefault="00CE215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3. ПЭП принимают эвакуируемое население из </w:t>
      </w:r>
      <w:proofErr w:type="spellStart"/>
      <w:r w:rsidR="00067130" w:rsidRPr="0067682D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067130" w:rsidRPr="0067682D">
        <w:rPr>
          <w:rFonts w:ascii="Times New Roman" w:hAnsi="Times New Roman" w:cs="Times New Roman"/>
          <w:sz w:val="28"/>
          <w:szCs w:val="28"/>
        </w:rPr>
        <w:t xml:space="preserve"> городского округа, городского округа Нижняя Салда</w:t>
      </w:r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CE215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>4. Под ПЭП отводятся общественные и административные здания</w:t>
      </w:r>
      <w:r w:rsidR="000A33C3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(школы, </w:t>
      </w:r>
      <w:r w:rsidR="00574C0F" w:rsidRPr="0067682D">
        <w:rPr>
          <w:rFonts w:ascii="Times New Roman" w:hAnsi="Times New Roman" w:cs="Times New Roman"/>
          <w:sz w:val="28"/>
          <w:szCs w:val="28"/>
        </w:rPr>
        <w:t>дворец культуры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), обеспечивающие прием и размещение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CE215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5. Администрация ПЭП назначается из числа сотрудников организаций – формирователей соответствующим приказом руководителя по заявкам </w:t>
      </w:r>
      <w:r w:rsidR="000A33C3" w:rsidRPr="0067682D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эвакокомиссии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района. К ПЭП приписываются сотрудники учреждений здравоохранения и органов внутренних дел. Количество личного состава администрации ПЭП определяется с учетом численности приписанного населения и объема мероприятий по его обеспечению.</w:t>
      </w:r>
    </w:p>
    <w:p w:rsidR="005F5AAD" w:rsidRPr="0067682D" w:rsidRDefault="00CE215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>6. Приемные эвакуационные пункты обеспечиваются те</w:t>
      </w:r>
      <w:r w:rsidR="00744C5A" w:rsidRPr="0067682D">
        <w:rPr>
          <w:rFonts w:ascii="Times New Roman" w:hAnsi="Times New Roman" w:cs="Times New Roman"/>
          <w:sz w:val="28"/>
          <w:szCs w:val="28"/>
        </w:rPr>
        <w:t>лефонной связью с эвакуационной (</w:t>
      </w:r>
      <w:proofErr w:type="spellStart"/>
      <w:r w:rsidR="00744C5A" w:rsidRPr="0067682D">
        <w:rPr>
          <w:rFonts w:ascii="Times New Roman" w:hAnsi="Times New Roman" w:cs="Times New Roman"/>
          <w:sz w:val="28"/>
          <w:szCs w:val="28"/>
        </w:rPr>
        <w:t>э</w:t>
      </w:r>
      <w:r w:rsidR="005F5AAD" w:rsidRPr="0067682D">
        <w:rPr>
          <w:rFonts w:ascii="Times New Roman" w:hAnsi="Times New Roman" w:cs="Times New Roman"/>
          <w:sz w:val="28"/>
          <w:szCs w:val="28"/>
        </w:rPr>
        <w:t>вакоприемной</w:t>
      </w:r>
      <w:proofErr w:type="spellEnd"/>
      <w:r w:rsidR="00744C5A" w:rsidRPr="0067682D">
        <w:rPr>
          <w:rFonts w:ascii="Times New Roman" w:hAnsi="Times New Roman" w:cs="Times New Roman"/>
          <w:sz w:val="28"/>
          <w:szCs w:val="28"/>
        </w:rPr>
        <w:t>)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комиссией города.</w:t>
      </w:r>
    </w:p>
    <w:p w:rsidR="005F5AAD" w:rsidRPr="0067682D" w:rsidRDefault="00CE215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7. </w:t>
      </w:r>
      <w:r w:rsidR="00574C0F" w:rsidRPr="0067682D">
        <w:rPr>
          <w:rFonts w:ascii="Times New Roman" w:hAnsi="Times New Roman" w:cs="Times New Roman"/>
          <w:sz w:val="28"/>
          <w:szCs w:val="28"/>
        </w:rPr>
        <w:t>Для информирования,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прибывающего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, передачи необходимых распоряжений и команд личному составу ПЭП оборудуется радиоточками и динамиками внутренней связи.</w:t>
      </w: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AAD" w:rsidRPr="0067682D" w:rsidRDefault="00F06CD8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2.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Основные задачи ПЭП</w:t>
      </w: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AAD" w:rsidRPr="0067682D" w:rsidRDefault="00870D3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2.1.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Задачами ПЭП в мирное время являются:</w:t>
      </w:r>
    </w:p>
    <w:p w:rsidR="005F5AAD" w:rsidRPr="0067682D" w:rsidRDefault="00EE1CE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2.1.1. У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частие в разработке плана (расчета) приема и размещения </w:t>
      </w:r>
      <w:r w:rsidR="000A33C3" w:rsidRPr="0067682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744C5A" w:rsidRPr="0067682D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Нижняя Салда</w:t>
      </w:r>
      <w:r w:rsidR="00A1753E" w:rsidRPr="0067682D">
        <w:rPr>
          <w:rFonts w:ascii="Times New Roman" w:hAnsi="Times New Roman" w:cs="Times New Roman"/>
          <w:sz w:val="28"/>
          <w:szCs w:val="28"/>
        </w:rPr>
        <w:t xml:space="preserve">, совместно </w:t>
      </w:r>
      <w:r w:rsidR="00A27EBE" w:rsidRPr="0067682D">
        <w:rPr>
          <w:rFonts w:ascii="Times New Roman" w:hAnsi="Times New Roman" w:cs="Times New Roman"/>
          <w:sz w:val="28"/>
          <w:szCs w:val="28"/>
        </w:rPr>
        <w:t xml:space="preserve">     </w:t>
      </w:r>
      <w:r w:rsidR="00A1753E" w:rsidRPr="0067682D">
        <w:rPr>
          <w:rFonts w:ascii="Times New Roman" w:hAnsi="Times New Roman" w:cs="Times New Roman"/>
          <w:sz w:val="28"/>
          <w:szCs w:val="28"/>
        </w:rPr>
        <w:t xml:space="preserve">с </w:t>
      </w:r>
      <w:r w:rsidRPr="0067682D">
        <w:rPr>
          <w:rFonts w:ascii="Times New Roman" w:hAnsi="Times New Roman" w:cs="Times New Roman"/>
          <w:sz w:val="28"/>
          <w:szCs w:val="28"/>
        </w:rPr>
        <w:t>эвакуационной комиссией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753E" w:rsidRPr="0067682D">
        <w:rPr>
          <w:rFonts w:ascii="Times New Roman" w:hAnsi="Times New Roman" w:cs="Times New Roman"/>
          <w:sz w:val="28"/>
          <w:szCs w:val="28"/>
        </w:rPr>
        <w:t>Верхнесалдинского</w:t>
      </w:r>
      <w:proofErr w:type="spellEnd"/>
      <w:r w:rsidR="00A1753E" w:rsidRPr="0067682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074D4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EE1CE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2.1.2. О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пределение места</w:t>
      </w:r>
      <w:r w:rsidRPr="0067682D">
        <w:rPr>
          <w:rFonts w:ascii="Times New Roman" w:hAnsi="Times New Roman" w:cs="Times New Roman"/>
          <w:sz w:val="28"/>
          <w:szCs w:val="28"/>
        </w:rPr>
        <w:t xml:space="preserve"> развертывания (дислокации) ПЭП.</w:t>
      </w:r>
    </w:p>
    <w:p w:rsidR="005F5AAD" w:rsidRPr="0067682D" w:rsidRDefault="00EE1CE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>2.1.3. У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частие в разработке расчета по первоочередному жизнеобеспечению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F42BD6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083681" w:rsidRPr="0067682D">
        <w:rPr>
          <w:rFonts w:ascii="Times New Roman" w:hAnsi="Times New Roman" w:cs="Times New Roman"/>
          <w:sz w:val="28"/>
          <w:szCs w:val="28"/>
        </w:rPr>
        <w:t>Муниципальным казенным</w:t>
      </w:r>
      <w:r w:rsidR="00F42BD6" w:rsidRPr="0067682D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83681" w:rsidRPr="0067682D">
        <w:rPr>
          <w:rFonts w:ascii="Times New Roman" w:hAnsi="Times New Roman" w:cs="Times New Roman"/>
          <w:sz w:val="28"/>
          <w:szCs w:val="28"/>
        </w:rPr>
        <w:t>м</w:t>
      </w:r>
      <w:r w:rsidR="00A1753E" w:rsidRPr="0067682D">
        <w:rPr>
          <w:rFonts w:ascii="Times New Roman" w:hAnsi="Times New Roman" w:cs="Times New Roman"/>
          <w:sz w:val="28"/>
          <w:szCs w:val="28"/>
        </w:rPr>
        <w:t xml:space="preserve"> «Управление гражданской защиты городского округа Нижняя Салда» </w:t>
      </w:r>
      <w:r w:rsidR="005022B6" w:rsidRPr="0067682D">
        <w:rPr>
          <w:rFonts w:ascii="Times New Roman" w:hAnsi="Times New Roman" w:cs="Times New Roman"/>
          <w:sz w:val="28"/>
          <w:szCs w:val="28"/>
        </w:rPr>
        <w:t>и службами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обеспечения гражданской защиты город</w:t>
      </w:r>
      <w:r w:rsidR="00B87960" w:rsidRPr="0067682D">
        <w:rPr>
          <w:rFonts w:ascii="Times New Roman" w:hAnsi="Times New Roman" w:cs="Times New Roman"/>
          <w:sz w:val="28"/>
          <w:szCs w:val="28"/>
        </w:rPr>
        <w:t>ского округа Нижняя Салда</w:t>
      </w:r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2.1.4. О</w:t>
      </w:r>
      <w:r w:rsidR="005F5AAD" w:rsidRPr="0067682D">
        <w:rPr>
          <w:rFonts w:ascii="Times New Roman" w:hAnsi="Times New Roman" w:cs="Times New Roman"/>
          <w:sz w:val="28"/>
          <w:szCs w:val="28"/>
        </w:rPr>
        <w:t>рганизация подготовки личного состава ПЭП к практи</w:t>
      </w:r>
      <w:r w:rsidRPr="0067682D">
        <w:rPr>
          <w:rFonts w:ascii="Times New Roman" w:hAnsi="Times New Roman" w:cs="Times New Roman"/>
          <w:sz w:val="28"/>
          <w:szCs w:val="28"/>
        </w:rPr>
        <w:t>ческой работе по предназначению.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2.1.5. Р</w:t>
      </w:r>
      <w:r w:rsidR="005F5AAD" w:rsidRPr="0067682D">
        <w:rPr>
          <w:rFonts w:ascii="Times New Roman" w:hAnsi="Times New Roman" w:cs="Times New Roman"/>
          <w:sz w:val="28"/>
          <w:szCs w:val="28"/>
        </w:rPr>
        <w:t>азработка документации ПЭП, их учет и хранение.</w:t>
      </w:r>
    </w:p>
    <w:p w:rsidR="005F5AAD" w:rsidRPr="0067682D" w:rsidRDefault="002407C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</w:t>
      </w:r>
      <w:r w:rsidR="00870D37" w:rsidRPr="0067682D">
        <w:rPr>
          <w:rFonts w:ascii="Times New Roman" w:hAnsi="Times New Roman" w:cs="Times New Roman"/>
          <w:sz w:val="28"/>
          <w:szCs w:val="28"/>
        </w:rPr>
        <w:t>.2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При переводе гражданской обороны с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военное время</w:t>
      </w:r>
      <w:r w:rsidR="000A33C3" w:rsidRPr="0067682D">
        <w:rPr>
          <w:rFonts w:ascii="Times New Roman" w:hAnsi="Times New Roman" w:cs="Times New Roman"/>
          <w:sz w:val="28"/>
          <w:szCs w:val="28"/>
        </w:rPr>
        <w:t xml:space="preserve">  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задачами ПЭП являются: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2.2.1. Приведение в готовность ПЭП.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2.2.2. У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точнение плана (расчета) приема и размещения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870D3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</w:t>
      </w:r>
      <w:r w:rsidR="002407CD" w:rsidRPr="0067682D">
        <w:rPr>
          <w:rFonts w:ascii="Times New Roman" w:hAnsi="Times New Roman" w:cs="Times New Roman"/>
          <w:sz w:val="28"/>
          <w:szCs w:val="28"/>
        </w:rPr>
        <w:t>3</w:t>
      </w:r>
      <w:r w:rsidR="005F5AAD" w:rsidRPr="0067682D">
        <w:rPr>
          <w:rFonts w:ascii="Times New Roman" w:hAnsi="Times New Roman" w:cs="Times New Roman"/>
          <w:sz w:val="28"/>
          <w:szCs w:val="28"/>
        </w:rPr>
        <w:t>. С получением распоряжения о проведении эвакуации: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2.3.1. П</w:t>
      </w:r>
      <w:r w:rsidR="005F5AAD" w:rsidRPr="0067682D">
        <w:rPr>
          <w:rFonts w:ascii="Times New Roman" w:hAnsi="Times New Roman" w:cs="Times New Roman"/>
          <w:sz w:val="28"/>
          <w:szCs w:val="28"/>
        </w:rPr>
        <w:t>риведение в готовность ПЭП, работа личного состава по выполнению поставленн</w:t>
      </w:r>
      <w:r w:rsidRPr="0067682D">
        <w:rPr>
          <w:rFonts w:ascii="Times New Roman" w:hAnsi="Times New Roman" w:cs="Times New Roman"/>
          <w:sz w:val="28"/>
          <w:szCs w:val="28"/>
        </w:rPr>
        <w:t>ых задач.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2.3.2. О</w:t>
      </w:r>
      <w:r w:rsidR="005F5AAD" w:rsidRPr="0067682D">
        <w:rPr>
          <w:rFonts w:ascii="Times New Roman" w:hAnsi="Times New Roman" w:cs="Times New Roman"/>
          <w:sz w:val="28"/>
          <w:szCs w:val="28"/>
        </w:rPr>
        <w:t>рганизация встречи автом</w:t>
      </w:r>
      <w:r w:rsidRPr="0067682D">
        <w:rPr>
          <w:rFonts w:ascii="Times New Roman" w:hAnsi="Times New Roman" w:cs="Times New Roman"/>
          <w:sz w:val="28"/>
          <w:szCs w:val="28"/>
        </w:rPr>
        <w:t>обильных колонн, их регистрация.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2.3.3. В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ывоз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с ПЭП до мест размещения </w:t>
      </w:r>
      <w:r w:rsidRPr="0067682D">
        <w:rPr>
          <w:rFonts w:ascii="Times New Roman" w:hAnsi="Times New Roman" w:cs="Times New Roman"/>
          <w:sz w:val="28"/>
          <w:szCs w:val="28"/>
        </w:rPr>
        <w:t>в приписанные населенные пункты.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2.3.4. Р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азмещение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</w:t>
      </w:r>
      <w:r w:rsidRPr="0067682D">
        <w:rPr>
          <w:rFonts w:ascii="Times New Roman" w:hAnsi="Times New Roman" w:cs="Times New Roman"/>
          <w:sz w:val="28"/>
          <w:szCs w:val="28"/>
        </w:rPr>
        <w:t>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 xml:space="preserve"> по домам и квартирам.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2.3.5. С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огласование с эвакуационной комиссией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района графиков движения транспортных средств</w:t>
      </w:r>
      <w:proofErr w:type="gramEnd"/>
      <w:r w:rsidRPr="0067682D">
        <w:rPr>
          <w:rFonts w:ascii="Times New Roman" w:hAnsi="Times New Roman" w:cs="Times New Roman"/>
          <w:sz w:val="28"/>
          <w:szCs w:val="28"/>
        </w:rPr>
        <w:t>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2.3.6. О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рганизация оказания медицинской помощи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заболевшим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, </w:t>
      </w:r>
      <w:r w:rsidR="00226C2F" w:rsidRPr="0067682D">
        <w:rPr>
          <w:rFonts w:ascii="Times New Roman" w:hAnsi="Times New Roman" w:cs="Times New Roman"/>
          <w:sz w:val="28"/>
          <w:szCs w:val="28"/>
        </w:rPr>
        <w:t>из числа,</w:t>
      </w:r>
      <w:r w:rsidRPr="0067682D">
        <w:rPr>
          <w:rFonts w:ascii="Times New Roman" w:hAnsi="Times New Roman" w:cs="Times New Roman"/>
          <w:sz w:val="28"/>
          <w:szCs w:val="28"/>
        </w:rPr>
        <w:t xml:space="preserve"> прибывшего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2.3.7. О</w:t>
      </w:r>
      <w:r w:rsidR="005F5AAD" w:rsidRPr="0067682D">
        <w:rPr>
          <w:rFonts w:ascii="Times New Roman" w:hAnsi="Times New Roman" w:cs="Times New Roman"/>
          <w:sz w:val="28"/>
          <w:szCs w:val="28"/>
        </w:rPr>
        <w:t>беспечение поддержания общественного поряд</w:t>
      </w:r>
      <w:r w:rsidRPr="0067682D">
        <w:rPr>
          <w:rFonts w:ascii="Times New Roman" w:hAnsi="Times New Roman" w:cs="Times New Roman"/>
          <w:sz w:val="28"/>
          <w:szCs w:val="28"/>
        </w:rPr>
        <w:t>ка на ПЭП и в местах размещения.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2.3.8. У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крытие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приемном эва</w:t>
      </w:r>
      <w:r w:rsidR="00870D37" w:rsidRPr="0067682D">
        <w:rPr>
          <w:rFonts w:ascii="Times New Roman" w:hAnsi="Times New Roman" w:cs="Times New Roman"/>
          <w:sz w:val="28"/>
          <w:szCs w:val="28"/>
        </w:rPr>
        <w:t>куационном пункте по сигналам гражданской обороны</w:t>
      </w:r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60777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2.3.9. С</w:t>
      </w:r>
      <w:r w:rsidR="005F5AAD" w:rsidRPr="0067682D">
        <w:rPr>
          <w:rFonts w:ascii="Times New Roman" w:hAnsi="Times New Roman" w:cs="Times New Roman"/>
          <w:sz w:val="28"/>
          <w:szCs w:val="28"/>
        </w:rPr>
        <w:t>воевр</w:t>
      </w:r>
      <w:r w:rsidR="00870D37" w:rsidRPr="0067682D">
        <w:rPr>
          <w:rFonts w:ascii="Times New Roman" w:hAnsi="Times New Roman" w:cs="Times New Roman"/>
          <w:sz w:val="28"/>
          <w:szCs w:val="28"/>
        </w:rPr>
        <w:t>еменные доклады в эвакуационную (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эвакоприемную</w:t>
      </w:r>
      <w:proofErr w:type="spellEnd"/>
      <w:r w:rsidR="00870D37" w:rsidRPr="0067682D">
        <w:rPr>
          <w:rFonts w:ascii="Times New Roman" w:hAnsi="Times New Roman" w:cs="Times New Roman"/>
          <w:sz w:val="28"/>
          <w:szCs w:val="28"/>
        </w:rPr>
        <w:t>)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комиссию города о времени прибытия, количестве прибывающего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отправке е</w:t>
      </w:r>
      <w:r w:rsidRPr="0067682D">
        <w:rPr>
          <w:rFonts w:ascii="Times New Roman" w:hAnsi="Times New Roman" w:cs="Times New Roman"/>
          <w:sz w:val="28"/>
          <w:szCs w:val="28"/>
        </w:rPr>
        <w:t>го в конечные пункты размещения.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2.3.</w:t>
      </w:r>
      <w:r w:rsidR="00870D37" w:rsidRPr="0067682D">
        <w:rPr>
          <w:rFonts w:ascii="Times New Roman" w:hAnsi="Times New Roman" w:cs="Times New Roman"/>
          <w:sz w:val="28"/>
          <w:szCs w:val="28"/>
        </w:rPr>
        <w:t>10</w:t>
      </w:r>
      <w:r w:rsidRPr="0067682D">
        <w:rPr>
          <w:rFonts w:ascii="Times New Roman" w:hAnsi="Times New Roman" w:cs="Times New Roman"/>
          <w:sz w:val="28"/>
          <w:szCs w:val="28"/>
        </w:rPr>
        <w:t>.</w:t>
      </w:r>
      <w:r w:rsidR="00870D37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Pr="0067682D">
        <w:rPr>
          <w:rFonts w:ascii="Times New Roman" w:hAnsi="Times New Roman" w:cs="Times New Roman"/>
          <w:sz w:val="28"/>
          <w:szCs w:val="28"/>
        </w:rPr>
        <w:t>П</w:t>
      </w:r>
      <w:r w:rsidR="005F5AAD" w:rsidRPr="0067682D">
        <w:rPr>
          <w:rFonts w:ascii="Times New Roman" w:hAnsi="Times New Roman" w:cs="Times New Roman"/>
          <w:sz w:val="28"/>
          <w:szCs w:val="28"/>
        </w:rPr>
        <w:t>ри необходимости своевременная выдача средств индивидуальной защиты населению.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022B6" w:rsidP="005F5AAD">
      <w:pPr>
        <w:widowControl/>
        <w:snapToGrid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3.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Организационная структура ПЭП</w:t>
      </w: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5AAD" w:rsidRPr="0067682D" w:rsidRDefault="005022B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</w:t>
      </w:r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  <w:r w:rsidRPr="0067682D">
        <w:rPr>
          <w:rFonts w:ascii="Times New Roman" w:hAnsi="Times New Roman" w:cs="Times New Roman"/>
          <w:sz w:val="28"/>
          <w:szCs w:val="28"/>
        </w:rPr>
        <w:t>1.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В состав ПЭП назначаются лица, не имеющие мобилизационных предписаний. Количественный состав администрации ПЭП определяется из принципа необходимой достаточности с резервом, составляющим не менее 50% от основного состава персонала.</w:t>
      </w:r>
    </w:p>
    <w:p w:rsidR="005F5AAD" w:rsidRPr="0067682D" w:rsidRDefault="005022B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</w:t>
      </w:r>
      <w:r w:rsidR="002407CD" w:rsidRPr="0067682D">
        <w:rPr>
          <w:rFonts w:ascii="Times New Roman" w:hAnsi="Times New Roman" w:cs="Times New Roman"/>
          <w:sz w:val="28"/>
          <w:szCs w:val="28"/>
        </w:rPr>
        <w:t>2</w:t>
      </w:r>
      <w:r w:rsidR="005F5AAD" w:rsidRPr="0067682D">
        <w:rPr>
          <w:rFonts w:ascii="Times New Roman" w:hAnsi="Times New Roman" w:cs="Times New Roman"/>
          <w:sz w:val="28"/>
          <w:szCs w:val="28"/>
        </w:rPr>
        <w:t>. Состав администрации ПЭП: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3.2.1. Начальник ПЭП.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3.2.2. Заместитель начальника ПЭП.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3.2.3. Г</w:t>
      </w:r>
      <w:r w:rsidR="005F5AAD" w:rsidRPr="0067682D">
        <w:rPr>
          <w:rFonts w:ascii="Times New Roman" w:hAnsi="Times New Roman" w:cs="Times New Roman"/>
          <w:sz w:val="28"/>
          <w:szCs w:val="28"/>
        </w:rPr>
        <w:t>руппа встречи, при</w:t>
      </w:r>
      <w:r w:rsidRPr="0067682D">
        <w:rPr>
          <w:rFonts w:ascii="Times New Roman" w:hAnsi="Times New Roman" w:cs="Times New Roman"/>
          <w:sz w:val="28"/>
          <w:szCs w:val="28"/>
        </w:rPr>
        <w:t xml:space="preserve">ема и размещения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3.2.4. Группа учета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3.2.5. Г</w:t>
      </w:r>
      <w:r w:rsidR="005F5AAD" w:rsidRPr="0067682D">
        <w:rPr>
          <w:rFonts w:ascii="Times New Roman" w:hAnsi="Times New Roman" w:cs="Times New Roman"/>
          <w:sz w:val="28"/>
          <w:szCs w:val="28"/>
        </w:rPr>
        <w:t>руп</w:t>
      </w:r>
      <w:r w:rsidRPr="0067682D">
        <w:rPr>
          <w:rFonts w:ascii="Times New Roman" w:hAnsi="Times New Roman" w:cs="Times New Roman"/>
          <w:sz w:val="28"/>
          <w:szCs w:val="28"/>
        </w:rPr>
        <w:t>па охраны общественного порядка.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>3.2.6. М</w:t>
      </w:r>
      <w:r w:rsidR="005F5AAD" w:rsidRPr="0067682D">
        <w:rPr>
          <w:rFonts w:ascii="Times New Roman" w:hAnsi="Times New Roman" w:cs="Times New Roman"/>
          <w:sz w:val="28"/>
          <w:szCs w:val="28"/>
        </w:rPr>
        <w:t>едицинс</w:t>
      </w:r>
      <w:r w:rsidRPr="0067682D">
        <w:rPr>
          <w:rFonts w:ascii="Times New Roman" w:hAnsi="Times New Roman" w:cs="Times New Roman"/>
          <w:sz w:val="28"/>
          <w:szCs w:val="28"/>
        </w:rPr>
        <w:t>кий пункт.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3.2.7. Комендантская служба.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3.2.8. Комната матери и ребенка.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3.2.9. Стол справок.</w:t>
      </w:r>
    </w:p>
    <w:p w:rsidR="005F5AAD" w:rsidRPr="0067682D" w:rsidRDefault="004E1843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3.2.10. Г</w:t>
      </w:r>
      <w:r w:rsidR="005F5AAD" w:rsidRPr="0067682D">
        <w:rPr>
          <w:rFonts w:ascii="Times New Roman" w:hAnsi="Times New Roman" w:cs="Times New Roman"/>
          <w:sz w:val="28"/>
          <w:szCs w:val="28"/>
        </w:rPr>
        <w:t>руппа связи.</w:t>
      </w:r>
    </w:p>
    <w:p w:rsidR="002407CD" w:rsidRPr="0067682D" w:rsidRDefault="002407CD" w:rsidP="003074D4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022B6" w:rsidP="002B64D2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4.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Организация работы и подготовка администрации ПЭП</w:t>
      </w: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5AAD" w:rsidRPr="0067682D" w:rsidRDefault="005022B6" w:rsidP="002B64D2">
      <w:pPr>
        <w:pStyle w:val="2"/>
        <w:tabs>
          <w:tab w:val="left" w:pos="0"/>
        </w:tabs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4.</w:t>
      </w:r>
      <w:r w:rsidR="002407CD" w:rsidRPr="0067682D">
        <w:rPr>
          <w:rFonts w:ascii="Times New Roman" w:hAnsi="Times New Roman" w:cs="Times New Roman"/>
          <w:sz w:val="28"/>
          <w:szCs w:val="28"/>
        </w:rPr>
        <w:t>1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Администрация ПЭП организует свою </w:t>
      </w:r>
      <w:r w:rsidRPr="0067682D">
        <w:rPr>
          <w:rFonts w:ascii="Times New Roman" w:hAnsi="Times New Roman" w:cs="Times New Roman"/>
          <w:sz w:val="28"/>
          <w:szCs w:val="28"/>
        </w:rPr>
        <w:t>работу на год в соответствии с п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ланом работы, в котором предусматривается: </w:t>
      </w:r>
    </w:p>
    <w:p w:rsidR="005F5AAD" w:rsidRPr="0067682D" w:rsidRDefault="00693D96" w:rsidP="002B64D2">
      <w:pPr>
        <w:pStyle w:val="2"/>
        <w:tabs>
          <w:tab w:val="left" w:pos="0"/>
          <w:tab w:val="left" w:pos="709"/>
        </w:tabs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4.1.1. П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роведение занятий с личным составом ПЭП по рассмотрению вопросов учета эвакуируемого населения </w:t>
      </w:r>
      <w:r w:rsidR="00BB361B" w:rsidRPr="0067682D">
        <w:rPr>
          <w:rFonts w:ascii="Times New Roman" w:hAnsi="Times New Roman" w:cs="Times New Roman"/>
          <w:sz w:val="28"/>
          <w:szCs w:val="28"/>
        </w:rPr>
        <w:t>с дальнейшим размещением на территории городского округа Нижняя Салда</w:t>
      </w:r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693D96" w:rsidP="002B64D2">
      <w:pPr>
        <w:pStyle w:val="2"/>
        <w:tabs>
          <w:tab w:val="left" w:pos="0"/>
          <w:tab w:val="left" w:pos="709"/>
        </w:tabs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4.1.2. Уточнение состава ПЭП учреждения.</w:t>
      </w:r>
    </w:p>
    <w:p w:rsidR="005F5AAD" w:rsidRPr="0067682D" w:rsidRDefault="00693D96" w:rsidP="002B64D2">
      <w:pPr>
        <w:pStyle w:val="2"/>
        <w:tabs>
          <w:tab w:val="left" w:pos="0"/>
          <w:tab w:val="left" w:pos="709"/>
        </w:tabs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4.1.3. Р</w:t>
      </w:r>
      <w:r w:rsidR="005F5AAD" w:rsidRPr="0067682D">
        <w:rPr>
          <w:rFonts w:ascii="Times New Roman" w:hAnsi="Times New Roman" w:cs="Times New Roman"/>
          <w:sz w:val="28"/>
          <w:szCs w:val="28"/>
        </w:rPr>
        <w:t>азработка и оформление документов, необходимых для работы администрации ПЭП в ходе проведения эвакуационных мероприятий.</w:t>
      </w:r>
    </w:p>
    <w:p w:rsidR="005F5AAD" w:rsidRPr="0067682D" w:rsidRDefault="00BB361B" w:rsidP="00642038">
      <w:pPr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         </w:t>
      </w:r>
      <w:r w:rsidR="00875B2A" w:rsidRPr="0067682D">
        <w:rPr>
          <w:rFonts w:ascii="Times New Roman" w:hAnsi="Times New Roman" w:cs="Times New Roman"/>
          <w:sz w:val="28"/>
          <w:szCs w:val="28"/>
        </w:rPr>
        <w:t>4.</w:t>
      </w:r>
      <w:r w:rsidR="002407CD" w:rsidRPr="0067682D">
        <w:rPr>
          <w:rFonts w:ascii="Times New Roman" w:hAnsi="Times New Roman" w:cs="Times New Roman"/>
          <w:sz w:val="28"/>
          <w:szCs w:val="28"/>
        </w:rPr>
        <w:t>2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Подготовка администрации ПЭП осуществляется на курсах </w:t>
      </w:r>
      <w:r w:rsidR="00875B2A" w:rsidRPr="0067682D">
        <w:rPr>
          <w:rFonts w:ascii="Times New Roman" w:hAnsi="Times New Roman"/>
          <w:spacing w:val="2"/>
          <w:sz w:val="28"/>
          <w:szCs w:val="28"/>
        </w:rPr>
        <w:t xml:space="preserve">в государственном бюджетном учреждении </w:t>
      </w:r>
      <w:proofErr w:type="gramStart"/>
      <w:r w:rsidR="00875B2A" w:rsidRPr="0067682D">
        <w:rPr>
          <w:rFonts w:ascii="Times New Roman" w:hAnsi="Times New Roman"/>
          <w:spacing w:val="2"/>
          <w:sz w:val="28"/>
          <w:szCs w:val="28"/>
        </w:rPr>
        <w:t>дополнительного профессионального</w:t>
      </w:r>
      <w:proofErr w:type="gramEnd"/>
      <w:r w:rsidR="00875B2A" w:rsidRPr="0067682D">
        <w:rPr>
          <w:rFonts w:ascii="Times New Roman" w:hAnsi="Times New Roman"/>
          <w:spacing w:val="2"/>
          <w:sz w:val="28"/>
          <w:szCs w:val="28"/>
        </w:rPr>
        <w:t xml:space="preserve"> образования (повышения квалификации) </w:t>
      </w:r>
      <w:r w:rsidR="00A27EBE" w:rsidRPr="0067682D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75B2A" w:rsidRPr="0067682D">
        <w:rPr>
          <w:rFonts w:ascii="Times New Roman" w:hAnsi="Times New Roman"/>
          <w:spacing w:val="2"/>
          <w:sz w:val="28"/>
          <w:szCs w:val="28"/>
        </w:rPr>
        <w:t>«Учебно-методический центр по гражданской обороне и чрезвычайным ситуациям» и курсах Учебно-методического центра по гражданской обороне и чрезвычайным ситуациям Орджоникидзевского района города Екатеринбурга</w:t>
      </w:r>
      <w:r w:rsidR="005F5AAD" w:rsidRPr="0067682D">
        <w:rPr>
          <w:rFonts w:ascii="Times New Roman" w:hAnsi="Times New Roman" w:cs="Times New Roman"/>
          <w:sz w:val="28"/>
          <w:szCs w:val="28"/>
        </w:rPr>
        <w:t>, на учебно-методических сборах, при проведении командно-штабных учений, штабных тренировок и на занятиях.</w:t>
      </w:r>
    </w:p>
    <w:p w:rsidR="005F5AAD" w:rsidRPr="0067682D" w:rsidRDefault="00875B2A" w:rsidP="002B64D2">
      <w:pPr>
        <w:pStyle w:val="2"/>
        <w:tabs>
          <w:tab w:val="left" w:pos="0"/>
        </w:tabs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4.</w:t>
      </w:r>
      <w:r w:rsidR="002407CD" w:rsidRPr="0067682D">
        <w:rPr>
          <w:rFonts w:ascii="Times New Roman" w:hAnsi="Times New Roman" w:cs="Times New Roman"/>
          <w:sz w:val="28"/>
          <w:szCs w:val="28"/>
        </w:rPr>
        <w:t>3</w:t>
      </w:r>
      <w:r w:rsidR="005F5AAD" w:rsidRPr="0067682D">
        <w:rPr>
          <w:rFonts w:ascii="Times New Roman" w:hAnsi="Times New Roman" w:cs="Times New Roman"/>
          <w:sz w:val="28"/>
          <w:szCs w:val="28"/>
        </w:rPr>
        <w:t>. Один раз в год на учениях и занятиях практически отрабатываются оповещение и сбор администрации ПЭП.</w:t>
      </w:r>
    </w:p>
    <w:p w:rsidR="005F5AAD" w:rsidRPr="0067682D" w:rsidRDefault="00D76EB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4.</w:t>
      </w:r>
      <w:r w:rsidR="002407CD" w:rsidRPr="0067682D">
        <w:rPr>
          <w:rFonts w:ascii="Times New Roman" w:hAnsi="Times New Roman" w:cs="Times New Roman"/>
          <w:sz w:val="28"/>
          <w:szCs w:val="28"/>
        </w:rPr>
        <w:t>4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Контроль готовности ПЭП осуществляется в </w:t>
      </w:r>
      <w:r w:rsidRPr="0067682D">
        <w:rPr>
          <w:rFonts w:ascii="Times New Roman" w:hAnsi="Times New Roman" w:cs="Times New Roman"/>
          <w:sz w:val="28"/>
          <w:szCs w:val="28"/>
        </w:rPr>
        <w:t>соответствии с п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ланом основных мероприятий </w:t>
      </w:r>
      <w:r w:rsidR="00642038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 путем практического развертывания ПЭП с периодичностью не реже 1 раза в 3 года.</w:t>
      </w:r>
      <w:proofErr w:type="gramEnd"/>
    </w:p>
    <w:p w:rsidR="005F5AAD" w:rsidRPr="0067682D" w:rsidRDefault="005F5AAD" w:rsidP="002B64D2">
      <w:pPr>
        <w:pStyle w:val="2"/>
        <w:tabs>
          <w:tab w:val="left" w:pos="0"/>
        </w:tabs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D76EBD" w:rsidP="002B64D2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5.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ПЭП</w:t>
      </w:r>
    </w:p>
    <w:p w:rsidR="005F5AAD" w:rsidRPr="0067682D" w:rsidRDefault="005F5AAD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D76EBD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</w:t>
      </w:r>
      <w:r w:rsidR="002407CD" w:rsidRPr="0067682D">
        <w:rPr>
          <w:rFonts w:ascii="Times New Roman" w:hAnsi="Times New Roman" w:cs="Times New Roman"/>
          <w:sz w:val="28"/>
          <w:szCs w:val="28"/>
        </w:rPr>
        <w:t>1</w:t>
      </w:r>
      <w:r w:rsidR="005F5AAD" w:rsidRPr="0067682D">
        <w:rPr>
          <w:rFonts w:ascii="Times New Roman" w:hAnsi="Times New Roman" w:cs="Times New Roman"/>
          <w:sz w:val="28"/>
          <w:szCs w:val="28"/>
        </w:rPr>
        <w:t>. Администрацией ПЭП разрабатываются следующие документы: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5.1.1. </w:t>
      </w:r>
      <w:r w:rsidR="00D76EBD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Pr="0067682D">
        <w:rPr>
          <w:rFonts w:ascii="Times New Roman" w:hAnsi="Times New Roman" w:cs="Times New Roman"/>
          <w:sz w:val="28"/>
          <w:szCs w:val="28"/>
        </w:rPr>
        <w:t>С</w:t>
      </w:r>
      <w:r w:rsidR="005F5AAD" w:rsidRPr="0067682D">
        <w:rPr>
          <w:rFonts w:ascii="Times New Roman" w:hAnsi="Times New Roman" w:cs="Times New Roman"/>
          <w:sz w:val="28"/>
          <w:szCs w:val="28"/>
        </w:rPr>
        <w:t>писок лично</w:t>
      </w:r>
      <w:r w:rsidRPr="0067682D">
        <w:rPr>
          <w:rFonts w:ascii="Times New Roman" w:hAnsi="Times New Roman" w:cs="Times New Roman"/>
          <w:sz w:val="28"/>
          <w:szCs w:val="28"/>
        </w:rPr>
        <w:t>го состава ПЭП (включая резерв).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5.1.2. П</w:t>
      </w:r>
      <w:r w:rsidR="005F5AAD" w:rsidRPr="0067682D">
        <w:rPr>
          <w:rFonts w:ascii="Times New Roman" w:hAnsi="Times New Roman" w:cs="Times New Roman"/>
          <w:sz w:val="28"/>
          <w:szCs w:val="28"/>
        </w:rPr>
        <w:t>лан</w:t>
      </w:r>
      <w:r w:rsidRPr="0067682D">
        <w:rPr>
          <w:rFonts w:ascii="Times New Roman" w:hAnsi="Times New Roman" w:cs="Times New Roman"/>
          <w:sz w:val="28"/>
          <w:szCs w:val="28"/>
        </w:rPr>
        <w:t xml:space="preserve"> помещений ПЭП (в документации).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5.1.3. С</w:t>
      </w:r>
      <w:r w:rsidR="005F5AAD" w:rsidRPr="0067682D">
        <w:rPr>
          <w:rFonts w:ascii="Times New Roman" w:hAnsi="Times New Roman" w:cs="Times New Roman"/>
          <w:sz w:val="28"/>
          <w:szCs w:val="28"/>
        </w:rPr>
        <w:t>хема оповещения личн</w:t>
      </w:r>
      <w:r w:rsidRPr="0067682D">
        <w:rPr>
          <w:rFonts w:ascii="Times New Roman" w:hAnsi="Times New Roman" w:cs="Times New Roman"/>
          <w:sz w:val="28"/>
          <w:szCs w:val="28"/>
        </w:rPr>
        <w:t>ого состава ПЭП в рабочее время.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5.1.4. С</w:t>
      </w:r>
      <w:r w:rsidR="005F5AAD" w:rsidRPr="0067682D">
        <w:rPr>
          <w:rFonts w:ascii="Times New Roman" w:hAnsi="Times New Roman" w:cs="Times New Roman"/>
          <w:sz w:val="28"/>
          <w:szCs w:val="28"/>
        </w:rPr>
        <w:t>хема оповещения личног</w:t>
      </w:r>
      <w:r w:rsidRPr="0067682D">
        <w:rPr>
          <w:rFonts w:ascii="Times New Roman" w:hAnsi="Times New Roman" w:cs="Times New Roman"/>
          <w:sz w:val="28"/>
          <w:szCs w:val="28"/>
        </w:rPr>
        <w:t>о состава ПЭП в нерабочее время.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5.1.5. Ж</w:t>
      </w:r>
      <w:r w:rsidR="005F5AAD" w:rsidRPr="0067682D">
        <w:rPr>
          <w:rFonts w:ascii="Times New Roman" w:hAnsi="Times New Roman" w:cs="Times New Roman"/>
          <w:sz w:val="28"/>
          <w:szCs w:val="28"/>
        </w:rPr>
        <w:t>урнал регистр</w:t>
      </w:r>
      <w:r w:rsidRPr="0067682D">
        <w:rPr>
          <w:rFonts w:ascii="Times New Roman" w:hAnsi="Times New Roman" w:cs="Times New Roman"/>
          <w:sz w:val="28"/>
          <w:szCs w:val="28"/>
        </w:rPr>
        <w:t>ации прибытия администрации ПЭП.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5.1.6. Журнал распоряжений, донесений.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5.1.7. Ж</w:t>
      </w:r>
      <w:r w:rsidR="005F5AAD" w:rsidRPr="0067682D">
        <w:rPr>
          <w:rFonts w:ascii="Times New Roman" w:hAnsi="Times New Roman" w:cs="Times New Roman"/>
          <w:sz w:val="28"/>
          <w:szCs w:val="28"/>
        </w:rPr>
        <w:t>урнал учета больных и</w:t>
      </w:r>
      <w:r w:rsidRPr="0067682D">
        <w:rPr>
          <w:rFonts w:ascii="Times New Roman" w:hAnsi="Times New Roman" w:cs="Times New Roman"/>
          <w:sz w:val="28"/>
          <w:szCs w:val="28"/>
        </w:rPr>
        <w:t xml:space="preserve"> раненых (в медицинском пункте).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5.1.8. Ж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урнал учета детей </w:t>
      </w:r>
      <w:r w:rsidRPr="0067682D">
        <w:rPr>
          <w:rFonts w:ascii="Times New Roman" w:hAnsi="Times New Roman" w:cs="Times New Roman"/>
          <w:sz w:val="28"/>
          <w:szCs w:val="28"/>
        </w:rPr>
        <w:t>(в комнате матери и ребенка).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5.1.9. О</w:t>
      </w:r>
      <w:r w:rsidR="005F5AAD" w:rsidRPr="0067682D">
        <w:rPr>
          <w:rFonts w:ascii="Times New Roman" w:hAnsi="Times New Roman" w:cs="Times New Roman"/>
          <w:sz w:val="28"/>
          <w:szCs w:val="28"/>
        </w:rPr>
        <w:t>пись все</w:t>
      </w:r>
      <w:r w:rsidRPr="0067682D">
        <w:rPr>
          <w:rFonts w:ascii="Times New Roman" w:hAnsi="Times New Roman" w:cs="Times New Roman"/>
          <w:sz w:val="28"/>
          <w:szCs w:val="28"/>
        </w:rPr>
        <w:t>го имущества ПЭП (у коменданта).</w:t>
      </w:r>
    </w:p>
    <w:p w:rsidR="005F5AAD" w:rsidRPr="0067682D" w:rsidRDefault="00083681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 xml:space="preserve">5.1.10. </w:t>
      </w:r>
      <w:r w:rsidR="00693D96" w:rsidRPr="0067682D">
        <w:rPr>
          <w:rFonts w:ascii="Times New Roman" w:hAnsi="Times New Roman" w:cs="Times New Roman"/>
          <w:sz w:val="28"/>
          <w:szCs w:val="28"/>
        </w:rPr>
        <w:t>Т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елефонный справочник руководящего состава гражданской обороны и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642038" w:rsidRPr="0067682D">
        <w:rPr>
          <w:rFonts w:ascii="Times New Roman" w:hAnsi="Times New Roman" w:cs="Times New Roman"/>
          <w:sz w:val="28"/>
          <w:szCs w:val="28"/>
        </w:rPr>
        <w:t>городского округа Нижняя Салда</w:t>
      </w:r>
      <w:r w:rsidR="00693D96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693D96" w:rsidP="002B64D2">
      <w:pPr>
        <w:pStyle w:val="2"/>
        <w:overflowPunct/>
        <w:autoSpaceDE/>
        <w:autoSpaceDN/>
        <w:adjustRightIn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5.1.11. Ж</w:t>
      </w:r>
      <w:r w:rsidR="005F5AAD" w:rsidRPr="0067682D">
        <w:rPr>
          <w:rFonts w:ascii="Times New Roman" w:hAnsi="Times New Roman" w:cs="Times New Roman"/>
          <w:sz w:val="28"/>
          <w:szCs w:val="28"/>
        </w:rPr>
        <w:t>урнал проведени</w:t>
      </w:r>
      <w:r w:rsidRPr="0067682D">
        <w:rPr>
          <w:rFonts w:ascii="Times New Roman" w:hAnsi="Times New Roman" w:cs="Times New Roman"/>
          <w:sz w:val="28"/>
          <w:szCs w:val="28"/>
        </w:rPr>
        <w:t>я занятий с личным составом ПЭП.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5.1.12. П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лан укрытия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</w:t>
      </w:r>
      <w:r w:rsidRPr="0067682D">
        <w:rPr>
          <w:rFonts w:ascii="Times New Roman" w:hAnsi="Times New Roman" w:cs="Times New Roman"/>
          <w:sz w:val="28"/>
          <w:szCs w:val="28"/>
        </w:rPr>
        <w:t>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5.1.13. В</w:t>
      </w:r>
      <w:r w:rsidR="005F5AAD" w:rsidRPr="0067682D">
        <w:rPr>
          <w:rFonts w:ascii="Times New Roman" w:hAnsi="Times New Roman" w:cs="Times New Roman"/>
          <w:sz w:val="28"/>
          <w:szCs w:val="28"/>
        </w:rPr>
        <w:t>ыписка из постановления о</w:t>
      </w:r>
      <w:r w:rsidRPr="0067682D">
        <w:rPr>
          <w:rFonts w:ascii="Times New Roman" w:hAnsi="Times New Roman" w:cs="Times New Roman"/>
          <w:sz w:val="28"/>
          <w:szCs w:val="28"/>
        </w:rPr>
        <w:t xml:space="preserve"> приемных эвакуационных пунктах.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5.1.14. П</w:t>
      </w:r>
      <w:r w:rsidR="005F5AAD" w:rsidRPr="0067682D">
        <w:rPr>
          <w:rFonts w:ascii="Times New Roman" w:hAnsi="Times New Roman" w:cs="Times New Roman"/>
          <w:sz w:val="28"/>
          <w:szCs w:val="28"/>
        </w:rPr>
        <w:t>рик</w:t>
      </w:r>
      <w:r w:rsidRPr="0067682D">
        <w:rPr>
          <w:rFonts w:ascii="Times New Roman" w:hAnsi="Times New Roman" w:cs="Times New Roman"/>
          <w:sz w:val="28"/>
          <w:szCs w:val="28"/>
        </w:rPr>
        <w:t>аз о создании администрации ПЭП.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5.1.15. Документ на занятие помещения.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5.1.16. К</w:t>
      </w:r>
      <w:r w:rsidR="005F5AAD" w:rsidRPr="0067682D">
        <w:rPr>
          <w:rFonts w:ascii="Times New Roman" w:hAnsi="Times New Roman" w:cs="Times New Roman"/>
          <w:sz w:val="28"/>
          <w:szCs w:val="28"/>
        </w:rPr>
        <w:t>алендарный план ра</w:t>
      </w:r>
      <w:r w:rsidRPr="0067682D">
        <w:rPr>
          <w:rFonts w:ascii="Times New Roman" w:hAnsi="Times New Roman" w:cs="Times New Roman"/>
          <w:sz w:val="28"/>
          <w:szCs w:val="28"/>
        </w:rPr>
        <w:t>боты ПЭП по степеням готовности.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5.1.17. П</w:t>
      </w:r>
      <w:r w:rsidR="005F5AAD" w:rsidRPr="0067682D">
        <w:rPr>
          <w:rFonts w:ascii="Times New Roman" w:hAnsi="Times New Roman" w:cs="Times New Roman"/>
          <w:sz w:val="28"/>
          <w:szCs w:val="28"/>
        </w:rPr>
        <w:t>ланы-конспекты занятий с администрацией ПЭП.</w:t>
      </w:r>
    </w:p>
    <w:p w:rsidR="005F5AAD" w:rsidRPr="0067682D" w:rsidRDefault="00764828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</w:t>
      </w:r>
      <w:r w:rsidR="002407CD" w:rsidRPr="0067682D">
        <w:rPr>
          <w:rStyle w:val="FontStyle25"/>
          <w:sz w:val="28"/>
          <w:szCs w:val="28"/>
        </w:rPr>
        <w:t>2</w:t>
      </w:r>
      <w:r w:rsidR="005F5AAD" w:rsidRPr="0067682D">
        <w:rPr>
          <w:rStyle w:val="FontStyle25"/>
          <w:sz w:val="28"/>
          <w:szCs w:val="28"/>
        </w:rPr>
        <w:t>. Группы ПЭП укомплектовываются следующими документами: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5.2.1. Д</w:t>
      </w:r>
      <w:r w:rsidR="005F5AAD" w:rsidRPr="0067682D">
        <w:rPr>
          <w:rStyle w:val="FontStyle25"/>
          <w:sz w:val="28"/>
          <w:szCs w:val="28"/>
        </w:rPr>
        <w:t>окументация начальни</w:t>
      </w:r>
      <w:r w:rsidRPr="0067682D">
        <w:rPr>
          <w:rStyle w:val="FontStyle25"/>
          <w:sz w:val="28"/>
          <w:szCs w:val="28"/>
        </w:rPr>
        <w:t>ка (заместителя начальника) ПЭП.</w:t>
      </w:r>
      <w:r w:rsidR="005F5AAD" w:rsidRPr="0067682D">
        <w:rPr>
          <w:rStyle w:val="FontStyle25"/>
          <w:sz w:val="28"/>
          <w:szCs w:val="28"/>
        </w:rPr>
        <w:t xml:space="preserve"> </w:t>
      </w:r>
    </w:p>
    <w:p w:rsidR="005F5AAD" w:rsidRPr="0067682D" w:rsidRDefault="00F66347" w:rsidP="002B64D2">
      <w:pPr>
        <w:pStyle w:val="Style14"/>
        <w:widowControl/>
        <w:tabs>
          <w:tab w:val="left" w:pos="1051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1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>приказ о создании администрации ПЭП (номер, дата);</w:t>
      </w:r>
    </w:p>
    <w:p w:rsidR="005F5AAD" w:rsidRPr="0067682D" w:rsidRDefault="00F66347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38"/>
          <w:i w:val="0"/>
          <w:iCs w:val="0"/>
          <w:spacing w:val="20"/>
        </w:rPr>
        <w:t>2</w:t>
      </w:r>
      <w:r w:rsidR="00764828" w:rsidRPr="0067682D">
        <w:rPr>
          <w:rStyle w:val="FontStyle38"/>
          <w:i w:val="0"/>
          <w:iCs w:val="0"/>
          <w:spacing w:val="20"/>
        </w:rPr>
        <w:t xml:space="preserve">) </w:t>
      </w:r>
      <w:r w:rsidR="005F5AAD" w:rsidRPr="0067682D">
        <w:rPr>
          <w:rStyle w:val="FontStyle25"/>
          <w:sz w:val="28"/>
          <w:szCs w:val="28"/>
        </w:rPr>
        <w:t>инструкция об организации работы на ПЭП;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3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 xml:space="preserve">документы на занятие помещения, в случае если оно арендуется; 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4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 xml:space="preserve">список личного состава ПЭП (с указанием резерва) и отметкой </w:t>
      </w:r>
      <w:r w:rsidR="00A27EBE" w:rsidRPr="0067682D">
        <w:rPr>
          <w:rStyle w:val="FontStyle25"/>
          <w:sz w:val="28"/>
          <w:szCs w:val="28"/>
        </w:rPr>
        <w:t xml:space="preserve">             </w:t>
      </w:r>
      <w:r w:rsidR="005F5AAD" w:rsidRPr="0067682D">
        <w:rPr>
          <w:rStyle w:val="FontStyle25"/>
          <w:sz w:val="28"/>
          <w:szCs w:val="28"/>
        </w:rPr>
        <w:t>о прибытии;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 xml:space="preserve">функциональные обязанности должностных лиц ПЭП; 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>план помещений ПЭП (в документации);</w:t>
      </w:r>
    </w:p>
    <w:p w:rsidR="005F5AAD" w:rsidRPr="0067682D" w:rsidRDefault="00F66347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7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 xml:space="preserve">план укрытия </w:t>
      </w:r>
      <w:proofErr w:type="spellStart"/>
      <w:r w:rsidR="005F5AAD" w:rsidRPr="0067682D">
        <w:rPr>
          <w:rStyle w:val="FontStyle25"/>
          <w:sz w:val="28"/>
          <w:szCs w:val="28"/>
        </w:rPr>
        <w:t>эваконаселения</w:t>
      </w:r>
      <w:proofErr w:type="spellEnd"/>
      <w:r w:rsidR="005F5AAD" w:rsidRPr="0067682D">
        <w:rPr>
          <w:rStyle w:val="FontStyle25"/>
          <w:sz w:val="28"/>
          <w:szCs w:val="28"/>
        </w:rPr>
        <w:t xml:space="preserve"> по сигналам гражданской обороны (применительно к своему расположению);</w:t>
      </w:r>
    </w:p>
    <w:p w:rsidR="005F5AAD" w:rsidRPr="0067682D" w:rsidRDefault="00F66347" w:rsidP="002B64D2">
      <w:pPr>
        <w:pStyle w:val="Style8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8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>схема оповещения личного состава ПЭП в рабочее время;</w:t>
      </w:r>
    </w:p>
    <w:p w:rsidR="005F5AAD" w:rsidRPr="0067682D" w:rsidRDefault="00F66347" w:rsidP="002B64D2">
      <w:pPr>
        <w:pStyle w:val="Style8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9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>схема оповещения личного состава ПЭП в нерабочее время;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10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 xml:space="preserve">журнал распоряжений, донесений; </w:t>
      </w:r>
    </w:p>
    <w:p w:rsidR="005F5AAD" w:rsidRPr="0067682D" w:rsidRDefault="00F66347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11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 xml:space="preserve">телефонный справочник </w:t>
      </w:r>
      <w:r w:rsidR="005F5AAD" w:rsidRPr="0067682D">
        <w:rPr>
          <w:sz w:val="28"/>
          <w:szCs w:val="28"/>
        </w:rPr>
        <w:t xml:space="preserve">руководящего состава гражданской обороны 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F5AAD" w:rsidRPr="0067682D">
        <w:rPr>
          <w:sz w:val="28"/>
          <w:szCs w:val="28"/>
        </w:rPr>
        <w:t xml:space="preserve"> </w:t>
      </w:r>
      <w:r w:rsidR="00557C8B" w:rsidRPr="0067682D">
        <w:rPr>
          <w:sz w:val="28"/>
          <w:szCs w:val="28"/>
        </w:rPr>
        <w:t>городского округа Нижняя Салда</w:t>
      </w:r>
      <w:r w:rsidR="005F5AAD" w:rsidRPr="0067682D">
        <w:rPr>
          <w:rStyle w:val="FontStyle25"/>
          <w:sz w:val="28"/>
          <w:szCs w:val="28"/>
        </w:rPr>
        <w:t>;</w:t>
      </w:r>
    </w:p>
    <w:p w:rsidR="005F5AAD" w:rsidRPr="0067682D" w:rsidRDefault="00F6634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12</w:t>
      </w:r>
      <w:r w:rsidR="00764828"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календарный план работы ПЭП по степеням готовности;</w:t>
      </w:r>
    </w:p>
    <w:p w:rsidR="005F5AAD" w:rsidRPr="0067682D" w:rsidRDefault="00F66347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13</w:t>
      </w:r>
      <w:r w:rsidR="00764828"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планы-конспекты занятий с администрацией ПЭП;</w:t>
      </w:r>
    </w:p>
    <w:p w:rsidR="005F5AAD" w:rsidRPr="0067682D" w:rsidRDefault="00F66347" w:rsidP="002B64D2">
      <w:pPr>
        <w:pStyle w:val="Style8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14</w:t>
      </w:r>
      <w:r w:rsidR="00764828" w:rsidRPr="0067682D">
        <w:rPr>
          <w:rStyle w:val="FontStyle25"/>
          <w:sz w:val="28"/>
          <w:szCs w:val="28"/>
        </w:rPr>
        <w:t xml:space="preserve">) </w:t>
      </w:r>
      <w:r w:rsidR="005F5AAD" w:rsidRPr="0067682D">
        <w:rPr>
          <w:rStyle w:val="FontStyle25"/>
          <w:sz w:val="28"/>
          <w:szCs w:val="28"/>
        </w:rPr>
        <w:t>журнал учета проведения занятий с личным составом ПЭП.</w:t>
      </w:r>
    </w:p>
    <w:p w:rsidR="005F5AAD" w:rsidRPr="0067682D" w:rsidRDefault="00F66347" w:rsidP="002B64D2">
      <w:pPr>
        <w:pStyle w:val="Style14"/>
        <w:widowControl/>
        <w:tabs>
          <w:tab w:val="left" w:pos="893"/>
          <w:tab w:val="left" w:pos="993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5.2.2. Документация группы связи.</w:t>
      </w:r>
    </w:p>
    <w:p w:rsidR="005F5AAD" w:rsidRPr="0067682D" w:rsidRDefault="00F66347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функциональные обязанности;</w:t>
      </w:r>
    </w:p>
    <w:p w:rsidR="005F5AAD" w:rsidRPr="0067682D" w:rsidRDefault="00F66347" w:rsidP="002B64D2">
      <w:pPr>
        <w:pStyle w:val="Style18"/>
        <w:widowControl/>
        <w:tabs>
          <w:tab w:val="left" w:pos="6931"/>
        </w:tabs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2B64D2" w:rsidRPr="0067682D">
        <w:rPr>
          <w:rStyle w:val="FontStyle25"/>
          <w:sz w:val="28"/>
          <w:szCs w:val="28"/>
        </w:rPr>
        <w:t>рабочая тетрадь;</w:t>
      </w:r>
    </w:p>
    <w:p w:rsidR="005F5AAD" w:rsidRPr="0067682D" w:rsidRDefault="00F66347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телефонный справочник</w:t>
      </w:r>
      <w:r w:rsidR="005F5AAD" w:rsidRPr="0067682D">
        <w:rPr>
          <w:sz w:val="28"/>
          <w:szCs w:val="28"/>
        </w:rPr>
        <w:t xml:space="preserve"> руководящего состава гражданской обороны </w:t>
      </w:r>
      <w:r w:rsidR="00A27EBE" w:rsidRPr="0067682D">
        <w:rPr>
          <w:sz w:val="28"/>
          <w:szCs w:val="28"/>
        </w:rPr>
        <w:t xml:space="preserve">  </w:t>
      </w:r>
      <w:r w:rsidR="005F5AAD" w:rsidRPr="0067682D">
        <w:rPr>
          <w:sz w:val="28"/>
          <w:szCs w:val="28"/>
        </w:rPr>
        <w:t xml:space="preserve">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F5AAD" w:rsidRPr="0067682D">
        <w:rPr>
          <w:sz w:val="28"/>
          <w:szCs w:val="28"/>
        </w:rPr>
        <w:t xml:space="preserve"> </w:t>
      </w:r>
      <w:r w:rsidR="00557C8B" w:rsidRPr="0067682D">
        <w:rPr>
          <w:sz w:val="28"/>
          <w:szCs w:val="28"/>
        </w:rPr>
        <w:t>городского округа Нижняя Салда</w:t>
      </w:r>
      <w:r w:rsidR="005F5AAD" w:rsidRPr="0067682D">
        <w:rPr>
          <w:rStyle w:val="FontStyle25"/>
          <w:sz w:val="28"/>
          <w:szCs w:val="28"/>
        </w:rPr>
        <w:t>;</w:t>
      </w:r>
    </w:p>
    <w:p w:rsidR="005F5AAD" w:rsidRPr="0067682D" w:rsidRDefault="00F66347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4) </w:t>
      </w:r>
      <w:r w:rsidR="005F5AAD" w:rsidRPr="0067682D">
        <w:rPr>
          <w:rStyle w:val="FontStyle25"/>
          <w:sz w:val="28"/>
          <w:szCs w:val="28"/>
        </w:rPr>
        <w:t>схема размещения гру</w:t>
      </w:r>
      <w:proofErr w:type="gramStart"/>
      <w:r w:rsidR="005F5AAD" w:rsidRPr="0067682D">
        <w:rPr>
          <w:rStyle w:val="FontStyle25"/>
          <w:sz w:val="28"/>
          <w:szCs w:val="28"/>
        </w:rPr>
        <w:t>пп в зд</w:t>
      </w:r>
      <w:proofErr w:type="gramEnd"/>
      <w:r w:rsidR="005F5AAD" w:rsidRPr="0067682D">
        <w:rPr>
          <w:rStyle w:val="FontStyle25"/>
          <w:sz w:val="28"/>
          <w:szCs w:val="28"/>
        </w:rPr>
        <w:t>ании ПЭП;</w:t>
      </w:r>
    </w:p>
    <w:p w:rsidR="005F5AAD" w:rsidRPr="0067682D" w:rsidRDefault="00F66347" w:rsidP="002B64D2">
      <w:pPr>
        <w:pStyle w:val="Style14"/>
        <w:widowControl/>
        <w:tabs>
          <w:tab w:val="left" w:pos="993"/>
          <w:tab w:val="left" w:pos="7075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5) </w:t>
      </w:r>
      <w:r w:rsidR="005F5AAD" w:rsidRPr="0067682D">
        <w:rPr>
          <w:rStyle w:val="FontStyle25"/>
          <w:sz w:val="28"/>
          <w:szCs w:val="28"/>
        </w:rPr>
        <w:t>схема оповещения личного состава ПЭП в рабочее время;</w:t>
      </w:r>
    </w:p>
    <w:p w:rsidR="005F5AAD" w:rsidRPr="0067682D" w:rsidRDefault="00F66347" w:rsidP="002B64D2">
      <w:pPr>
        <w:pStyle w:val="Style14"/>
        <w:widowControl/>
        <w:tabs>
          <w:tab w:val="left" w:pos="993"/>
          <w:tab w:val="left" w:pos="7075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6) </w:t>
      </w:r>
      <w:r w:rsidR="005F5AAD" w:rsidRPr="0067682D">
        <w:rPr>
          <w:rStyle w:val="FontStyle25"/>
          <w:sz w:val="28"/>
          <w:szCs w:val="28"/>
        </w:rPr>
        <w:t>схема оповещения личного состава ПЭП в нерабочее время;</w:t>
      </w:r>
    </w:p>
    <w:p w:rsidR="005F5AAD" w:rsidRPr="0067682D" w:rsidRDefault="00F66347" w:rsidP="002B64D2">
      <w:pPr>
        <w:pStyle w:val="Style14"/>
        <w:widowControl/>
        <w:tabs>
          <w:tab w:val="left" w:pos="993"/>
          <w:tab w:val="left" w:pos="7075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7) </w:t>
      </w:r>
      <w:r w:rsidR="002B64D2" w:rsidRPr="0067682D">
        <w:rPr>
          <w:rStyle w:val="FontStyle25"/>
          <w:sz w:val="28"/>
          <w:szCs w:val="28"/>
        </w:rPr>
        <w:t>журнал распоряжений, донесений.</w:t>
      </w:r>
    </w:p>
    <w:p w:rsidR="005F5AAD" w:rsidRPr="0067682D" w:rsidRDefault="00F66347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5.2.3. Д</w:t>
      </w:r>
      <w:r w:rsidR="005F5AAD" w:rsidRPr="0067682D">
        <w:rPr>
          <w:rStyle w:val="FontStyle25"/>
          <w:sz w:val="28"/>
          <w:szCs w:val="28"/>
        </w:rPr>
        <w:t>окументация груп</w:t>
      </w:r>
      <w:r w:rsidRPr="0067682D">
        <w:rPr>
          <w:rStyle w:val="FontStyle25"/>
          <w:sz w:val="28"/>
          <w:szCs w:val="28"/>
        </w:rPr>
        <w:t>пы охраны общественного порядка.</w:t>
      </w:r>
    </w:p>
    <w:p w:rsidR="005F5AAD" w:rsidRPr="0067682D" w:rsidRDefault="00F66347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функциональные обязанности;</w:t>
      </w:r>
    </w:p>
    <w:p w:rsidR="005F5AAD" w:rsidRPr="0067682D" w:rsidRDefault="00F66347" w:rsidP="002B64D2">
      <w:pPr>
        <w:pStyle w:val="Style18"/>
        <w:widowControl/>
        <w:tabs>
          <w:tab w:val="left" w:pos="7003"/>
        </w:tabs>
        <w:autoSpaceDE/>
        <w:autoSpaceDN/>
        <w:adjustRightInd/>
        <w:spacing w:line="240" w:lineRule="auto"/>
        <w:ind w:firstLine="709"/>
        <w:rPr>
          <w:rStyle w:val="FontStyle40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схема размещения гру</w:t>
      </w:r>
      <w:proofErr w:type="gramStart"/>
      <w:r w:rsidR="005F5AAD" w:rsidRPr="0067682D">
        <w:rPr>
          <w:rStyle w:val="FontStyle25"/>
          <w:sz w:val="28"/>
          <w:szCs w:val="28"/>
        </w:rPr>
        <w:t>пп в зд</w:t>
      </w:r>
      <w:proofErr w:type="gramEnd"/>
      <w:r w:rsidR="005F5AAD" w:rsidRPr="0067682D">
        <w:rPr>
          <w:rStyle w:val="FontStyle25"/>
          <w:sz w:val="28"/>
          <w:szCs w:val="28"/>
        </w:rPr>
        <w:t>ании ПЭП</w:t>
      </w:r>
      <w:r w:rsidR="002B64D2" w:rsidRPr="0067682D">
        <w:rPr>
          <w:rStyle w:val="FontStyle25"/>
          <w:sz w:val="28"/>
          <w:szCs w:val="28"/>
        </w:rPr>
        <w:t xml:space="preserve">; </w:t>
      </w:r>
    </w:p>
    <w:p w:rsidR="005F5AAD" w:rsidRPr="0067682D" w:rsidRDefault="00984246" w:rsidP="002B64D2">
      <w:pPr>
        <w:pStyle w:val="Style11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5.2.4.</w:t>
      </w:r>
      <w:r w:rsidR="002B64D2" w:rsidRPr="0067682D">
        <w:rPr>
          <w:rStyle w:val="FontStyle25"/>
          <w:sz w:val="28"/>
          <w:szCs w:val="28"/>
        </w:rPr>
        <w:t xml:space="preserve"> </w:t>
      </w:r>
      <w:r w:rsidRPr="0067682D">
        <w:rPr>
          <w:rStyle w:val="FontStyle25"/>
          <w:sz w:val="28"/>
          <w:szCs w:val="28"/>
        </w:rPr>
        <w:t>Д</w:t>
      </w:r>
      <w:r w:rsidR="005F5AAD" w:rsidRPr="0067682D">
        <w:rPr>
          <w:rStyle w:val="FontStyle25"/>
          <w:sz w:val="28"/>
          <w:szCs w:val="28"/>
        </w:rPr>
        <w:t>окумент</w:t>
      </w:r>
      <w:r w:rsidRPr="0067682D">
        <w:rPr>
          <w:rStyle w:val="FontStyle25"/>
          <w:sz w:val="28"/>
          <w:szCs w:val="28"/>
        </w:rPr>
        <w:t>ация группы регистрации и учета.</w:t>
      </w:r>
    </w:p>
    <w:p w:rsidR="005F5AAD" w:rsidRPr="0067682D" w:rsidRDefault="00984246" w:rsidP="002B64D2">
      <w:pPr>
        <w:pStyle w:val="Style8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функциональные обязанности;</w:t>
      </w:r>
    </w:p>
    <w:p w:rsidR="005F5AAD" w:rsidRPr="0067682D" w:rsidRDefault="0098424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 xml:space="preserve">рабочая тетрадь; </w:t>
      </w:r>
    </w:p>
    <w:p w:rsidR="005F5AAD" w:rsidRPr="0067682D" w:rsidRDefault="0098424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телефонный справочник</w:t>
      </w:r>
      <w:r w:rsidR="005F5AAD" w:rsidRPr="0067682D">
        <w:rPr>
          <w:sz w:val="28"/>
          <w:szCs w:val="28"/>
        </w:rPr>
        <w:t xml:space="preserve"> руководящего состава гражданской обороны</w:t>
      </w:r>
      <w:r w:rsidR="00A27EBE" w:rsidRPr="0067682D">
        <w:rPr>
          <w:sz w:val="28"/>
          <w:szCs w:val="28"/>
        </w:rPr>
        <w:t xml:space="preserve"> </w:t>
      </w:r>
      <w:r w:rsidR="005F5AAD" w:rsidRPr="0067682D">
        <w:rPr>
          <w:sz w:val="28"/>
          <w:szCs w:val="28"/>
        </w:rPr>
        <w:t xml:space="preserve"> 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F5AAD" w:rsidRPr="0067682D">
        <w:rPr>
          <w:sz w:val="28"/>
          <w:szCs w:val="28"/>
        </w:rPr>
        <w:t xml:space="preserve"> </w:t>
      </w:r>
      <w:r w:rsidR="00557C8B" w:rsidRPr="0067682D">
        <w:rPr>
          <w:sz w:val="28"/>
          <w:szCs w:val="28"/>
        </w:rPr>
        <w:t>городского округа Нижняя Салда</w:t>
      </w:r>
      <w:r w:rsidRPr="0067682D">
        <w:rPr>
          <w:rStyle w:val="FontStyle25"/>
          <w:sz w:val="28"/>
          <w:szCs w:val="28"/>
        </w:rPr>
        <w:t>.</w:t>
      </w:r>
      <w:r w:rsidR="005F5AAD" w:rsidRPr="0067682D">
        <w:rPr>
          <w:rStyle w:val="FontStyle25"/>
          <w:sz w:val="28"/>
          <w:szCs w:val="28"/>
        </w:rPr>
        <w:t xml:space="preserve"> </w:t>
      </w:r>
    </w:p>
    <w:p w:rsidR="005F5AAD" w:rsidRPr="0067682D" w:rsidRDefault="00984246" w:rsidP="002B64D2">
      <w:pPr>
        <w:pStyle w:val="Style20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lastRenderedPageBreak/>
        <w:t>5.2.5. Д</w:t>
      </w:r>
      <w:r w:rsidR="005F5AAD" w:rsidRPr="0067682D">
        <w:rPr>
          <w:rStyle w:val="FontStyle25"/>
          <w:sz w:val="28"/>
          <w:szCs w:val="28"/>
        </w:rPr>
        <w:t>о</w:t>
      </w:r>
      <w:r w:rsidRPr="0067682D">
        <w:rPr>
          <w:rStyle w:val="FontStyle25"/>
          <w:sz w:val="28"/>
          <w:szCs w:val="28"/>
        </w:rPr>
        <w:t>кументация комендантской службы.</w:t>
      </w:r>
    </w:p>
    <w:p w:rsidR="005F5AAD" w:rsidRPr="0067682D" w:rsidRDefault="0098424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 xml:space="preserve">функциональные обязанности; </w:t>
      </w:r>
    </w:p>
    <w:p w:rsidR="005F5AAD" w:rsidRPr="0067682D" w:rsidRDefault="0098424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 xml:space="preserve">рабочая тетрадь; </w:t>
      </w:r>
    </w:p>
    <w:p w:rsidR="005F5AAD" w:rsidRPr="0067682D" w:rsidRDefault="0098424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телефонный справочник</w:t>
      </w:r>
      <w:r w:rsidR="005F5AAD" w:rsidRPr="0067682D">
        <w:rPr>
          <w:sz w:val="28"/>
          <w:szCs w:val="28"/>
        </w:rPr>
        <w:t xml:space="preserve"> руководящего состава гражданской обороны</w:t>
      </w:r>
      <w:r w:rsidR="00A27EBE" w:rsidRPr="0067682D">
        <w:rPr>
          <w:sz w:val="28"/>
          <w:szCs w:val="28"/>
        </w:rPr>
        <w:t xml:space="preserve"> </w:t>
      </w:r>
      <w:r w:rsidR="005F5AAD" w:rsidRPr="0067682D">
        <w:rPr>
          <w:sz w:val="28"/>
          <w:szCs w:val="28"/>
        </w:rPr>
        <w:t xml:space="preserve"> 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57C8B" w:rsidRPr="0067682D">
        <w:rPr>
          <w:sz w:val="28"/>
          <w:szCs w:val="28"/>
        </w:rPr>
        <w:t xml:space="preserve"> городского округа Нижняя Салда</w:t>
      </w:r>
      <w:r w:rsidR="005F5AAD" w:rsidRPr="0067682D">
        <w:rPr>
          <w:rStyle w:val="FontStyle25"/>
          <w:sz w:val="28"/>
          <w:szCs w:val="28"/>
        </w:rPr>
        <w:t>;</w:t>
      </w:r>
    </w:p>
    <w:p w:rsidR="005F5AAD" w:rsidRPr="0067682D" w:rsidRDefault="0098424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4) </w:t>
      </w:r>
      <w:r w:rsidR="005F5AAD" w:rsidRPr="0067682D">
        <w:rPr>
          <w:rStyle w:val="FontStyle25"/>
          <w:sz w:val="28"/>
          <w:szCs w:val="28"/>
        </w:rPr>
        <w:t>схема размещения гру</w:t>
      </w:r>
      <w:proofErr w:type="gramStart"/>
      <w:r w:rsidR="005F5AAD" w:rsidRPr="0067682D">
        <w:rPr>
          <w:rStyle w:val="FontStyle25"/>
          <w:sz w:val="28"/>
          <w:szCs w:val="28"/>
        </w:rPr>
        <w:t>пп в зд</w:t>
      </w:r>
      <w:proofErr w:type="gramEnd"/>
      <w:r w:rsidR="005F5AAD" w:rsidRPr="0067682D">
        <w:rPr>
          <w:rStyle w:val="FontStyle25"/>
          <w:sz w:val="28"/>
          <w:szCs w:val="28"/>
        </w:rPr>
        <w:t>ании ПЭП;</w:t>
      </w:r>
    </w:p>
    <w:p w:rsidR="005F5AAD" w:rsidRPr="0067682D" w:rsidRDefault="0098424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5) </w:t>
      </w:r>
      <w:r w:rsidR="005F5AAD" w:rsidRPr="0067682D">
        <w:rPr>
          <w:rStyle w:val="FontStyle25"/>
          <w:sz w:val="28"/>
          <w:szCs w:val="28"/>
        </w:rPr>
        <w:t>опись всего имущества ПЭП;</w:t>
      </w:r>
    </w:p>
    <w:p w:rsidR="005F5AAD" w:rsidRPr="0067682D" w:rsidRDefault="00984246" w:rsidP="002B64D2">
      <w:pPr>
        <w:pStyle w:val="Style16"/>
        <w:widowControl/>
        <w:tabs>
          <w:tab w:val="left" w:pos="8736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6) </w:t>
      </w:r>
      <w:r w:rsidR="005F5AAD" w:rsidRPr="0067682D">
        <w:rPr>
          <w:rStyle w:val="FontStyle25"/>
          <w:sz w:val="28"/>
          <w:szCs w:val="28"/>
        </w:rPr>
        <w:t>бланки актов приема-передачи помещений не менее 4 экземпляров.</w:t>
      </w:r>
    </w:p>
    <w:p w:rsidR="005F5AAD" w:rsidRPr="0067682D" w:rsidRDefault="0098424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5.2.6. Документация медицинского пункта.</w:t>
      </w:r>
    </w:p>
    <w:p w:rsidR="005F5AAD" w:rsidRPr="0067682D" w:rsidRDefault="00984246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функциональные обязанности;</w:t>
      </w:r>
    </w:p>
    <w:p w:rsidR="005F5AAD" w:rsidRPr="0067682D" w:rsidRDefault="00984246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журнал учета больных и раненых;</w:t>
      </w:r>
    </w:p>
    <w:p w:rsidR="005F5AAD" w:rsidRPr="0067682D" w:rsidRDefault="00984246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рабочая тетрадь;</w:t>
      </w:r>
    </w:p>
    <w:p w:rsidR="005F5AAD" w:rsidRPr="0067682D" w:rsidRDefault="00984246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4) </w:t>
      </w:r>
      <w:r w:rsidR="005F5AAD" w:rsidRPr="0067682D">
        <w:rPr>
          <w:rStyle w:val="FontStyle25"/>
          <w:sz w:val="28"/>
          <w:szCs w:val="28"/>
        </w:rPr>
        <w:t>телефонный справочник</w:t>
      </w:r>
      <w:r w:rsidR="005F5AAD" w:rsidRPr="0067682D">
        <w:rPr>
          <w:sz w:val="28"/>
          <w:szCs w:val="28"/>
        </w:rPr>
        <w:t xml:space="preserve"> руководящего состава гражданской обороны</w:t>
      </w:r>
      <w:r w:rsidR="00A27EBE" w:rsidRPr="0067682D">
        <w:rPr>
          <w:sz w:val="28"/>
          <w:szCs w:val="28"/>
        </w:rPr>
        <w:t xml:space="preserve"> </w:t>
      </w:r>
      <w:r w:rsidR="005F5AAD" w:rsidRPr="0067682D">
        <w:rPr>
          <w:sz w:val="28"/>
          <w:szCs w:val="28"/>
        </w:rPr>
        <w:t xml:space="preserve"> 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F5AAD" w:rsidRPr="0067682D">
        <w:rPr>
          <w:sz w:val="28"/>
          <w:szCs w:val="28"/>
        </w:rPr>
        <w:t xml:space="preserve"> </w:t>
      </w:r>
      <w:r w:rsidR="00557C8B" w:rsidRPr="0067682D">
        <w:rPr>
          <w:sz w:val="28"/>
          <w:szCs w:val="28"/>
        </w:rPr>
        <w:t>городского округа Нижняя Салда</w:t>
      </w:r>
      <w:r w:rsidR="005F5AAD" w:rsidRPr="0067682D">
        <w:rPr>
          <w:rStyle w:val="FontStyle25"/>
          <w:sz w:val="28"/>
          <w:szCs w:val="28"/>
        </w:rPr>
        <w:t>;</w:t>
      </w:r>
    </w:p>
    <w:p w:rsidR="005F5AAD" w:rsidRPr="0067682D" w:rsidRDefault="00984246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5) </w:t>
      </w:r>
      <w:r w:rsidR="005F5AAD" w:rsidRPr="0067682D">
        <w:rPr>
          <w:rStyle w:val="FontStyle25"/>
          <w:sz w:val="28"/>
          <w:szCs w:val="28"/>
        </w:rPr>
        <w:t>схема размещения гру</w:t>
      </w:r>
      <w:proofErr w:type="gramStart"/>
      <w:r w:rsidR="005F5AAD" w:rsidRPr="0067682D">
        <w:rPr>
          <w:rStyle w:val="FontStyle25"/>
          <w:sz w:val="28"/>
          <w:szCs w:val="28"/>
        </w:rPr>
        <w:t>пп в зд</w:t>
      </w:r>
      <w:proofErr w:type="gramEnd"/>
      <w:r w:rsidR="005F5AAD" w:rsidRPr="0067682D">
        <w:rPr>
          <w:rStyle w:val="FontStyle25"/>
          <w:sz w:val="28"/>
          <w:szCs w:val="28"/>
        </w:rPr>
        <w:t>ании ПЭП</w:t>
      </w:r>
      <w:r w:rsidR="00250720" w:rsidRPr="0067682D">
        <w:rPr>
          <w:rStyle w:val="FontStyle25"/>
          <w:sz w:val="28"/>
          <w:szCs w:val="28"/>
        </w:rPr>
        <w:t>.</w:t>
      </w:r>
    </w:p>
    <w:p w:rsidR="005F5AAD" w:rsidRPr="0067682D" w:rsidRDefault="00984246" w:rsidP="002B64D2">
      <w:pPr>
        <w:pStyle w:val="Style14"/>
        <w:widowControl/>
        <w:tabs>
          <w:tab w:val="left" w:pos="893"/>
          <w:tab w:val="left" w:pos="993"/>
          <w:tab w:val="left" w:pos="113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5.2.7. Д</w:t>
      </w:r>
      <w:r w:rsidR="005F5AAD" w:rsidRPr="0067682D">
        <w:rPr>
          <w:rStyle w:val="FontStyle25"/>
          <w:sz w:val="28"/>
          <w:szCs w:val="28"/>
        </w:rPr>
        <w:t>окументация комнаты матери и ребен</w:t>
      </w:r>
      <w:r w:rsidRPr="0067682D">
        <w:rPr>
          <w:rStyle w:val="FontStyle25"/>
          <w:sz w:val="28"/>
          <w:szCs w:val="28"/>
        </w:rPr>
        <w:t>ка.</w:t>
      </w:r>
    </w:p>
    <w:p w:rsidR="005F5AAD" w:rsidRPr="0067682D" w:rsidRDefault="0098424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  <w:lang w:eastAsia="en-US"/>
        </w:rPr>
      </w:pPr>
      <w:r w:rsidRPr="0067682D">
        <w:rPr>
          <w:rStyle w:val="FontStyle27"/>
          <w:b w:val="0"/>
          <w:bCs w:val="0"/>
          <w:i w:val="0"/>
          <w:iCs w:val="0"/>
          <w:sz w:val="28"/>
          <w:szCs w:val="28"/>
          <w:lang w:eastAsia="en-US"/>
        </w:rPr>
        <w:t xml:space="preserve">1) </w:t>
      </w:r>
      <w:r w:rsidR="005F5AAD" w:rsidRPr="0067682D">
        <w:rPr>
          <w:rStyle w:val="FontStyle25"/>
          <w:sz w:val="28"/>
          <w:szCs w:val="28"/>
          <w:lang w:eastAsia="en-US"/>
        </w:rPr>
        <w:t>функциональные обязанности;</w:t>
      </w:r>
    </w:p>
    <w:p w:rsidR="005F5AAD" w:rsidRPr="0067682D" w:rsidRDefault="00984246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журнал учета детей;</w:t>
      </w:r>
    </w:p>
    <w:p w:rsidR="005F5AAD" w:rsidRPr="0067682D" w:rsidRDefault="0098424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рабочая тетрадь</w:t>
      </w:r>
      <w:r w:rsidR="002B64D2" w:rsidRPr="0067682D">
        <w:rPr>
          <w:rStyle w:val="FontStyle25"/>
          <w:sz w:val="28"/>
          <w:szCs w:val="28"/>
        </w:rPr>
        <w:t>;</w:t>
      </w:r>
    </w:p>
    <w:p w:rsidR="005F5AAD" w:rsidRPr="0067682D" w:rsidRDefault="005F5AAD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8) документация стола справок:</w:t>
      </w:r>
    </w:p>
    <w:p w:rsidR="005F5AAD" w:rsidRPr="0067682D" w:rsidRDefault="006856D4" w:rsidP="002B64D2">
      <w:pPr>
        <w:pStyle w:val="Style18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9) </w:t>
      </w:r>
      <w:r w:rsidR="005F5AAD" w:rsidRPr="0067682D">
        <w:rPr>
          <w:rStyle w:val="FontStyle25"/>
          <w:sz w:val="28"/>
          <w:szCs w:val="28"/>
        </w:rPr>
        <w:t>функциональные обязанности;</w:t>
      </w:r>
    </w:p>
    <w:p w:rsidR="005F5AAD" w:rsidRPr="0067682D" w:rsidRDefault="006856D4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10) </w:t>
      </w:r>
      <w:r w:rsidR="005F5AAD" w:rsidRPr="0067682D">
        <w:rPr>
          <w:rStyle w:val="FontStyle25"/>
          <w:sz w:val="28"/>
          <w:szCs w:val="28"/>
        </w:rPr>
        <w:t xml:space="preserve">рабочая тетрадь; </w:t>
      </w:r>
    </w:p>
    <w:p w:rsidR="005F5AAD" w:rsidRPr="0067682D" w:rsidRDefault="006856D4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11) </w:t>
      </w:r>
      <w:r w:rsidR="005F5AAD" w:rsidRPr="0067682D">
        <w:rPr>
          <w:rStyle w:val="FontStyle25"/>
          <w:sz w:val="28"/>
          <w:szCs w:val="28"/>
        </w:rPr>
        <w:t>телефонный справочник</w:t>
      </w:r>
      <w:r w:rsidR="005F5AAD" w:rsidRPr="0067682D">
        <w:rPr>
          <w:sz w:val="28"/>
          <w:szCs w:val="28"/>
        </w:rPr>
        <w:t xml:space="preserve"> руководящего состава гражданской обороны 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F5AAD" w:rsidRPr="0067682D">
        <w:rPr>
          <w:sz w:val="28"/>
          <w:szCs w:val="28"/>
        </w:rPr>
        <w:t xml:space="preserve"> </w:t>
      </w:r>
      <w:r w:rsidR="00557C8B" w:rsidRPr="0067682D">
        <w:rPr>
          <w:sz w:val="28"/>
          <w:szCs w:val="28"/>
        </w:rPr>
        <w:t>городского округа Нижняя Салда</w:t>
      </w:r>
      <w:r w:rsidRPr="0067682D">
        <w:rPr>
          <w:rStyle w:val="FontStyle25"/>
          <w:sz w:val="28"/>
          <w:szCs w:val="28"/>
        </w:rPr>
        <w:t>.</w:t>
      </w:r>
    </w:p>
    <w:p w:rsidR="005F5AAD" w:rsidRPr="0067682D" w:rsidRDefault="006856D4" w:rsidP="002B64D2">
      <w:pPr>
        <w:widowControl/>
        <w:snapToGri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 5.2.8. Д</w:t>
      </w:r>
      <w:r w:rsidR="005F5AAD" w:rsidRPr="0067682D">
        <w:rPr>
          <w:rStyle w:val="FontStyle25"/>
          <w:sz w:val="28"/>
          <w:szCs w:val="28"/>
        </w:rPr>
        <w:t xml:space="preserve">окументация группы встречи, приема и размещения </w:t>
      </w:r>
      <w:proofErr w:type="spellStart"/>
      <w:r w:rsidR="005F5AAD" w:rsidRPr="0067682D">
        <w:rPr>
          <w:rStyle w:val="FontStyle25"/>
          <w:sz w:val="28"/>
          <w:szCs w:val="28"/>
        </w:rPr>
        <w:t>э</w:t>
      </w:r>
      <w:r w:rsidR="002B64D2" w:rsidRPr="0067682D">
        <w:rPr>
          <w:rStyle w:val="FontStyle25"/>
          <w:sz w:val="28"/>
          <w:szCs w:val="28"/>
        </w:rPr>
        <w:t>в</w:t>
      </w:r>
      <w:r w:rsidRPr="0067682D">
        <w:rPr>
          <w:rStyle w:val="FontStyle25"/>
          <w:sz w:val="28"/>
          <w:szCs w:val="28"/>
        </w:rPr>
        <w:t>аконаселения</w:t>
      </w:r>
      <w:proofErr w:type="spellEnd"/>
      <w:r w:rsidRPr="0067682D">
        <w:rPr>
          <w:rStyle w:val="FontStyle25"/>
          <w:sz w:val="28"/>
          <w:szCs w:val="28"/>
        </w:rPr>
        <w:t>.</w:t>
      </w:r>
    </w:p>
    <w:p w:rsidR="005F5AAD" w:rsidRPr="0067682D" w:rsidRDefault="006856D4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 xml:space="preserve">функциональные обязанности; </w:t>
      </w:r>
    </w:p>
    <w:p w:rsidR="005F5AAD" w:rsidRPr="0067682D" w:rsidRDefault="006856D4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 xml:space="preserve">рабочая тетрадь; </w:t>
      </w:r>
    </w:p>
    <w:p w:rsidR="005F5AAD" w:rsidRPr="0067682D" w:rsidRDefault="006856D4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телефонный справочник</w:t>
      </w:r>
      <w:r w:rsidR="005F5AAD" w:rsidRPr="0067682D">
        <w:rPr>
          <w:sz w:val="28"/>
          <w:szCs w:val="28"/>
        </w:rPr>
        <w:t xml:space="preserve"> руководящего состава гражданской обороны</w:t>
      </w:r>
      <w:r w:rsidR="00A27EBE" w:rsidRPr="0067682D">
        <w:rPr>
          <w:sz w:val="28"/>
          <w:szCs w:val="28"/>
        </w:rPr>
        <w:t xml:space="preserve"> </w:t>
      </w:r>
      <w:r w:rsidR="005F5AAD" w:rsidRPr="0067682D">
        <w:rPr>
          <w:sz w:val="28"/>
          <w:szCs w:val="28"/>
        </w:rPr>
        <w:t xml:space="preserve"> и </w:t>
      </w:r>
      <w:proofErr w:type="spellStart"/>
      <w:r w:rsidR="005F5AAD" w:rsidRPr="0067682D">
        <w:rPr>
          <w:sz w:val="28"/>
          <w:szCs w:val="28"/>
        </w:rPr>
        <w:t>эвакоорганов</w:t>
      </w:r>
      <w:proofErr w:type="spellEnd"/>
      <w:r w:rsidR="005F5AAD" w:rsidRPr="0067682D">
        <w:rPr>
          <w:sz w:val="28"/>
          <w:szCs w:val="28"/>
        </w:rPr>
        <w:t xml:space="preserve"> </w:t>
      </w:r>
      <w:r w:rsidR="00A36725" w:rsidRPr="0067682D">
        <w:rPr>
          <w:sz w:val="28"/>
          <w:szCs w:val="28"/>
        </w:rPr>
        <w:t>городского округа Нижняя Салда</w:t>
      </w:r>
      <w:r w:rsidR="005F5AAD" w:rsidRPr="0067682D">
        <w:rPr>
          <w:rStyle w:val="FontStyle25"/>
          <w:sz w:val="28"/>
          <w:szCs w:val="28"/>
        </w:rPr>
        <w:t>.</w:t>
      </w:r>
    </w:p>
    <w:p w:rsidR="005F5AAD" w:rsidRPr="0067682D" w:rsidRDefault="006856D4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</w:t>
      </w:r>
      <w:r w:rsidR="002407CD" w:rsidRPr="0067682D">
        <w:rPr>
          <w:rStyle w:val="FontStyle25"/>
          <w:sz w:val="28"/>
          <w:szCs w:val="28"/>
        </w:rPr>
        <w:t>3</w:t>
      </w:r>
      <w:r w:rsidR="005F5AAD" w:rsidRPr="0067682D">
        <w:rPr>
          <w:rStyle w:val="FontStyle25"/>
          <w:sz w:val="28"/>
          <w:szCs w:val="28"/>
        </w:rPr>
        <w:t>. При входе на ПЭП на видном месте располагается:</w:t>
      </w:r>
    </w:p>
    <w:p w:rsidR="005F5AAD" w:rsidRPr="0067682D" w:rsidRDefault="00A67BC6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5.3.1.</w:t>
      </w:r>
      <w:r w:rsidR="006856D4" w:rsidRPr="0067682D">
        <w:rPr>
          <w:rStyle w:val="FontStyle25"/>
          <w:sz w:val="28"/>
          <w:szCs w:val="28"/>
        </w:rPr>
        <w:t xml:space="preserve"> </w:t>
      </w:r>
      <w:r w:rsidRPr="0067682D">
        <w:rPr>
          <w:rStyle w:val="FontStyle25"/>
          <w:sz w:val="28"/>
          <w:szCs w:val="28"/>
        </w:rPr>
        <w:t>С</w:t>
      </w:r>
      <w:r w:rsidR="005F5AAD" w:rsidRPr="0067682D">
        <w:rPr>
          <w:rStyle w:val="FontStyle25"/>
          <w:sz w:val="28"/>
          <w:szCs w:val="28"/>
        </w:rPr>
        <w:t>хематичный план (план-схема) ПЭП с указанием вс</w:t>
      </w:r>
      <w:r w:rsidRPr="0067682D">
        <w:rPr>
          <w:rStyle w:val="FontStyle25"/>
          <w:sz w:val="28"/>
          <w:szCs w:val="28"/>
        </w:rPr>
        <w:t>ех выделенных под ПЭП помещений.</w:t>
      </w:r>
    </w:p>
    <w:p w:rsidR="005F5AAD" w:rsidRPr="0067682D" w:rsidRDefault="00A67BC6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5.3.2. С</w:t>
      </w:r>
      <w:r w:rsidR="005F5AAD" w:rsidRPr="0067682D">
        <w:rPr>
          <w:rStyle w:val="FontStyle25"/>
          <w:sz w:val="28"/>
          <w:szCs w:val="28"/>
        </w:rPr>
        <w:t>хема маршрута движения;</w:t>
      </w:r>
    </w:p>
    <w:p w:rsidR="005F5AAD" w:rsidRPr="0067682D" w:rsidRDefault="00A67BC6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5.3.3. П</w:t>
      </w:r>
      <w:r w:rsidR="005F5AAD" w:rsidRPr="0067682D">
        <w:rPr>
          <w:rStyle w:val="FontStyle25"/>
          <w:sz w:val="28"/>
          <w:szCs w:val="28"/>
        </w:rPr>
        <w:t>орядок действий по сигналам оповещения;</w:t>
      </w:r>
    </w:p>
    <w:p w:rsidR="005F5AAD" w:rsidRPr="0067682D" w:rsidRDefault="00A67BC6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5.3.4. П</w:t>
      </w:r>
      <w:r w:rsidR="005F5AAD" w:rsidRPr="0067682D">
        <w:rPr>
          <w:rStyle w:val="FontStyle25"/>
          <w:sz w:val="28"/>
          <w:szCs w:val="28"/>
        </w:rPr>
        <w:t xml:space="preserve">амятка </w:t>
      </w:r>
      <w:proofErr w:type="gramStart"/>
      <w:r w:rsidR="005F5AAD" w:rsidRPr="0067682D">
        <w:rPr>
          <w:rStyle w:val="FontStyle25"/>
          <w:sz w:val="28"/>
          <w:szCs w:val="28"/>
        </w:rPr>
        <w:t>эвакуируемому</w:t>
      </w:r>
      <w:proofErr w:type="gramEnd"/>
      <w:r w:rsidR="005F5AAD" w:rsidRPr="0067682D">
        <w:rPr>
          <w:rStyle w:val="FontStyle25"/>
          <w:sz w:val="28"/>
          <w:szCs w:val="28"/>
        </w:rPr>
        <w:t>.</w:t>
      </w:r>
    </w:p>
    <w:p w:rsidR="005F5AAD" w:rsidRPr="0067682D" w:rsidRDefault="006856D4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5.</w:t>
      </w:r>
      <w:r w:rsidR="002407CD" w:rsidRPr="0067682D">
        <w:rPr>
          <w:rStyle w:val="FontStyle25"/>
          <w:sz w:val="28"/>
          <w:szCs w:val="28"/>
        </w:rPr>
        <w:t>4</w:t>
      </w:r>
      <w:r w:rsidR="005F5AAD" w:rsidRPr="0067682D">
        <w:rPr>
          <w:rStyle w:val="FontStyle25"/>
          <w:sz w:val="28"/>
          <w:szCs w:val="28"/>
        </w:rPr>
        <w:t>. Помещения ПЭП оборудуются табличками, транспарантами</w:t>
      </w:r>
      <w:r w:rsidR="00A27EBE" w:rsidRPr="0067682D">
        <w:rPr>
          <w:rStyle w:val="FontStyle25"/>
          <w:sz w:val="28"/>
          <w:szCs w:val="28"/>
        </w:rPr>
        <w:t xml:space="preserve">              </w:t>
      </w:r>
      <w:r w:rsidR="005F5AAD" w:rsidRPr="0067682D">
        <w:rPr>
          <w:rStyle w:val="FontStyle25"/>
          <w:sz w:val="28"/>
          <w:szCs w:val="28"/>
        </w:rPr>
        <w:t xml:space="preserve"> и указателями, выполненными черным шрифтом на желтом фоне.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6856D4" w:rsidP="002B64D2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6.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Основные требования по оборудованию и укомплектованию ПЭП</w:t>
      </w:r>
    </w:p>
    <w:p w:rsidR="005F5AAD" w:rsidRPr="0067682D" w:rsidRDefault="005F5AAD" w:rsidP="005F5AAD">
      <w:pPr>
        <w:pStyle w:val="Style6"/>
        <w:widowControl/>
        <w:spacing w:line="240" w:lineRule="auto"/>
        <w:ind w:firstLine="0"/>
        <w:jc w:val="both"/>
        <w:rPr>
          <w:rStyle w:val="FontStyle25"/>
          <w:sz w:val="28"/>
          <w:szCs w:val="28"/>
        </w:rPr>
      </w:pPr>
    </w:p>
    <w:p w:rsidR="005F5AAD" w:rsidRPr="0067682D" w:rsidRDefault="006856D4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</w:t>
      </w:r>
      <w:r w:rsidR="002407CD" w:rsidRPr="0067682D">
        <w:rPr>
          <w:rFonts w:ascii="Times New Roman" w:hAnsi="Times New Roman" w:cs="Times New Roman"/>
          <w:sz w:val="28"/>
          <w:szCs w:val="28"/>
        </w:rPr>
        <w:t>1</w:t>
      </w:r>
      <w:r w:rsidR="005F5AAD" w:rsidRPr="0067682D">
        <w:rPr>
          <w:rFonts w:ascii="Times New Roman" w:hAnsi="Times New Roman" w:cs="Times New Roman"/>
          <w:sz w:val="28"/>
          <w:szCs w:val="28"/>
        </w:rPr>
        <w:t>. ПЭП оборудуется следующими помещениями (рабочими местами):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6.1.1. К</w:t>
      </w:r>
      <w:r w:rsidR="005F5AAD" w:rsidRPr="0067682D">
        <w:rPr>
          <w:rFonts w:ascii="Times New Roman" w:hAnsi="Times New Roman" w:cs="Times New Roman"/>
          <w:sz w:val="28"/>
          <w:szCs w:val="28"/>
        </w:rPr>
        <w:t>омната начальника и заместителя начальника ПЭП</w:t>
      </w:r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6.1.2. Р</w:t>
      </w:r>
      <w:r w:rsidR="005F5AAD" w:rsidRPr="0067682D">
        <w:rPr>
          <w:rFonts w:ascii="Times New Roman" w:hAnsi="Times New Roman" w:cs="Times New Roman"/>
          <w:sz w:val="28"/>
          <w:szCs w:val="28"/>
        </w:rPr>
        <w:t>абочее место группы встречи, при</w:t>
      </w:r>
      <w:r w:rsidRPr="0067682D">
        <w:rPr>
          <w:rFonts w:ascii="Times New Roman" w:hAnsi="Times New Roman" w:cs="Times New Roman"/>
          <w:sz w:val="28"/>
          <w:szCs w:val="28"/>
        </w:rPr>
        <w:t xml:space="preserve">ема и размещения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>6.1.3. Р</w:t>
      </w:r>
      <w:r w:rsidR="005F5AAD" w:rsidRPr="0067682D">
        <w:rPr>
          <w:rFonts w:ascii="Times New Roman" w:hAnsi="Times New Roman" w:cs="Times New Roman"/>
          <w:sz w:val="28"/>
          <w:szCs w:val="28"/>
        </w:rPr>
        <w:t>абочее ме</w:t>
      </w:r>
      <w:r w:rsidRPr="0067682D">
        <w:rPr>
          <w:rFonts w:ascii="Times New Roman" w:hAnsi="Times New Roman" w:cs="Times New Roman"/>
          <w:sz w:val="28"/>
          <w:szCs w:val="28"/>
        </w:rPr>
        <w:t xml:space="preserve">сто группы учета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6.1.4. Р</w:t>
      </w:r>
      <w:r w:rsidR="005F5AAD" w:rsidRPr="0067682D">
        <w:rPr>
          <w:rFonts w:ascii="Times New Roman" w:hAnsi="Times New Roman" w:cs="Times New Roman"/>
          <w:sz w:val="28"/>
          <w:szCs w:val="28"/>
        </w:rPr>
        <w:t>абочее место груп</w:t>
      </w:r>
      <w:r w:rsidRPr="0067682D">
        <w:rPr>
          <w:rFonts w:ascii="Times New Roman" w:hAnsi="Times New Roman" w:cs="Times New Roman"/>
          <w:sz w:val="28"/>
          <w:szCs w:val="28"/>
        </w:rPr>
        <w:t>пы охраны общественного порядка.</w:t>
      </w:r>
    </w:p>
    <w:p w:rsidR="005F5AAD" w:rsidRPr="0067682D" w:rsidRDefault="0034599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6.1.5. Помещение медицинского пункта.</w:t>
      </w:r>
    </w:p>
    <w:p w:rsidR="005F5AAD" w:rsidRPr="0067682D" w:rsidRDefault="00BF3555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6.1.6. Помещение комендантской службы.</w:t>
      </w:r>
    </w:p>
    <w:p w:rsidR="005F5AAD" w:rsidRPr="0067682D" w:rsidRDefault="00BF3555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6.1.7. П</w:t>
      </w:r>
      <w:r w:rsidR="005F5AAD" w:rsidRPr="0067682D">
        <w:rPr>
          <w:rFonts w:ascii="Times New Roman" w:hAnsi="Times New Roman" w:cs="Times New Roman"/>
          <w:sz w:val="28"/>
          <w:szCs w:val="28"/>
        </w:rPr>
        <w:t>омещение комнаты матери и</w:t>
      </w:r>
      <w:r w:rsidRPr="0067682D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5F5AAD" w:rsidRPr="0067682D" w:rsidRDefault="00BF3555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6.1.8. Рабочее место группы связи.</w:t>
      </w:r>
    </w:p>
    <w:p w:rsidR="005F5AAD" w:rsidRPr="0067682D" w:rsidRDefault="00BF3555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6.1.9. Р</w:t>
      </w:r>
      <w:r w:rsidR="005F5AAD" w:rsidRPr="0067682D">
        <w:rPr>
          <w:rFonts w:ascii="Times New Roman" w:hAnsi="Times New Roman" w:cs="Times New Roman"/>
          <w:sz w:val="28"/>
          <w:szCs w:val="28"/>
        </w:rPr>
        <w:t>абочее место стола справок.</w:t>
      </w:r>
    </w:p>
    <w:p w:rsidR="005F5AAD" w:rsidRPr="0067682D" w:rsidRDefault="009A6ACC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6.</w:t>
      </w:r>
      <w:r w:rsidR="002407CD" w:rsidRPr="0067682D">
        <w:rPr>
          <w:rFonts w:ascii="Times New Roman" w:hAnsi="Times New Roman" w:cs="Times New Roman"/>
          <w:sz w:val="28"/>
          <w:szCs w:val="28"/>
        </w:rPr>
        <w:t>2</w:t>
      </w:r>
      <w:r w:rsidR="005F5AAD" w:rsidRPr="0067682D">
        <w:rPr>
          <w:rFonts w:ascii="Times New Roman" w:hAnsi="Times New Roman" w:cs="Times New Roman"/>
          <w:sz w:val="28"/>
          <w:szCs w:val="28"/>
        </w:rPr>
        <w:t>. Помещения (рабочие места), выделяемые для работы ПЭП, оборудуются аварийным освещением: автономным источником электроснабжения, керосиновыми лампами, свечами, или электрическими фонарями, которые используются при отсутствии основного электроснабжения в строгом соответствии с мерами пожарной безопасности.</w:t>
      </w:r>
    </w:p>
    <w:p w:rsidR="005F5AAD" w:rsidRPr="0067682D" w:rsidRDefault="009A6ACC" w:rsidP="002B64D2">
      <w:pPr>
        <w:pStyle w:val="Style9"/>
        <w:widowControl/>
        <w:tabs>
          <w:tab w:val="left" w:pos="1003"/>
        </w:tabs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</w:t>
      </w:r>
      <w:r w:rsidR="002407CD" w:rsidRPr="0067682D">
        <w:rPr>
          <w:rStyle w:val="FontStyle25"/>
          <w:sz w:val="28"/>
          <w:szCs w:val="28"/>
        </w:rPr>
        <w:t>3</w:t>
      </w:r>
      <w:r w:rsidR="005F5AAD" w:rsidRPr="0067682D">
        <w:rPr>
          <w:rStyle w:val="FontStyle25"/>
          <w:sz w:val="28"/>
          <w:szCs w:val="28"/>
        </w:rPr>
        <w:t>. Администрация ПЭП обеспечивается средствами индивидуальной защиты и отличительными признаками (</w:t>
      </w:r>
      <w:proofErr w:type="spellStart"/>
      <w:r w:rsidR="005F5AAD" w:rsidRPr="0067682D">
        <w:rPr>
          <w:rStyle w:val="FontStyle25"/>
          <w:sz w:val="28"/>
          <w:szCs w:val="28"/>
        </w:rPr>
        <w:t>бэйджами</w:t>
      </w:r>
      <w:proofErr w:type="spellEnd"/>
      <w:r w:rsidR="005F5AAD" w:rsidRPr="0067682D">
        <w:rPr>
          <w:rStyle w:val="FontStyle25"/>
          <w:sz w:val="28"/>
          <w:szCs w:val="28"/>
        </w:rPr>
        <w:t>, повязками с указанием должности).</w:t>
      </w:r>
    </w:p>
    <w:p w:rsidR="005F5AAD" w:rsidRPr="0067682D" w:rsidRDefault="009A6ACC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</w:t>
      </w:r>
      <w:r w:rsidR="002407CD" w:rsidRPr="0067682D">
        <w:rPr>
          <w:rStyle w:val="FontStyle25"/>
          <w:sz w:val="28"/>
          <w:szCs w:val="28"/>
        </w:rPr>
        <w:t>4</w:t>
      </w:r>
      <w:r w:rsidR="002B64D2" w:rsidRPr="0067682D">
        <w:rPr>
          <w:rStyle w:val="FontStyle25"/>
          <w:sz w:val="28"/>
          <w:szCs w:val="28"/>
        </w:rPr>
        <w:t>.</w:t>
      </w:r>
      <w:r w:rsidR="005F5AAD" w:rsidRPr="0067682D">
        <w:rPr>
          <w:rStyle w:val="FontStyle25"/>
          <w:sz w:val="28"/>
          <w:szCs w:val="28"/>
        </w:rPr>
        <w:t xml:space="preserve"> Помещения ПЭП оборудуются и укомплектовываются:</w:t>
      </w:r>
    </w:p>
    <w:p w:rsidR="005F5AAD" w:rsidRPr="0067682D" w:rsidRDefault="009A6ACC" w:rsidP="002B64D2">
      <w:pPr>
        <w:pStyle w:val="Style14"/>
        <w:widowControl/>
        <w:tabs>
          <w:tab w:val="left" w:pos="1075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6.4.1. К</w:t>
      </w:r>
      <w:r w:rsidR="005F5AAD" w:rsidRPr="0067682D">
        <w:rPr>
          <w:rStyle w:val="FontStyle25"/>
          <w:sz w:val="28"/>
          <w:szCs w:val="28"/>
        </w:rPr>
        <w:t>омната начал</w:t>
      </w:r>
      <w:r w:rsidR="00A36725" w:rsidRPr="0067682D">
        <w:rPr>
          <w:rStyle w:val="FontStyle25"/>
          <w:sz w:val="28"/>
          <w:szCs w:val="28"/>
        </w:rPr>
        <w:t>ьника и заместителя начальника П</w:t>
      </w:r>
      <w:r w:rsidRPr="0067682D">
        <w:rPr>
          <w:rStyle w:val="FontStyle25"/>
          <w:sz w:val="28"/>
          <w:szCs w:val="28"/>
        </w:rPr>
        <w:t>ЭП.</w:t>
      </w:r>
    </w:p>
    <w:p w:rsidR="005F5AAD" w:rsidRPr="0067682D" w:rsidRDefault="009A6ACC" w:rsidP="002B64D2">
      <w:pPr>
        <w:pStyle w:val="Style9"/>
        <w:widowControl/>
        <w:tabs>
          <w:tab w:val="left" w:pos="773"/>
        </w:tabs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стол;</w:t>
      </w:r>
    </w:p>
    <w:p w:rsidR="005F5AAD" w:rsidRPr="0067682D" w:rsidRDefault="009A6ACC" w:rsidP="002B64D2">
      <w:pPr>
        <w:pStyle w:val="Style9"/>
        <w:widowControl/>
        <w:tabs>
          <w:tab w:val="left" w:pos="773"/>
        </w:tabs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стул;</w:t>
      </w:r>
    </w:p>
    <w:p w:rsidR="005F5AAD" w:rsidRPr="0067682D" w:rsidRDefault="009A6ACC" w:rsidP="002B64D2">
      <w:pPr>
        <w:pStyle w:val="Style13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телефон;</w:t>
      </w:r>
    </w:p>
    <w:p w:rsidR="005F5AAD" w:rsidRPr="0067682D" w:rsidRDefault="009A6ACC" w:rsidP="002B64D2">
      <w:pPr>
        <w:pStyle w:val="Style13"/>
        <w:widowControl/>
        <w:autoSpaceDE/>
        <w:autoSpaceDN/>
        <w:adjustRightInd/>
        <w:ind w:firstLine="709"/>
        <w:jc w:val="both"/>
        <w:rPr>
          <w:rStyle w:val="FontStyle28"/>
          <w:sz w:val="28"/>
          <w:szCs w:val="28"/>
        </w:rPr>
      </w:pPr>
      <w:r w:rsidRPr="0067682D">
        <w:rPr>
          <w:rStyle w:val="FontStyle25"/>
          <w:sz w:val="28"/>
          <w:szCs w:val="28"/>
        </w:rPr>
        <w:t>4) оргтехника по возможности.</w:t>
      </w:r>
    </w:p>
    <w:p w:rsidR="005F5AAD" w:rsidRPr="0067682D" w:rsidRDefault="009A6ACC" w:rsidP="002B64D2">
      <w:pPr>
        <w:pStyle w:val="Style1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6.4.2. Р</w:t>
      </w:r>
      <w:r w:rsidR="005F5AAD" w:rsidRPr="0067682D">
        <w:rPr>
          <w:rStyle w:val="FontStyle25"/>
          <w:sz w:val="28"/>
          <w:szCs w:val="28"/>
        </w:rPr>
        <w:t>абочее место группы встречи, при</w:t>
      </w:r>
      <w:r w:rsidRPr="0067682D">
        <w:rPr>
          <w:rStyle w:val="FontStyle25"/>
          <w:sz w:val="28"/>
          <w:szCs w:val="28"/>
        </w:rPr>
        <w:t xml:space="preserve">ема и размещения </w:t>
      </w:r>
      <w:proofErr w:type="spellStart"/>
      <w:r w:rsidRPr="0067682D">
        <w:rPr>
          <w:rStyle w:val="FontStyle25"/>
          <w:sz w:val="28"/>
          <w:szCs w:val="28"/>
        </w:rPr>
        <w:t>эваконаселения</w:t>
      </w:r>
      <w:proofErr w:type="spellEnd"/>
      <w:r w:rsidRPr="0067682D">
        <w:rPr>
          <w:rStyle w:val="FontStyle25"/>
          <w:sz w:val="28"/>
          <w:szCs w:val="28"/>
        </w:rPr>
        <w:t>.</w:t>
      </w:r>
    </w:p>
    <w:p w:rsidR="005F5AAD" w:rsidRPr="0067682D" w:rsidRDefault="009A6ACC" w:rsidP="002B64D2">
      <w:pPr>
        <w:pStyle w:val="Style9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столы;</w:t>
      </w:r>
    </w:p>
    <w:p w:rsidR="005F5AAD" w:rsidRPr="0067682D" w:rsidRDefault="009A6ACC" w:rsidP="002B64D2">
      <w:pPr>
        <w:pStyle w:val="Style9"/>
        <w:widowControl/>
        <w:tabs>
          <w:tab w:val="left" w:pos="773"/>
        </w:tabs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стулья (табуреты);</w:t>
      </w:r>
    </w:p>
    <w:p w:rsidR="005F5AAD" w:rsidRPr="0067682D" w:rsidRDefault="009A6ACC" w:rsidP="002B64D2">
      <w:pPr>
        <w:pStyle w:val="Style14"/>
        <w:widowControl/>
        <w:tabs>
          <w:tab w:val="left" w:pos="6768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3) телефон.</w:t>
      </w:r>
    </w:p>
    <w:p w:rsidR="005F5AAD" w:rsidRPr="0067682D" w:rsidRDefault="00107E66" w:rsidP="002B64D2">
      <w:pPr>
        <w:pStyle w:val="Style5"/>
        <w:widowControl/>
        <w:autoSpaceDE/>
        <w:autoSpaceDN/>
        <w:adjustRightInd/>
        <w:spacing w:line="240" w:lineRule="auto"/>
        <w:ind w:firstLine="709"/>
        <w:jc w:val="both"/>
        <w:rPr>
          <w:sz w:val="28"/>
          <w:szCs w:val="28"/>
        </w:rPr>
      </w:pPr>
      <w:r w:rsidRPr="0067682D">
        <w:rPr>
          <w:rStyle w:val="FontStyle25"/>
          <w:sz w:val="28"/>
          <w:szCs w:val="28"/>
        </w:rPr>
        <w:t>6.4.3</w:t>
      </w:r>
      <w:r w:rsidR="009A6ACC" w:rsidRPr="0067682D">
        <w:rPr>
          <w:rStyle w:val="FontStyle25"/>
          <w:sz w:val="28"/>
          <w:szCs w:val="28"/>
        </w:rPr>
        <w:t>. Р</w:t>
      </w:r>
      <w:r w:rsidR="005F5AAD" w:rsidRPr="0067682D">
        <w:rPr>
          <w:rStyle w:val="FontStyle25"/>
          <w:sz w:val="28"/>
          <w:szCs w:val="28"/>
        </w:rPr>
        <w:t>абочее ме</w:t>
      </w:r>
      <w:r w:rsidR="009A6ACC" w:rsidRPr="0067682D">
        <w:rPr>
          <w:rStyle w:val="FontStyle25"/>
          <w:sz w:val="28"/>
          <w:szCs w:val="28"/>
        </w:rPr>
        <w:t xml:space="preserve">сто группы учета </w:t>
      </w:r>
      <w:proofErr w:type="spellStart"/>
      <w:r w:rsidR="009A6ACC" w:rsidRPr="0067682D">
        <w:rPr>
          <w:rStyle w:val="FontStyle25"/>
          <w:sz w:val="28"/>
          <w:szCs w:val="28"/>
        </w:rPr>
        <w:t>эваконаселения</w:t>
      </w:r>
      <w:proofErr w:type="spellEnd"/>
      <w:r w:rsidR="009A6ACC" w:rsidRPr="0067682D">
        <w:rPr>
          <w:rStyle w:val="FontStyle25"/>
          <w:sz w:val="28"/>
          <w:szCs w:val="28"/>
        </w:rPr>
        <w:t>.</w:t>
      </w:r>
      <w:r w:rsidR="005F5AAD" w:rsidRPr="0067682D">
        <w:rPr>
          <w:rStyle w:val="FontStyle25"/>
          <w:sz w:val="28"/>
          <w:szCs w:val="28"/>
        </w:rPr>
        <w:t xml:space="preserve"> </w:t>
      </w:r>
    </w:p>
    <w:p w:rsidR="005F5AAD" w:rsidRPr="0067682D" w:rsidRDefault="009A6ACC" w:rsidP="002B64D2">
      <w:pPr>
        <w:pStyle w:val="Style1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стулья (табуреты);</w:t>
      </w:r>
    </w:p>
    <w:p w:rsidR="005F5AAD" w:rsidRPr="0067682D" w:rsidRDefault="009A6ACC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2) столы.</w:t>
      </w:r>
    </w:p>
    <w:p w:rsidR="005F5AAD" w:rsidRPr="0067682D" w:rsidRDefault="00107E6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6.4.4. Р</w:t>
      </w:r>
      <w:r w:rsidR="005F5AAD" w:rsidRPr="0067682D">
        <w:rPr>
          <w:rStyle w:val="FontStyle25"/>
          <w:sz w:val="28"/>
          <w:szCs w:val="28"/>
        </w:rPr>
        <w:t>абочее место груп</w:t>
      </w:r>
      <w:r w:rsidRPr="0067682D">
        <w:rPr>
          <w:rStyle w:val="FontStyle25"/>
          <w:sz w:val="28"/>
          <w:szCs w:val="28"/>
        </w:rPr>
        <w:t>пы охраны общественного порядка.</w:t>
      </w:r>
    </w:p>
    <w:p w:rsidR="005F5AAD" w:rsidRPr="0067682D" w:rsidRDefault="00107E6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стол;</w:t>
      </w:r>
    </w:p>
    <w:p w:rsidR="005F5AAD" w:rsidRPr="0067682D" w:rsidRDefault="00107E6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стулья (табуреты);</w:t>
      </w:r>
    </w:p>
    <w:p w:rsidR="005F5AAD" w:rsidRPr="0067682D" w:rsidRDefault="00107E66" w:rsidP="002B64D2">
      <w:pPr>
        <w:pStyle w:val="Style14"/>
        <w:widowControl/>
        <w:tabs>
          <w:tab w:val="left" w:pos="6768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 xml:space="preserve">радиостанция (за счёт приписанного к ПЭП сотрудника </w:t>
      </w:r>
      <w:r w:rsidR="00A36725" w:rsidRPr="0067682D">
        <w:rPr>
          <w:rStyle w:val="FontStyle25"/>
          <w:sz w:val="28"/>
          <w:szCs w:val="28"/>
        </w:rPr>
        <w:t>МО МВД России «</w:t>
      </w:r>
      <w:proofErr w:type="spellStart"/>
      <w:r w:rsidR="00A36725" w:rsidRPr="0067682D">
        <w:rPr>
          <w:rStyle w:val="FontStyle25"/>
          <w:sz w:val="28"/>
          <w:szCs w:val="28"/>
        </w:rPr>
        <w:t>Верхнесалдинский</w:t>
      </w:r>
      <w:proofErr w:type="spellEnd"/>
      <w:r w:rsidR="00A36725" w:rsidRPr="0067682D">
        <w:rPr>
          <w:rStyle w:val="FontStyle25"/>
          <w:sz w:val="28"/>
          <w:szCs w:val="28"/>
        </w:rPr>
        <w:t>»</w:t>
      </w:r>
      <w:r w:rsidRPr="0067682D">
        <w:rPr>
          <w:rStyle w:val="FontStyle25"/>
          <w:sz w:val="28"/>
          <w:szCs w:val="28"/>
        </w:rPr>
        <w:t>).</w:t>
      </w:r>
    </w:p>
    <w:p w:rsidR="005F5AAD" w:rsidRPr="0067682D" w:rsidRDefault="00107E66" w:rsidP="002B64D2">
      <w:pPr>
        <w:pStyle w:val="Style14"/>
        <w:widowControl/>
        <w:tabs>
          <w:tab w:val="left" w:pos="0"/>
          <w:tab w:val="left" w:pos="907"/>
          <w:tab w:val="left" w:pos="993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6.4.5. Помещение медицинского пункта.</w:t>
      </w:r>
    </w:p>
    <w:p w:rsidR="005F5AAD" w:rsidRPr="0067682D" w:rsidRDefault="00107E66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стол;</w:t>
      </w:r>
    </w:p>
    <w:p w:rsidR="005F5AAD" w:rsidRPr="0067682D" w:rsidRDefault="00107E66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3-4 стула;</w:t>
      </w:r>
    </w:p>
    <w:p w:rsidR="005F5AAD" w:rsidRPr="0067682D" w:rsidRDefault="00107E66" w:rsidP="002B64D2">
      <w:pPr>
        <w:pStyle w:val="Style14"/>
        <w:widowControl/>
        <w:tabs>
          <w:tab w:val="left" w:pos="0"/>
          <w:tab w:val="left" w:pos="3998"/>
          <w:tab w:val="left" w:pos="6413"/>
          <w:tab w:val="left" w:pos="6590"/>
          <w:tab w:val="left" w:pos="8597"/>
          <w:tab w:val="left" w:pos="9547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медицинская кушетка;</w:t>
      </w:r>
    </w:p>
    <w:p w:rsidR="005F5AAD" w:rsidRPr="0067682D" w:rsidRDefault="00107E66" w:rsidP="002B64D2">
      <w:pPr>
        <w:pStyle w:val="Style14"/>
        <w:widowControl/>
        <w:tabs>
          <w:tab w:val="left" w:pos="0"/>
          <w:tab w:val="left" w:pos="3998"/>
          <w:tab w:val="left" w:pos="6413"/>
          <w:tab w:val="left" w:pos="6590"/>
          <w:tab w:val="left" w:pos="8597"/>
          <w:tab w:val="left" w:pos="9547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4) </w:t>
      </w:r>
      <w:r w:rsidR="005F5AAD" w:rsidRPr="0067682D">
        <w:rPr>
          <w:rStyle w:val="FontStyle25"/>
          <w:sz w:val="28"/>
          <w:szCs w:val="28"/>
        </w:rPr>
        <w:t>ширма;</w:t>
      </w:r>
    </w:p>
    <w:p w:rsidR="005F5AAD" w:rsidRPr="0067682D" w:rsidRDefault="00107E66" w:rsidP="002B64D2">
      <w:pPr>
        <w:pStyle w:val="Style14"/>
        <w:widowControl/>
        <w:tabs>
          <w:tab w:val="left" w:pos="0"/>
          <w:tab w:val="left" w:pos="3998"/>
          <w:tab w:val="left" w:pos="6413"/>
          <w:tab w:val="left" w:pos="6590"/>
          <w:tab w:val="left" w:pos="8597"/>
          <w:tab w:val="left" w:pos="9547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5) </w:t>
      </w:r>
      <w:r w:rsidR="005F5AAD" w:rsidRPr="0067682D">
        <w:rPr>
          <w:rStyle w:val="FontStyle25"/>
          <w:sz w:val="28"/>
          <w:szCs w:val="28"/>
        </w:rPr>
        <w:t>набор медицинских средств (за счёт приписанного к ПЭП медицинского учреждения);</w:t>
      </w:r>
    </w:p>
    <w:p w:rsidR="005F5AAD" w:rsidRPr="0067682D" w:rsidRDefault="00107E66" w:rsidP="002B64D2">
      <w:pPr>
        <w:pStyle w:val="Style14"/>
        <w:widowControl/>
        <w:tabs>
          <w:tab w:val="left" w:pos="0"/>
          <w:tab w:val="left" w:pos="3998"/>
          <w:tab w:val="left" w:pos="6413"/>
          <w:tab w:val="left" w:pos="6590"/>
          <w:tab w:val="left" w:pos="8597"/>
          <w:tab w:val="left" w:pos="9547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6) </w:t>
      </w:r>
      <w:r w:rsidR="005F5AAD" w:rsidRPr="0067682D">
        <w:rPr>
          <w:rStyle w:val="FontStyle25"/>
          <w:sz w:val="28"/>
          <w:szCs w:val="28"/>
        </w:rPr>
        <w:t>шкаф для хранения медикаментов;</w:t>
      </w:r>
    </w:p>
    <w:p w:rsidR="005F5AAD" w:rsidRPr="0067682D" w:rsidRDefault="00107E66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7) </w:t>
      </w:r>
      <w:r w:rsidR="005F5AAD" w:rsidRPr="0067682D">
        <w:rPr>
          <w:rStyle w:val="FontStyle25"/>
          <w:sz w:val="28"/>
          <w:szCs w:val="28"/>
        </w:rPr>
        <w:t>блокнот, карандаш, ручка;</w:t>
      </w:r>
    </w:p>
    <w:p w:rsidR="005F5AAD" w:rsidRPr="0067682D" w:rsidRDefault="00107E66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8) </w:t>
      </w:r>
      <w:r w:rsidR="005F5AAD" w:rsidRPr="0067682D">
        <w:rPr>
          <w:rStyle w:val="FontStyle25"/>
          <w:sz w:val="28"/>
          <w:szCs w:val="28"/>
        </w:rPr>
        <w:t>носилки</w:t>
      </w:r>
      <w:r w:rsidRPr="0067682D">
        <w:rPr>
          <w:rStyle w:val="FontStyle25"/>
          <w:sz w:val="28"/>
          <w:szCs w:val="28"/>
        </w:rPr>
        <w:t xml:space="preserve"> - 1 штука.</w:t>
      </w:r>
    </w:p>
    <w:p w:rsidR="005F5AAD" w:rsidRPr="0067682D" w:rsidRDefault="00107E66" w:rsidP="002B64D2">
      <w:pPr>
        <w:pStyle w:val="Style14"/>
        <w:widowControl/>
        <w:tabs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6.4.6. Помещение комендантской службы.</w:t>
      </w:r>
      <w:r w:rsidR="005F5AAD" w:rsidRPr="0067682D">
        <w:rPr>
          <w:rStyle w:val="FontStyle25"/>
          <w:sz w:val="28"/>
          <w:szCs w:val="28"/>
        </w:rPr>
        <w:t xml:space="preserve"> </w:t>
      </w:r>
    </w:p>
    <w:p w:rsidR="005F5AAD" w:rsidRPr="0067682D" w:rsidRDefault="00107E66" w:rsidP="002B64D2">
      <w:pPr>
        <w:pStyle w:val="Style14"/>
        <w:widowControl/>
        <w:tabs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lastRenderedPageBreak/>
        <w:t xml:space="preserve">1) </w:t>
      </w:r>
      <w:r w:rsidR="005F5AAD" w:rsidRPr="0067682D">
        <w:rPr>
          <w:rStyle w:val="FontStyle25"/>
          <w:sz w:val="28"/>
          <w:szCs w:val="28"/>
        </w:rPr>
        <w:t>стол;</w:t>
      </w:r>
    </w:p>
    <w:p w:rsidR="005F5AAD" w:rsidRPr="0067682D" w:rsidRDefault="00107E66" w:rsidP="002B64D2">
      <w:pPr>
        <w:pStyle w:val="Style14"/>
        <w:widowControl/>
        <w:tabs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стулья (табуреты),</w:t>
      </w:r>
    </w:p>
    <w:p w:rsidR="005F5AAD" w:rsidRPr="0067682D" w:rsidRDefault="00107E66" w:rsidP="002B64D2">
      <w:pPr>
        <w:pStyle w:val="Style14"/>
        <w:widowControl/>
        <w:tabs>
          <w:tab w:val="left" w:pos="710"/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proofErr w:type="gramStart"/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запасы имущества (свечи, спички, электрические фонари,</w:t>
      </w:r>
      <w:r w:rsidR="002B64D2" w:rsidRPr="0067682D">
        <w:rPr>
          <w:rStyle w:val="FontStyle25"/>
          <w:sz w:val="28"/>
          <w:szCs w:val="28"/>
        </w:rPr>
        <w:t xml:space="preserve"> </w:t>
      </w:r>
      <w:r w:rsidR="005F5AAD" w:rsidRPr="0067682D">
        <w:rPr>
          <w:rStyle w:val="FontStyle25"/>
          <w:sz w:val="28"/>
          <w:szCs w:val="28"/>
        </w:rPr>
        <w:t>б</w:t>
      </w:r>
      <w:r w:rsidRPr="0067682D">
        <w:rPr>
          <w:rStyle w:val="FontStyle25"/>
          <w:sz w:val="28"/>
          <w:szCs w:val="28"/>
        </w:rPr>
        <w:t>умага писчая, ручки, карандаши).</w:t>
      </w:r>
      <w:proofErr w:type="gramEnd"/>
    </w:p>
    <w:p w:rsidR="005F5AAD" w:rsidRPr="0067682D" w:rsidRDefault="00107E66" w:rsidP="002B64D2">
      <w:pPr>
        <w:pStyle w:val="Style15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6.4.7. П</w:t>
      </w:r>
      <w:r w:rsidR="005F5AAD" w:rsidRPr="0067682D">
        <w:rPr>
          <w:rStyle w:val="FontStyle25"/>
          <w:sz w:val="28"/>
          <w:szCs w:val="28"/>
        </w:rPr>
        <w:t>ом</w:t>
      </w:r>
      <w:r w:rsidRPr="0067682D">
        <w:rPr>
          <w:rStyle w:val="FontStyle25"/>
          <w:sz w:val="28"/>
          <w:szCs w:val="28"/>
        </w:rPr>
        <w:t>ещение комнаты матери и ребенка.</w:t>
      </w:r>
      <w:r w:rsidR="005F5AAD" w:rsidRPr="0067682D">
        <w:rPr>
          <w:rStyle w:val="FontStyle25"/>
          <w:sz w:val="28"/>
          <w:szCs w:val="28"/>
        </w:rPr>
        <w:t xml:space="preserve"> </w:t>
      </w:r>
    </w:p>
    <w:p w:rsidR="005F5AAD" w:rsidRPr="0067682D" w:rsidRDefault="00107E66" w:rsidP="002B64D2">
      <w:pPr>
        <w:pStyle w:val="Style3"/>
        <w:widowControl/>
        <w:autoSpaceDE/>
        <w:autoSpaceDN/>
        <w:adjustRightInd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2-3 дивана или кровати с постельными принадлежностями;</w:t>
      </w:r>
    </w:p>
    <w:p w:rsidR="005F5AAD" w:rsidRPr="0067682D" w:rsidRDefault="00107E66" w:rsidP="002B64D2">
      <w:pPr>
        <w:pStyle w:val="Style14"/>
        <w:widowControl/>
        <w:tabs>
          <w:tab w:val="left" w:pos="72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10-15 стульев;</w:t>
      </w:r>
    </w:p>
    <w:p w:rsidR="005F5AAD" w:rsidRPr="0067682D" w:rsidRDefault="00107E6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2-3 стола для пеленания детей;</w:t>
      </w:r>
    </w:p>
    <w:p w:rsidR="005F5AAD" w:rsidRPr="0067682D" w:rsidRDefault="00107E6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4) </w:t>
      </w:r>
      <w:r w:rsidR="005F5AAD" w:rsidRPr="0067682D">
        <w:rPr>
          <w:rStyle w:val="FontStyle25"/>
          <w:sz w:val="28"/>
          <w:szCs w:val="28"/>
        </w:rPr>
        <w:t>2-3 детских горшка;</w:t>
      </w:r>
    </w:p>
    <w:p w:rsidR="005F5AAD" w:rsidRPr="0067682D" w:rsidRDefault="00107E6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5) </w:t>
      </w:r>
      <w:r w:rsidR="005F5AAD" w:rsidRPr="0067682D">
        <w:rPr>
          <w:rStyle w:val="FontStyle25"/>
          <w:sz w:val="28"/>
          <w:szCs w:val="28"/>
        </w:rPr>
        <w:t xml:space="preserve">емкость для питьевой воды; </w:t>
      </w:r>
    </w:p>
    <w:p w:rsidR="005F5AAD" w:rsidRPr="0067682D" w:rsidRDefault="00107E66" w:rsidP="002B64D2">
      <w:pPr>
        <w:pStyle w:val="Style14"/>
        <w:widowControl/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6) </w:t>
      </w:r>
      <w:r w:rsidR="005F5AAD" w:rsidRPr="0067682D">
        <w:rPr>
          <w:rStyle w:val="FontStyle25"/>
          <w:sz w:val="28"/>
          <w:szCs w:val="28"/>
        </w:rPr>
        <w:t>место для кормления грудных детей (огороженное ширмой);</w:t>
      </w:r>
    </w:p>
    <w:p w:rsidR="005F5AAD" w:rsidRPr="0067682D" w:rsidRDefault="00107E66" w:rsidP="002B64D2">
      <w:pPr>
        <w:pStyle w:val="Style9"/>
        <w:widowControl/>
        <w:tabs>
          <w:tab w:val="left" w:pos="768"/>
          <w:tab w:val="left" w:pos="993"/>
        </w:tabs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7) </w:t>
      </w:r>
      <w:r w:rsidR="005F5AAD" w:rsidRPr="0067682D">
        <w:rPr>
          <w:rStyle w:val="FontStyle25"/>
          <w:sz w:val="28"/>
          <w:szCs w:val="28"/>
        </w:rPr>
        <w:t>место для подогрева детского питания, укомплектованное электроплитой и минимальным комплектом кухонной посуды;</w:t>
      </w:r>
    </w:p>
    <w:p w:rsidR="005F5AAD" w:rsidRPr="0067682D" w:rsidRDefault="00107E6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8) </w:t>
      </w:r>
      <w:r w:rsidR="005F5AAD" w:rsidRPr="0067682D">
        <w:rPr>
          <w:rStyle w:val="FontStyle25"/>
          <w:sz w:val="28"/>
          <w:szCs w:val="28"/>
        </w:rPr>
        <w:t>автономное оборудование для подогрева пищи и воды с запасом топлива на сутки;</w:t>
      </w:r>
    </w:p>
    <w:p w:rsidR="005F5AAD" w:rsidRPr="0067682D" w:rsidRDefault="00107E66" w:rsidP="002B64D2">
      <w:pPr>
        <w:pStyle w:val="Style2"/>
        <w:widowControl/>
        <w:autoSpaceDE/>
        <w:autoSpaceDN/>
        <w:adjustRightInd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9) </w:t>
      </w:r>
      <w:r w:rsidR="005F5AAD" w:rsidRPr="0067682D">
        <w:rPr>
          <w:rStyle w:val="FontStyle25"/>
          <w:sz w:val="28"/>
          <w:szCs w:val="28"/>
        </w:rPr>
        <w:t>комплект для проведения досуга детей (игрушки, литература и так далее);</w:t>
      </w:r>
    </w:p>
    <w:p w:rsidR="005F5AAD" w:rsidRPr="0067682D" w:rsidRDefault="00107E66" w:rsidP="002B64D2">
      <w:pPr>
        <w:pStyle w:val="Style14"/>
        <w:widowControl/>
        <w:tabs>
          <w:tab w:val="left" w:pos="1260"/>
          <w:tab w:val="left" w:pos="5275"/>
        </w:tabs>
        <w:autoSpaceDE/>
        <w:autoSpaceDN/>
        <w:adjustRightInd/>
        <w:spacing w:line="240" w:lineRule="auto"/>
        <w:ind w:left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10) </w:t>
      </w:r>
      <w:r w:rsidR="005F5AAD" w:rsidRPr="0067682D">
        <w:rPr>
          <w:rStyle w:val="FontStyle25"/>
          <w:sz w:val="28"/>
          <w:szCs w:val="28"/>
        </w:rPr>
        <w:t>пеленки - 20 штук</w:t>
      </w:r>
      <w:r w:rsidR="002B64D2" w:rsidRPr="0067682D">
        <w:rPr>
          <w:rStyle w:val="FontStyle25"/>
          <w:sz w:val="28"/>
          <w:szCs w:val="28"/>
        </w:rPr>
        <w:t>;</w:t>
      </w:r>
    </w:p>
    <w:p w:rsidR="005F5AAD" w:rsidRPr="0067682D" w:rsidRDefault="0032368C" w:rsidP="002B64D2">
      <w:pPr>
        <w:pStyle w:val="Style14"/>
        <w:widowControl/>
        <w:tabs>
          <w:tab w:val="left" w:pos="5275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11) </w:t>
      </w:r>
      <w:r w:rsidR="005F5AAD" w:rsidRPr="0067682D">
        <w:rPr>
          <w:rStyle w:val="FontStyle25"/>
          <w:sz w:val="28"/>
          <w:szCs w:val="28"/>
        </w:rPr>
        <w:t>полотенца - 10 штук, мыло детское - 400 граммов, мыло туалетное - 200 граммов;</w:t>
      </w:r>
    </w:p>
    <w:p w:rsidR="005F5AAD" w:rsidRPr="0067682D" w:rsidRDefault="0032368C" w:rsidP="002B64D2">
      <w:pPr>
        <w:pStyle w:val="Style1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12) </w:t>
      </w:r>
      <w:r w:rsidR="005F5AAD" w:rsidRPr="0067682D">
        <w:rPr>
          <w:rStyle w:val="FontStyle25"/>
          <w:sz w:val="28"/>
          <w:szCs w:val="28"/>
        </w:rPr>
        <w:t>ёмк</w:t>
      </w:r>
      <w:r w:rsidRPr="0067682D">
        <w:rPr>
          <w:rStyle w:val="FontStyle25"/>
          <w:sz w:val="28"/>
          <w:szCs w:val="28"/>
        </w:rPr>
        <w:t>ость для отходов и грязной воды;</w:t>
      </w:r>
    </w:p>
    <w:p w:rsidR="005F5AAD" w:rsidRPr="0067682D" w:rsidRDefault="0032368C" w:rsidP="002B64D2">
      <w:pPr>
        <w:pStyle w:val="Style1"/>
        <w:widowControl/>
        <w:autoSpaceDE/>
        <w:autoSpaceDN/>
        <w:adjustRightInd/>
        <w:spacing w:line="240" w:lineRule="auto"/>
        <w:ind w:firstLine="709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13) к</w:t>
      </w:r>
      <w:r w:rsidR="005F5AAD" w:rsidRPr="0067682D">
        <w:rPr>
          <w:rStyle w:val="FontStyle25"/>
          <w:sz w:val="28"/>
          <w:szCs w:val="28"/>
        </w:rPr>
        <w:t xml:space="preserve">омнаты матери и ребенка укомплектовываются за счет средств формирователей. В комнате матери и ребенка дежурит воспитатель. При отсутствии комплекта для обеспечения досуга детей формирователю ПЭП необходимо иметь открытый договор </w:t>
      </w:r>
      <w:proofErr w:type="gramStart"/>
      <w:r w:rsidR="005F5AAD" w:rsidRPr="0067682D">
        <w:rPr>
          <w:rStyle w:val="FontStyle25"/>
          <w:sz w:val="28"/>
          <w:szCs w:val="28"/>
        </w:rPr>
        <w:t>с ближайшим дошкольным образовательным учреждением о передаче необходимого комплекта оборудования для организации досуга детей при развертывании</w:t>
      </w:r>
      <w:proofErr w:type="gramEnd"/>
      <w:r w:rsidR="005F5AAD" w:rsidRPr="0067682D">
        <w:rPr>
          <w:rStyle w:val="FontStyle25"/>
          <w:sz w:val="28"/>
          <w:szCs w:val="28"/>
        </w:rPr>
        <w:t xml:space="preserve"> ПЭП.</w:t>
      </w:r>
    </w:p>
    <w:p w:rsidR="005F5AAD" w:rsidRPr="0067682D" w:rsidRDefault="0032368C" w:rsidP="002B64D2">
      <w:pPr>
        <w:pStyle w:val="Style14"/>
        <w:widowControl/>
        <w:tabs>
          <w:tab w:val="left" w:pos="744"/>
          <w:tab w:val="left" w:pos="6768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6.4.8.</w:t>
      </w:r>
      <w:r w:rsidR="005F5AAD" w:rsidRPr="0067682D">
        <w:rPr>
          <w:rStyle w:val="FontStyle25"/>
          <w:sz w:val="28"/>
          <w:szCs w:val="28"/>
        </w:rPr>
        <w:t xml:space="preserve"> </w:t>
      </w:r>
      <w:r w:rsidRPr="0067682D">
        <w:rPr>
          <w:rStyle w:val="FontStyle25"/>
          <w:sz w:val="28"/>
          <w:szCs w:val="28"/>
        </w:rPr>
        <w:t>Рабочее место группы связи.</w:t>
      </w:r>
      <w:r w:rsidR="005F5AAD" w:rsidRPr="0067682D">
        <w:rPr>
          <w:rStyle w:val="FontStyle25"/>
          <w:sz w:val="28"/>
          <w:szCs w:val="28"/>
        </w:rPr>
        <w:t xml:space="preserve"> </w:t>
      </w:r>
    </w:p>
    <w:p w:rsidR="005F5AAD" w:rsidRPr="0067682D" w:rsidRDefault="0032368C" w:rsidP="002B64D2">
      <w:pPr>
        <w:pStyle w:val="Style14"/>
        <w:widowControl/>
        <w:tabs>
          <w:tab w:val="left" w:pos="744"/>
          <w:tab w:val="left" w:pos="6768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стол;</w:t>
      </w:r>
    </w:p>
    <w:p w:rsidR="005F5AAD" w:rsidRPr="0067682D" w:rsidRDefault="0032368C" w:rsidP="002B64D2">
      <w:pPr>
        <w:pStyle w:val="Style14"/>
        <w:widowControl/>
        <w:tabs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стулья (табуреты);</w:t>
      </w:r>
    </w:p>
    <w:p w:rsidR="005F5AAD" w:rsidRPr="0067682D" w:rsidRDefault="0032368C" w:rsidP="002B64D2">
      <w:pPr>
        <w:pStyle w:val="Style14"/>
        <w:widowControl/>
        <w:tabs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телефоны;</w:t>
      </w:r>
    </w:p>
    <w:p w:rsidR="005F5AAD" w:rsidRPr="0067682D" w:rsidRDefault="0032368C" w:rsidP="002B64D2">
      <w:pPr>
        <w:pStyle w:val="Style14"/>
        <w:widowControl/>
        <w:tabs>
          <w:tab w:val="left" w:pos="744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>4) радиостанция (по возможности).</w:t>
      </w:r>
    </w:p>
    <w:p w:rsidR="005F5AAD" w:rsidRPr="0067682D" w:rsidRDefault="0032368C" w:rsidP="002B64D2">
      <w:pPr>
        <w:pStyle w:val="Style14"/>
        <w:widowControl/>
        <w:tabs>
          <w:tab w:val="left" w:pos="744"/>
          <w:tab w:val="left" w:pos="6768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ab/>
        <w:t>6.4.9. Рабочее место стола справок.</w:t>
      </w:r>
    </w:p>
    <w:p w:rsidR="005F5AAD" w:rsidRPr="0067682D" w:rsidRDefault="0032368C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1) </w:t>
      </w:r>
      <w:r w:rsidR="005F5AAD" w:rsidRPr="0067682D">
        <w:rPr>
          <w:rStyle w:val="FontStyle25"/>
          <w:sz w:val="28"/>
          <w:szCs w:val="28"/>
        </w:rPr>
        <w:t>стол;</w:t>
      </w:r>
    </w:p>
    <w:p w:rsidR="005F5AAD" w:rsidRPr="0067682D" w:rsidRDefault="0032368C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2) </w:t>
      </w:r>
      <w:r w:rsidR="005F5AAD" w:rsidRPr="0067682D">
        <w:rPr>
          <w:rStyle w:val="FontStyle25"/>
          <w:sz w:val="28"/>
          <w:szCs w:val="28"/>
        </w:rPr>
        <w:t>стулья (табуреты);</w:t>
      </w:r>
    </w:p>
    <w:p w:rsidR="005F5AAD" w:rsidRPr="0067682D" w:rsidRDefault="0032368C" w:rsidP="002B64D2">
      <w:pPr>
        <w:pStyle w:val="Style14"/>
        <w:widowControl/>
        <w:tabs>
          <w:tab w:val="left" w:pos="0"/>
        </w:tabs>
        <w:autoSpaceDE/>
        <w:autoSpaceDN/>
        <w:adjustRightInd/>
        <w:spacing w:line="240" w:lineRule="auto"/>
        <w:ind w:firstLine="709"/>
        <w:jc w:val="both"/>
        <w:rPr>
          <w:rStyle w:val="FontStyle25"/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3) </w:t>
      </w:r>
      <w:r w:rsidR="005F5AAD" w:rsidRPr="0067682D">
        <w:rPr>
          <w:rStyle w:val="FontStyle25"/>
          <w:sz w:val="28"/>
          <w:szCs w:val="28"/>
        </w:rPr>
        <w:t>телефон.</w:t>
      </w:r>
    </w:p>
    <w:p w:rsidR="005F5AAD" w:rsidRPr="0067682D" w:rsidRDefault="00EE1CE3" w:rsidP="00EE1CE3">
      <w:pPr>
        <w:pStyle w:val="Style9"/>
        <w:widowControl/>
        <w:tabs>
          <w:tab w:val="left" w:pos="1147"/>
        </w:tabs>
        <w:autoSpaceDE/>
        <w:autoSpaceDN/>
        <w:adjustRightInd/>
        <w:spacing w:line="240" w:lineRule="auto"/>
        <w:ind w:firstLine="709"/>
        <w:rPr>
          <w:sz w:val="28"/>
          <w:szCs w:val="28"/>
        </w:rPr>
      </w:pPr>
      <w:r w:rsidRPr="0067682D">
        <w:rPr>
          <w:rStyle w:val="FontStyle25"/>
          <w:sz w:val="28"/>
          <w:szCs w:val="28"/>
        </w:rPr>
        <w:t xml:space="preserve">6.5. </w:t>
      </w:r>
      <w:proofErr w:type="gramStart"/>
      <w:r w:rsidR="005F5AAD" w:rsidRPr="0067682D">
        <w:rPr>
          <w:rStyle w:val="FontStyle25"/>
          <w:sz w:val="28"/>
          <w:szCs w:val="28"/>
        </w:rPr>
        <w:t>Во всех помещениях, где располагаются группы ПЭП должны быть в</w:t>
      </w:r>
      <w:r w:rsidR="0032368C" w:rsidRPr="0067682D">
        <w:rPr>
          <w:rStyle w:val="FontStyle25"/>
          <w:sz w:val="28"/>
          <w:szCs w:val="28"/>
        </w:rPr>
        <w:t xml:space="preserve"> </w:t>
      </w:r>
      <w:r w:rsidRPr="0067682D">
        <w:rPr>
          <w:rStyle w:val="FontStyle25"/>
          <w:sz w:val="28"/>
          <w:szCs w:val="28"/>
        </w:rPr>
        <w:t xml:space="preserve">достаточном количестве </w:t>
      </w:r>
      <w:r w:rsidR="005F5AAD" w:rsidRPr="0067682D">
        <w:rPr>
          <w:rStyle w:val="FontStyle25"/>
          <w:sz w:val="28"/>
          <w:szCs w:val="28"/>
        </w:rPr>
        <w:t>аварийные (резервные) источники освещения: керосиновые лампы (типа «Летучая мышь»), стеариновые или восковые свечи, электрические фонари;</w:t>
      </w:r>
      <w:r w:rsidR="005F5AAD" w:rsidRPr="0067682D">
        <w:rPr>
          <w:rStyle w:val="FontStyle37"/>
          <w:sz w:val="28"/>
          <w:szCs w:val="28"/>
        </w:rPr>
        <w:t xml:space="preserve"> </w:t>
      </w:r>
      <w:r w:rsidR="005F5AAD" w:rsidRPr="0067682D">
        <w:rPr>
          <w:rStyle w:val="FontStyle25"/>
          <w:sz w:val="28"/>
          <w:szCs w:val="28"/>
        </w:rPr>
        <w:t>спички, запас керосина для ламп;</w:t>
      </w:r>
      <w:r w:rsidRPr="0067682D">
        <w:rPr>
          <w:rStyle w:val="FontStyle25"/>
          <w:sz w:val="28"/>
          <w:szCs w:val="28"/>
        </w:rPr>
        <w:t xml:space="preserve"> </w:t>
      </w:r>
      <w:r w:rsidR="005F5AAD" w:rsidRPr="0067682D">
        <w:rPr>
          <w:rStyle w:val="FontStyle25"/>
          <w:sz w:val="28"/>
          <w:szCs w:val="28"/>
        </w:rPr>
        <w:t xml:space="preserve">пишущие принадлежности (карандаши, авторучки, ластик); емкости с питьевой водой, стакан (кружка, чашка). </w:t>
      </w:r>
      <w:proofErr w:type="gramEnd"/>
    </w:p>
    <w:p w:rsidR="005F5AAD" w:rsidRPr="0067682D" w:rsidRDefault="005F5AAD" w:rsidP="002B64D2">
      <w:pPr>
        <w:pStyle w:val="Style6"/>
        <w:widowControl/>
        <w:autoSpaceDE/>
        <w:autoSpaceDN/>
        <w:adjustRightInd/>
        <w:spacing w:line="240" w:lineRule="auto"/>
        <w:ind w:firstLine="709"/>
        <w:jc w:val="both"/>
        <w:rPr>
          <w:b/>
          <w:bCs/>
          <w:sz w:val="28"/>
          <w:szCs w:val="28"/>
        </w:rPr>
      </w:pPr>
    </w:p>
    <w:p w:rsidR="005F5AAD" w:rsidRPr="0067682D" w:rsidRDefault="00BF3555" w:rsidP="002B64D2">
      <w:pPr>
        <w:widowControl/>
        <w:snapToGrid/>
        <w:jc w:val="center"/>
        <w:rPr>
          <w:rStyle w:val="FontStyle25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Глава 7. </w:t>
      </w:r>
      <w:r w:rsidR="005F5AAD" w:rsidRPr="0067682D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начальников администрации ПЭП</w:t>
      </w:r>
    </w:p>
    <w:p w:rsidR="005F5AAD" w:rsidRPr="0067682D" w:rsidRDefault="005F5AAD" w:rsidP="005F5AAD">
      <w:pPr>
        <w:pStyle w:val="Style16"/>
        <w:widowControl/>
        <w:tabs>
          <w:tab w:val="left" w:pos="8736"/>
        </w:tabs>
        <w:spacing w:line="317" w:lineRule="exact"/>
        <w:ind w:firstLine="709"/>
        <w:jc w:val="both"/>
        <w:rPr>
          <w:sz w:val="28"/>
          <w:szCs w:val="28"/>
        </w:rPr>
      </w:pPr>
    </w:p>
    <w:p w:rsidR="005F5AAD" w:rsidRPr="0067682D" w:rsidRDefault="00BF3555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1</w:t>
      </w:r>
      <w:r w:rsidR="005F5AAD" w:rsidRPr="0067682D">
        <w:rPr>
          <w:rFonts w:ascii="Times New Roman" w:hAnsi="Times New Roman" w:cs="Times New Roman"/>
          <w:sz w:val="28"/>
          <w:szCs w:val="28"/>
        </w:rPr>
        <w:t>. Функционал</w:t>
      </w:r>
      <w:r w:rsidR="00A67BC6" w:rsidRPr="0067682D">
        <w:rPr>
          <w:rFonts w:ascii="Times New Roman" w:hAnsi="Times New Roman" w:cs="Times New Roman"/>
          <w:sz w:val="28"/>
          <w:szCs w:val="28"/>
        </w:rPr>
        <w:t>ьные обязанности начальника ПЭП.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7.1.1.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>ачальник ПЭП является руководителем всего личного состава ПЭП и несет личную ответственность за организацию, подготовку и прием рассредоточиваемого и эвак</w:t>
      </w:r>
      <w:r w:rsidRPr="0067682D">
        <w:rPr>
          <w:rFonts w:ascii="Times New Roman" w:hAnsi="Times New Roman" w:cs="Times New Roman"/>
          <w:sz w:val="28"/>
          <w:szCs w:val="28"/>
        </w:rPr>
        <w:t>уированного населения.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7.1.2. Н</w:t>
      </w:r>
      <w:r w:rsidR="005F5AAD" w:rsidRPr="0067682D">
        <w:rPr>
          <w:rFonts w:ascii="Times New Roman" w:hAnsi="Times New Roman" w:cs="Times New Roman"/>
          <w:sz w:val="28"/>
          <w:szCs w:val="28"/>
        </w:rPr>
        <w:t>ачальник ПЭП 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совершенствовать знания по гражданской обороне;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>четко и полностью знать поставленные перед ним задачи и возможные пути их выполнения;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рационально распределять обязанности между личным составом ПЭП, организовывать его обучение и тренировки, готовить к выполнению своих обязанностей при объявлении эвакуации;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контролировать исправность сре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>язи, уточнять маршруты следования эвакуируемого населения, возможные места укрытия на пути следования колонн и на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проводит подготовительные мероприятия по распоряжению председателя </w:t>
      </w:r>
      <w:r w:rsidR="00412AB0" w:rsidRPr="0067682D">
        <w:rPr>
          <w:rFonts w:ascii="Times New Roman" w:hAnsi="Times New Roman" w:cs="Times New Roman"/>
          <w:sz w:val="28"/>
          <w:szCs w:val="28"/>
        </w:rPr>
        <w:t>городской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эвакуационной-эвакоприемной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комиссией;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собирает личный состав ПЭП и организует обеспечение средствами защиты и рабочими документами;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осуществляет приемку и организует оборудование помещений для работы личного состава ПЭП и сбора эвакуируемого населения;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уточняет документы;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организует круглосуточное дежурство;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10)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отвечает за организацию укрытия людей;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11)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представляет донесения в районную эвакуационную комиссию о ходе выполнения подготовительных мероприятий;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на проведение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12)</w:t>
      </w:r>
      <w:r w:rsidR="003074D4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 распоряжению районной эвакуационной комиссии приступает к работе;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13)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организует свою работу при непосредственном руководстве районной эвакуационной комиссии, у которой уточняется время прибытия и количество людей, подлежащих расселению;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14)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с представителями объектов экономики, прибывшими с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списками в двух экземплярах, сверяет наименование организации и наличие прибывших людей, уточняет номера транспортных средств, распределяет людей по направлениям и объявляет места его расселения;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15)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планирует размещение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прибывшего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ПРУ;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16)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представляет донесения в районную эвакуационную комиссию о ходе выполнения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2</w:t>
      </w:r>
      <w:r w:rsidR="005F5AAD" w:rsidRPr="0067682D">
        <w:rPr>
          <w:rFonts w:ascii="Times New Roman" w:hAnsi="Times New Roman" w:cs="Times New Roman"/>
          <w:sz w:val="28"/>
          <w:szCs w:val="28"/>
        </w:rPr>
        <w:t>. Функциональные обязанн</w:t>
      </w:r>
      <w:r w:rsidRPr="0067682D">
        <w:rPr>
          <w:rFonts w:ascii="Times New Roman" w:hAnsi="Times New Roman" w:cs="Times New Roman"/>
          <w:sz w:val="28"/>
          <w:szCs w:val="28"/>
        </w:rPr>
        <w:t>ости заместителя начальника ПЭП.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7.2.1. З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аместитель начальника ПЭП подчиняется начальнику ПЭП и в его отсутствие исполняет обязанности начальника ПЭП. Оказывает помощь </w:t>
      </w:r>
      <w:r w:rsidR="005F5AAD" w:rsidRPr="0067682D">
        <w:rPr>
          <w:rFonts w:ascii="Times New Roman" w:hAnsi="Times New Roman" w:cs="Times New Roman"/>
          <w:sz w:val="28"/>
          <w:szCs w:val="28"/>
        </w:rPr>
        <w:lastRenderedPageBreak/>
        <w:t>начальнику ПЭП в подготовке и практическом п</w:t>
      </w:r>
      <w:r w:rsidRPr="0067682D">
        <w:rPr>
          <w:rFonts w:ascii="Times New Roman" w:hAnsi="Times New Roman" w:cs="Times New Roman"/>
          <w:sz w:val="28"/>
          <w:szCs w:val="28"/>
        </w:rPr>
        <w:t xml:space="preserve">роведении приема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7.2.3. Заместитель начальника ПЭП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совершенствовать знания по гражданской обороне;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2) ч</w:t>
      </w:r>
      <w:r w:rsidR="005F5AAD" w:rsidRPr="0067682D">
        <w:rPr>
          <w:rFonts w:ascii="Times New Roman" w:hAnsi="Times New Roman" w:cs="Times New Roman"/>
          <w:sz w:val="28"/>
          <w:szCs w:val="28"/>
        </w:rPr>
        <w:t>етко и полностью знать свои задачи и то, как их выполнить;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поддерживать связь с организациями, выделяющими транспорт для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оповещает, собирает личный состав ПЭП и обеспечивает средствами защиты и рабочими документами;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принимает и оборудует помещения для работы и сбора людей;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>уточняет документы;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организует круглосуточное дежурство;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отвечает за организацию укрытия людей;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на проведение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в установленный срок приводит в готовность к приему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личный состав, помещение, связь и оборудование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10)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с представителями объектов экономики, прибывшими с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списками в двух экземплярах, сверяет наименование организации и наличие прибывших людей, уточняет номера транспортных средств, распределяет людей по направлениям и объявляет места расселения;</w:t>
      </w:r>
    </w:p>
    <w:p w:rsidR="005F5AAD" w:rsidRPr="0067682D" w:rsidRDefault="00A67BC6" w:rsidP="00A67BC6">
      <w:pPr>
        <w:widowControl/>
        <w:snapToGri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11)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планирует размещение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прибывшего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ПРУ.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3</w:t>
      </w:r>
      <w:r w:rsidR="005F5AAD" w:rsidRPr="0067682D">
        <w:rPr>
          <w:rFonts w:ascii="Times New Roman" w:hAnsi="Times New Roman" w:cs="Times New Roman"/>
          <w:sz w:val="28"/>
          <w:szCs w:val="28"/>
        </w:rPr>
        <w:t>. Функциональные обязанности начальника группы встречи, при</w:t>
      </w:r>
      <w:r w:rsidRPr="0067682D">
        <w:rPr>
          <w:rFonts w:ascii="Times New Roman" w:hAnsi="Times New Roman" w:cs="Times New Roman"/>
          <w:sz w:val="28"/>
          <w:szCs w:val="28"/>
        </w:rPr>
        <w:t xml:space="preserve">ема и размещения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7.3.1.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ачальник группы встречи, приема и размещения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подчиняется начальнику ПЭП и отвечает за своевременную и организованную встречу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временное его размещение на ПЭП.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7.3.2. Начальник группы встречи, приема и размещения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знать место расположения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иметь выписку из расчета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населения на ПЭП и схему его расселения;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проводить занятия с группой по знанию обязанностей по встрече и временному размещению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собрать и подготовить группу к работе;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совместно с комендантом уточнить места временного размещения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установить связь с городским сборным эвакуационным пунктом, отправляющим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эваконаселение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приемный эвакопункт;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на проведение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организовать встречу и временное размещение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в населенных пунктах;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поддерживать постоянную связь с эвакуационной комиссией района;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где и в каком составе находятся колонны с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, следующие на приемный эвакопункт;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10)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распределять эвакуируемое население по домам в населенном пункте; 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11)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выдавать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прибывшим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документы на подселение в дома и квартиры; 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12)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вести учет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прибывшего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ПЭП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по категориям;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13)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докладывать начальнику ПЭП о времени прибытия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временном его размещении.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4</w:t>
      </w:r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  <w:r w:rsidR="002407CD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F5AAD" w:rsidRPr="0067682D">
        <w:rPr>
          <w:rFonts w:ascii="Times New Roman" w:hAnsi="Times New Roman" w:cs="Times New Roman"/>
          <w:sz w:val="28"/>
          <w:szCs w:val="28"/>
        </w:rPr>
        <w:t>Функциональные обязанности начальн</w:t>
      </w:r>
      <w:r w:rsidRPr="0067682D">
        <w:rPr>
          <w:rFonts w:ascii="Times New Roman" w:hAnsi="Times New Roman" w:cs="Times New Roman"/>
          <w:sz w:val="28"/>
          <w:szCs w:val="28"/>
        </w:rPr>
        <w:t xml:space="preserve">ика группы учета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 7.4.1.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ачальник группы учета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подчиняется начальнику ПЭП и отвеча</w:t>
      </w:r>
      <w:r w:rsidRPr="0067682D">
        <w:rPr>
          <w:rFonts w:ascii="Times New Roman" w:hAnsi="Times New Roman" w:cs="Times New Roman"/>
          <w:sz w:val="28"/>
          <w:szCs w:val="28"/>
        </w:rPr>
        <w:t>ет за учет прибывшего населения.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 7.4.2. Начальник группы учета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F5AAD" w:rsidRPr="0067682D">
        <w:rPr>
          <w:rFonts w:ascii="Times New Roman" w:hAnsi="Times New Roman" w:cs="Times New Roman"/>
          <w:sz w:val="28"/>
          <w:szCs w:val="28"/>
        </w:rPr>
        <w:t>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разрабатывать рабочие документы и проводить занятия с группой;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знать место работы группы и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маршруты следования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иметь выписки из расчета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населения и знать места его расселения;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собрать и подготовить группу к работе;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установить связь с районной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комиссией, уточнить время прибытия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на проведение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вести учет прибытия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по выписке из расчета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прибываемого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населения и по полученным спискам от старших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прибываемых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колонн;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>обобщать данные, вести рабочие и отчетные документы;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отправлять и сопровождать всех зарегистрированных прибывших к месту их постоянного расквартирования согласно документам на подселение.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5</w:t>
      </w:r>
      <w:r w:rsidR="005F5AAD" w:rsidRPr="0067682D">
        <w:rPr>
          <w:rFonts w:ascii="Times New Roman" w:hAnsi="Times New Roman" w:cs="Times New Roman"/>
          <w:sz w:val="28"/>
          <w:szCs w:val="28"/>
        </w:rPr>
        <w:t>. Функциональные обязанности начальника группы общественно</w:t>
      </w:r>
      <w:r w:rsidRPr="0067682D">
        <w:rPr>
          <w:rFonts w:ascii="Times New Roman" w:hAnsi="Times New Roman" w:cs="Times New Roman"/>
          <w:sz w:val="28"/>
          <w:szCs w:val="28"/>
        </w:rPr>
        <w:t>го порядка (далее – группа ООП).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7.5.1.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>ачальник группы ООП подчиняется начальнику ПЭП и отвечает за охрану ПЭП, поддерживает порядок и регулирование дв</w:t>
      </w:r>
      <w:r w:rsidRPr="0067682D">
        <w:rPr>
          <w:rFonts w:ascii="Times New Roman" w:hAnsi="Times New Roman" w:cs="Times New Roman"/>
          <w:sz w:val="28"/>
          <w:szCs w:val="28"/>
        </w:rPr>
        <w:t>ижения колонн, прибывших на ПЭП.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7.5.2. Начальник группы ООП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изучить размещение ПЭП,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маршруты следования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 нему и станции высадки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разработать рабочие документы и проводить занятия с личным составом группы;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изучить порядок несения службы и расчеты необходимого количества личного состава для охраны ПЭП, поддержания порядка и регулирования движения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получе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привести личный состав группы в готовность к несению службы;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организовать круглосуточную охрану ПЭП и сре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>язи на нем;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установить связь с помощником по ООП в составе </w:t>
      </w:r>
      <w:r w:rsidR="005A191C" w:rsidRPr="0067682D">
        <w:rPr>
          <w:rFonts w:ascii="Times New Roman" w:hAnsi="Times New Roman" w:cs="Times New Roman"/>
          <w:sz w:val="28"/>
          <w:szCs w:val="28"/>
        </w:rPr>
        <w:t>городской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эвакуационной-эвакоприемной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комиссии и </w:t>
      </w:r>
      <w:r w:rsidR="005A191C" w:rsidRPr="0067682D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5A191C" w:rsidRPr="0067682D">
        <w:rPr>
          <w:rFonts w:ascii="Times New Roman" w:hAnsi="Times New Roman" w:cs="Times New Roman"/>
          <w:sz w:val="28"/>
          <w:szCs w:val="28"/>
        </w:rPr>
        <w:t>Верхнесалдинский</w:t>
      </w:r>
      <w:proofErr w:type="spellEnd"/>
      <w:r w:rsidR="005A191C" w:rsidRPr="0067682D">
        <w:rPr>
          <w:rFonts w:ascii="Times New Roman" w:hAnsi="Times New Roman" w:cs="Times New Roman"/>
          <w:sz w:val="28"/>
          <w:szCs w:val="28"/>
        </w:rPr>
        <w:t>»</w:t>
      </w:r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на проведе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обеспечить охрану общественного порядка и регулирование движения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маршрутах движения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станциях высадки;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организовать сопровождение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эвакоколонн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до приемного эвакопункта;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 возникновении правонарушений, конфликтных ситуаций, паники и беспорядков принять меры по наведению порядка;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10) </w:t>
      </w:r>
      <w:r w:rsidR="005F5AAD" w:rsidRPr="0067682D">
        <w:rPr>
          <w:rFonts w:ascii="Times New Roman" w:hAnsi="Times New Roman" w:cs="Times New Roman"/>
          <w:sz w:val="28"/>
          <w:szCs w:val="28"/>
        </w:rPr>
        <w:t>докладывать начальнику ПЭП и помощнику по ООП в составе районной эвакуационной комиссии о правонарушениях на территории ПЭП.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6</w:t>
      </w:r>
      <w:r w:rsidR="005F5AAD" w:rsidRPr="0067682D">
        <w:rPr>
          <w:rFonts w:ascii="Times New Roman" w:hAnsi="Times New Roman" w:cs="Times New Roman"/>
          <w:sz w:val="28"/>
          <w:szCs w:val="28"/>
        </w:rPr>
        <w:t>. Функциональные обязанности начальника медицинск</w:t>
      </w:r>
      <w:r w:rsidRPr="0067682D">
        <w:rPr>
          <w:rFonts w:ascii="Times New Roman" w:hAnsi="Times New Roman" w:cs="Times New Roman"/>
          <w:sz w:val="28"/>
          <w:szCs w:val="28"/>
        </w:rPr>
        <w:t>ого пункта.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7.6.1.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>ачальник медицинского пункта подчиняется начальнику ПЭП и организует проведение профилактической работы и оказание медицинск</w:t>
      </w:r>
      <w:r w:rsidRPr="0067682D">
        <w:rPr>
          <w:rFonts w:ascii="Times New Roman" w:hAnsi="Times New Roman" w:cs="Times New Roman"/>
          <w:sz w:val="28"/>
          <w:szCs w:val="28"/>
        </w:rPr>
        <w:t xml:space="preserve">ой помощи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эваконаселению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 xml:space="preserve"> на ПЭП.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7.6.2. Начальник медицинского пункта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разрабатывать рабочие документы;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>знать место размещения медицинского пункта, источники получения медицинского имущества и инструментов;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прибыть на ПЭП, получить документы, подготовить средства индивидуальной защиты;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уточнить медицинское обеспечение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, установить связь с представителями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медслужбы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в составе районной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эвакуационной-эвакоприемной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комиссии и ближайшим медицинским учреждением;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>контролировать санитарное состояние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с получением </w:t>
      </w:r>
      <w:r w:rsidR="00A67BC6" w:rsidRPr="0067682D">
        <w:rPr>
          <w:rFonts w:ascii="Times New Roman" w:hAnsi="Times New Roman" w:cs="Times New Roman"/>
          <w:sz w:val="28"/>
          <w:szCs w:val="28"/>
        </w:rPr>
        <w:t>сигнала на проведение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прибыть на ПЭП и приступить к работе;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провести профилактическую работу, выявить больных среди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, оказать им медицинскую помощь, при необходимости эвакуировать в лечебное учреждение;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контролировать медицинское обеспечение и санитарное состояние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r w:rsidR="005F5AAD" w:rsidRPr="0067682D">
        <w:rPr>
          <w:rFonts w:ascii="Times New Roman" w:hAnsi="Times New Roman" w:cs="Times New Roman"/>
          <w:sz w:val="28"/>
          <w:szCs w:val="28"/>
        </w:rPr>
        <w:t>вести журнал приема больных.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7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Функциональные обязанности </w:t>
      </w:r>
      <w:r w:rsidRPr="0067682D">
        <w:rPr>
          <w:rFonts w:ascii="Times New Roman" w:hAnsi="Times New Roman" w:cs="Times New Roman"/>
          <w:sz w:val="28"/>
          <w:szCs w:val="28"/>
        </w:rPr>
        <w:t>начальника комендантской службы.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7.7.1. К</w:t>
      </w:r>
      <w:r w:rsidR="005F5AAD" w:rsidRPr="0067682D">
        <w:rPr>
          <w:rFonts w:ascii="Times New Roman" w:hAnsi="Times New Roman" w:cs="Times New Roman"/>
          <w:sz w:val="28"/>
          <w:szCs w:val="28"/>
        </w:rPr>
        <w:t>омендант подчиняется начальнику ПЭП и отвечает за готовность помещений, их оборудов</w:t>
      </w:r>
      <w:r w:rsidRPr="0067682D">
        <w:rPr>
          <w:rFonts w:ascii="Times New Roman" w:hAnsi="Times New Roman" w:cs="Times New Roman"/>
          <w:sz w:val="28"/>
          <w:szCs w:val="28"/>
        </w:rPr>
        <w:t>ание и обеспечение защиты людей.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7.7.2. Начальник комендантской службы </w:t>
      </w:r>
      <w:r w:rsidR="005F5AAD" w:rsidRPr="0067682D">
        <w:rPr>
          <w:rFonts w:ascii="Times New Roman" w:hAnsi="Times New Roman" w:cs="Times New Roman"/>
          <w:sz w:val="28"/>
          <w:szCs w:val="28"/>
        </w:rPr>
        <w:t>обязан: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изучить расположение ПЭП, знать все рабочие места, маршруты следования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>иметь перечень необходимого имущества, сре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>язи, медицинского имущества, средств защиты и знать источники их получения (исполнения);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>с получе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своевременно прибыть по сигналу о сборе на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подготовить и выдать средства индивидуальной защиты для личного состава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принять оборудование, обозначить помещения,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маршруты следования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>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>контролировать ход строительства укрытий и охрану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 сигнала на проведение эвакуации: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следить за соблюдением порядка и мер пожарной безопасности на ПЭП, обеспечивать личный состав ПЭП местами отдыха;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 объявлении сигнала «Воздушная тревога» организовать укрытие людей, находящихся на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 завершении работы сдать помещение ПЭП под охрану.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8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. Функциональные </w:t>
      </w:r>
      <w:r w:rsidR="003261D8" w:rsidRPr="0067682D">
        <w:rPr>
          <w:rFonts w:ascii="Times New Roman" w:hAnsi="Times New Roman" w:cs="Times New Roman"/>
          <w:sz w:val="28"/>
          <w:szCs w:val="28"/>
        </w:rPr>
        <w:t>обязанности начальника</w:t>
      </w:r>
      <w:r w:rsidRPr="0067682D">
        <w:rPr>
          <w:rFonts w:ascii="Times New Roman" w:hAnsi="Times New Roman" w:cs="Times New Roman"/>
          <w:sz w:val="28"/>
          <w:szCs w:val="28"/>
        </w:rPr>
        <w:t xml:space="preserve"> комнаты матери и ребенка.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7.8.1.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>ачальник по комнате матери и ребенка подчиняется начальнику ПЭП и оказывает необходим</w:t>
      </w:r>
      <w:r w:rsidRPr="0067682D">
        <w:rPr>
          <w:rFonts w:ascii="Times New Roman" w:hAnsi="Times New Roman" w:cs="Times New Roman"/>
          <w:sz w:val="28"/>
          <w:szCs w:val="28"/>
        </w:rPr>
        <w:t xml:space="preserve">ую помощь </w:t>
      </w:r>
      <w:proofErr w:type="gramStart"/>
      <w:r w:rsidRPr="0067682D">
        <w:rPr>
          <w:rFonts w:ascii="Times New Roman" w:hAnsi="Times New Roman" w:cs="Times New Roman"/>
          <w:sz w:val="28"/>
          <w:szCs w:val="28"/>
        </w:rPr>
        <w:t>эвакуируемым</w:t>
      </w:r>
      <w:proofErr w:type="gramEnd"/>
      <w:r w:rsidRPr="0067682D">
        <w:rPr>
          <w:rFonts w:ascii="Times New Roman" w:hAnsi="Times New Roman" w:cs="Times New Roman"/>
          <w:sz w:val="28"/>
          <w:szCs w:val="28"/>
        </w:rPr>
        <w:t xml:space="preserve"> с детьми.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7.8.2. Начальник по комнате матери и ребенка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</w:t>
      </w:r>
      <w:r w:rsidR="00A67BC6" w:rsidRPr="0067682D">
        <w:rPr>
          <w:rFonts w:ascii="Times New Roman" w:hAnsi="Times New Roman" w:cs="Times New Roman"/>
          <w:sz w:val="28"/>
          <w:szCs w:val="28"/>
        </w:rPr>
        <w:t>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изучить свои обязанности;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согласовать с начальником ПЭП перечень имущества, необходимого для развертывания комнаты матери и ребенка;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согласовать вопросы выделения необходимого инвентаря с руководством учреждений, в здании которых планируется развернуть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участвовать в учениях ГО с привлечением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эвакоорганов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и присутствовать на занятиях персонала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своевременно прибыть по сигналу о сборе на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>уточнить перечень необходимого имущества для развертывания комнаты матери и ребенка;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подготовить заявки на приобретение недостающего имущества, предусмотренного для комнаты матери и ребенка;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получением</w:t>
      </w:r>
      <w:r w:rsidR="00A67BC6" w:rsidRPr="0067682D">
        <w:rPr>
          <w:rFonts w:ascii="Times New Roman" w:hAnsi="Times New Roman" w:cs="Times New Roman"/>
          <w:sz w:val="28"/>
          <w:szCs w:val="28"/>
        </w:rPr>
        <w:t xml:space="preserve"> сигнала о проведении эвакуации</w:t>
      </w:r>
    </w:p>
    <w:p w:rsidR="005F5AAD" w:rsidRPr="0067682D" w:rsidRDefault="0067682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67BC6"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приступить к выполнению поставленных задач;</w:t>
      </w:r>
    </w:p>
    <w:p w:rsidR="005F5AAD" w:rsidRPr="0067682D" w:rsidRDefault="0067682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67BC6"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совместно с комендантом принять меры к подготовке имущества комнаты матери и ребенка;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</w:t>
      </w:r>
      <w:r w:rsidR="0067682D">
        <w:rPr>
          <w:rFonts w:ascii="Times New Roman" w:hAnsi="Times New Roman" w:cs="Times New Roman"/>
          <w:sz w:val="28"/>
          <w:szCs w:val="28"/>
        </w:rPr>
        <w:t>0</w:t>
      </w:r>
      <w:r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 мере поступления эвакуируемого населения оказывать при необходимости помощь родителям в обслуживании детей;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</w:t>
      </w:r>
      <w:r w:rsidR="0067682D">
        <w:rPr>
          <w:rFonts w:ascii="Times New Roman" w:hAnsi="Times New Roman" w:cs="Times New Roman"/>
          <w:sz w:val="28"/>
          <w:szCs w:val="28"/>
        </w:rPr>
        <w:t>1</w:t>
      </w:r>
      <w:r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 выполнении поставленных задач, взаимодействовать с другими группами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</w:t>
      </w:r>
      <w:r w:rsidR="0067682D">
        <w:rPr>
          <w:rFonts w:ascii="Times New Roman" w:hAnsi="Times New Roman" w:cs="Times New Roman"/>
          <w:sz w:val="28"/>
          <w:szCs w:val="28"/>
        </w:rPr>
        <w:t>2</w:t>
      </w:r>
      <w:r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организовать прием, регистрацию, выдавать документы и отправлять специальным транспортом беременных женщин и женщин с малолетними детьми;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1</w:t>
      </w:r>
      <w:r w:rsidR="0067682D">
        <w:rPr>
          <w:rFonts w:ascii="Times New Roman" w:hAnsi="Times New Roman" w:cs="Times New Roman"/>
          <w:sz w:val="28"/>
          <w:szCs w:val="28"/>
        </w:rPr>
        <w:t>3</w:t>
      </w:r>
      <w:r w:rsidRPr="0067682D">
        <w:rPr>
          <w:rFonts w:ascii="Times New Roman" w:hAnsi="Times New Roman" w:cs="Times New Roman"/>
          <w:sz w:val="28"/>
          <w:szCs w:val="28"/>
        </w:rPr>
        <w:t xml:space="preserve">) </w:t>
      </w:r>
      <w:r w:rsidR="005F5AAD" w:rsidRPr="0067682D">
        <w:rPr>
          <w:rFonts w:ascii="Times New Roman" w:hAnsi="Times New Roman" w:cs="Times New Roman"/>
          <w:sz w:val="28"/>
          <w:szCs w:val="28"/>
        </w:rPr>
        <w:t>после свертывания ПЭП собрать и сдать коменданту имущество и привести освободившееся помещение в надлежащее состояние.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9</w:t>
      </w:r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  <w:r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5F5AAD" w:rsidRPr="0067682D">
        <w:rPr>
          <w:rFonts w:ascii="Times New Roman" w:hAnsi="Times New Roman" w:cs="Times New Roman"/>
          <w:sz w:val="28"/>
          <w:szCs w:val="28"/>
        </w:rPr>
        <w:t>Функциональные обязанности начал</w:t>
      </w:r>
      <w:r w:rsidRPr="0067682D">
        <w:rPr>
          <w:rFonts w:ascii="Times New Roman" w:hAnsi="Times New Roman" w:cs="Times New Roman"/>
          <w:sz w:val="28"/>
          <w:szCs w:val="28"/>
        </w:rPr>
        <w:t>ьника группы оповещения и связи.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lastRenderedPageBreak/>
        <w:t xml:space="preserve">7.9.1. </w:t>
      </w:r>
      <w:proofErr w:type="gramStart"/>
      <w:r w:rsidRPr="0067682D">
        <w:rPr>
          <w:rFonts w:ascii="Times New Roman" w:hAnsi="Times New Roman" w:cs="Times New Roman"/>
          <w:sz w:val="28"/>
          <w:szCs w:val="28"/>
        </w:rPr>
        <w:t>Н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ачальник группы оповещения и связи подчиняется начальнику ПЭП и отвечает за оповещение </w:t>
      </w:r>
      <w:r w:rsidR="003261D8" w:rsidRPr="0067682D">
        <w:rPr>
          <w:rFonts w:ascii="Times New Roman" w:hAnsi="Times New Roman" w:cs="Times New Roman"/>
          <w:sz w:val="28"/>
          <w:szCs w:val="28"/>
        </w:rPr>
        <w:t>предприятий,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приписанных к ПЭП, за поддержание связи с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эвакуационной-эвакоприемной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комиссией города, эвакуационной комиссией района, со станцией посадки на железнодорожный транспорт, приемной эвакуационной комиссией загородной зоны.</w:t>
      </w:r>
      <w:proofErr w:type="gramEnd"/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7.9.2. Начальник группы оповещения и связи </w:t>
      </w:r>
      <w:r w:rsidR="005F5AAD" w:rsidRPr="0067682D">
        <w:rPr>
          <w:rFonts w:ascii="Times New Roman" w:hAnsi="Times New Roman" w:cs="Times New Roman"/>
          <w:sz w:val="28"/>
          <w:szCs w:val="28"/>
        </w:rPr>
        <w:t>обязан: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изучить расположение ПЭП и приписанных к нему организаций, знать порядок связи с руководителями организаций и председател</w:t>
      </w:r>
      <w:r w:rsidR="003261D8" w:rsidRPr="0067682D">
        <w:rPr>
          <w:rFonts w:ascii="Times New Roman" w:hAnsi="Times New Roman" w:cs="Times New Roman"/>
          <w:sz w:val="28"/>
          <w:szCs w:val="28"/>
        </w:rPr>
        <w:t>ем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эвакуационн</w:t>
      </w:r>
      <w:r w:rsidR="003261D8" w:rsidRPr="0067682D">
        <w:rPr>
          <w:rFonts w:ascii="Times New Roman" w:hAnsi="Times New Roman" w:cs="Times New Roman"/>
          <w:sz w:val="28"/>
          <w:szCs w:val="28"/>
        </w:rPr>
        <w:t>ой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261D8" w:rsidRPr="0067682D">
        <w:rPr>
          <w:rFonts w:ascii="Times New Roman" w:hAnsi="Times New Roman" w:cs="Times New Roman"/>
          <w:sz w:val="28"/>
          <w:szCs w:val="28"/>
        </w:rPr>
        <w:t>и</w:t>
      </w:r>
      <w:r w:rsidRPr="0067682D">
        <w:rPr>
          <w:rFonts w:ascii="Times New Roman" w:hAnsi="Times New Roman" w:cs="Times New Roman"/>
          <w:sz w:val="28"/>
          <w:szCs w:val="28"/>
        </w:rPr>
        <w:t>;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разработать необходимую документацию и справочные данные;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5F5AAD" w:rsidRPr="0067682D">
        <w:rPr>
          <w:rFonts w:ascii="Times New Roman" w:hAnsi="Times New Roman" w:cs="Times New Roman"/>
          <w:sz w:val="28"/>
          <w:szCs w:val="28"/>
        </w:rPr>
        <w:t>установить постоянную связь с председателями эвакуационн</w:t>
      </w:r>
      <w:r w:rsidR="003261D8" w:rsidRPr="0067682D">
        <w:rPr>
          <w:rFonts w:ascii="Times New Roman" w:hAnsi="Times New Roman" w:cs="Times New Roman"/>
          <w:sz w:val="28"/>
          <w:szCs w:val="28"/>
        </w:rPr>
        <w:t>ой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</w:t>
      </w:r>
      <w:r w:rsidR="0074220C" w:rsidRPr="0067682D">
        <w:rPr>
          <w:rFonts w:ascii="Times New Roman" w:hAnsi="Times New Roman" w:cs="Times New Roman"/>
          <w:sz w:val="28"/>
          <w:szCs w:val="28"/>
        </w:rPr>
        <w:t>комиссии и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организаций, приписанных к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ПЭП и предприятиями, выделяющими транспорт;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с получением </w:t>
      </w:r>
      <w:r w:rsidR="00A67BC6" w:rsidRPr="0067682D">
        <w:rPr>
          <w:rFonts w:ascii="Times New Roman" w:hAnsi="Times New Roman" w:cs="Times New Roman"/>
          <w:sz w:val="28"/>
          <w:szCs w:val="28"/>
        </w:rPr>
        <w:t>сигнала на проведение эвакуации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контролировать своевременность прибытия эвакуируемого населения на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организовать оповещение эвакуируемого населения по сигналам гражданской обороны и передаче распоряжений администрации ПЭП. 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</w:t>
      </w:r>
      <w:r w:rsidR="002407CD" w:rsidRPr="0067682D">
        <w:rPr>
          <w:rFonts w:ascii="Times New Roman" w:hAnsi="Times New Roman" w:cs="Times New Roman"/>
          <w:sz w:val="28"/>
          <w:szCs w:val="28"/>
        </w:rPr>
        <w:t>10</w:t>
      </w:r>
      <w:r w:rsidR="005F5AAD" w:rsidRPr="0067682D">
        <w:rPr>
          <w:rFonts w:ascii="Times New Roman" w:hAnsi="Times New Roman" w:cs="Times New Roman"/>
          <w:sz w:val="28"/>
          <w:szCs w:val="28"/>
        </w:rPr>
        <w:t>. Функциональные обяза</w:t>
      </w:r>
      <w:r w:rsidRPr="0067682D">
        <w:rPr>
          <w:rFonts w:ascii="Times New Roman" w:hAnsi="Times New Roman" w:cs="Times New Roman"/>
          <w:sz w:val="28"/>
          <w:szCs w:val="28"/>
        </w:rPr>
        <w:t>нности начальника стола справок.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7.10.1. Н</w:t>
      </w:r>
      <w:r w:rsidR="005F5AAD" w:rsidRPr="0067682D">
        <w:rPr>
          <w:rFonts w:ascii="Times New Roman" w:hAnsi="Times New Roman" w:cs="Times New Roman"/>
          <w:sz w:val="28"/>
          <w:szCs w:val="28"/>
        </w:rPr>
        <w:t>ачальник стола справок подчиняется начальнику ПЭП, организует передачу информации и выдачу спр</w:t>
      </w:r>
      <w:r w:rsidRPr="0067682D">
        <w:rPr>
          <w:rFonts w:ascii="Times New Roman" w:hAnsi="Times New Roman" w:cs="Times New Roman"/>
          <w:sz w:val="28"/>
          <w:szCs w:val="28"/>
        </w:rPr>
        <w:t xml:space="preserve">авок по </w:t>
      </w:r>
      <w:proofErr w:type="spellStart"/>
      <w:r w:rsidRPr="0067682D">
        <w:rPr>
          <w:rFonts w:ascii="Times New Roman" w:hAnsi="Times New Roman" w:cs="Times New Roman"/>
          <w:sz w:val="28"/>
          <w:szCs w:val="28"/>
        </w:rPr>
        <w:t>эваковопросам</w:t>
      </w:r>
      <w:proofErr w:type="spellEnd"/>
      <w:r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7.10.2. Начальник стола справок </w:t>
      </w:r>
      <w:r w:rsidR="005F5AAD" w:rsidRPr="0067682D">
        <w:rPr>
          <w:rFonts w:ascii="Times New Roman" w:hAnsi="Times New Roman" w:cs="Times New Roman"/>
          <w:sz w:val="28"/>
          <w:szCs w:val="28"/>
        </w:rPr>
        <w:t>обязан: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в мирное время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1)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разрабатывать справочные документы и тексты объявлений;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2)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знать рабочее место и </w:t>
      </w:r>
      <w:proofErr w:type="gramStart"/>
      <w:r w:rsidR="005F5AAD" w:rsidRPr="0067682D">
        <w:rPr>
          <w:rFonts w:ascii="Times New Roman" w:hAnsi="Times New Roman" w:cs="Times New Roman"/>
          <w:sz w:val="28"/>
          <w:szCs w:val="28"/>
        </w:rPr>
        <w:t>маршрут следования</w:t>
      </w:r>
      <w:proofErr w:type="gramEnd"/>
      <w:r w:rsidR="005F5AAD" w:rsidRPr="0067682D">
        <w:rPr>
          <w:rFonts w:ascii="Times New Roman" w:hAnsi="Times New Roman" w:cs="Times New Roman"/>
          <w:sz w:val="28"/>
          <w:szCs w:val="28"/>
        </w:rPr>
        <w:t xml:space="preserve"> на ПЭП;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3) </w:t>
      </w:r>
      <w:r w:rsidR="00C851BC" w:rsidRPr="0067682D">
        <w:rPr>
          <w:rFonts w:ascii="Times New Roman" w:hAnsi="Times New Roman" w:cs="Times New Roman"/>
          <w:sz w:val="28"/>
          <w:szCs w:val="28"/>
        </w:rPr>
        <w:t>участвовать в учениях ГО;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4) </w:t>
      </w:r>
      <w:r w:rsidR="005F5AAD" w:rsidRPr="0067682D">
        <w:rPr>
          <w:rFonts w:ascii="Times New Roman" w:hAnsi="Times New Roman" w:cs="Times New Roman"/>
          <w:sz w:val="28"/>
          <w:szCs w:val="28"/>
        </w:rPr>
        <w:t>изучить размещение ПЭП, маршруты и места расселения;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5) </w:t>
      </w:r>
      <w:r w:rsidR="005F5AAD" w:rsidRPr="0067682D">
        <w:rPr>
          <w:rFonts w:ascii="Times New Roman" w:hAnsi="Times New Roman" w:cs="Times New Roman"/>
          <w:sz w:val="28"/>
          <w:szCs w:val="28"/>
        </w:rPr>
        <w:t>изучить текст объявлений и справочные данные;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6)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присутствовать на занятиях персонала ПЭП;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>с получе</w:t>
      </w:r>
      <w:r w:rsidR="00A67BC6" w:rsidRPr="0067682D">
        <w:rPr>
          <w:rFonts w:ascii="Times New Roman" w:hAnsi="Times New Roman" w:cs="Times New Roman"/>
          <w:sz w:val="28"/>
          <w:szCs w:val="28"/>
        </w:rPr>
        <w:t>нием сигнала «Общая готовность»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7) </w:t>
      </w:r>
      <w:r w:rsidR="005F5AAD" w:rsidRPr="0067682D">
        <w:rPr>
          <w:rFonts w:ascii="Times New Roman" w:hAnsi="Times New Roman" w:cs="Times New Roman"/>
          <w:sz w:val="28"/>
          <w:szCs w:val="28"/>
        </w:rPr>
        <w:t>прибыть на ПЭП, получить документы, подготовить рабочее место и средства защиты;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8) </w:t>
      </w:r>
      <w:r w:rsidR="005F5AAD" w:rsidRPr="0067682D">
        <w:rPr>
          <w:rFonts w:ascii="Times New Roman" w:hAnsi="Times New Roman" w:cs="Times New Roman"/>
          <w:sz w:val="28"/>
          <w:szCs w:val="28"/>
        </w:rPr>
        <w:t>развернуть стол справок и приступить к работе;</w:t>
      </w:r>
    </w:p>
    <w:p w:rsidR="005F5AAD" w:rsidRPr="0067682D" w:rsidRDefault="00A67BC6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82D">
        <w:rPr>
          <w:rFonts w:ascii="Times New Roman" w:hAnsi="Times New Roman" w:cs="Times New Roman"/>
          <w:sz w:val="28"/>
          <w:szCs w:val="28"/>
        </w:rPr>
        <w:t xml:space="preserve">9) </w:t>
      </w:r>
      <w:r w:rsidR="005F5AAD" w:rsidRPr="0067682D">
        <w:rPr>
          <w:rFonts w:ascii="Times New Roman" w:hAnsi="Times New Roman" w:cs="Times New Roman"/>
          <w:sz w:val="28"/>
          <w:szCs w:val="28"/>
        </w:rPr>
        <w:t xml:space="preserve">выдавать и объявлять справки по вопросам обеспечения и размещения </w:t>
      </w:r>
      <w:proofErr w:type="spellStart"/>
      <w:r w:rsidR="005F5AAD" w:rsidRPr="0067682D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="005F5AAD" w:rsidRPr="0067682D">
        <w:rPr>
          <w:rFonts w:ascii="Times New Roman" w:hAnsi="Times New Roman" w:cs="Times New Roman"/>
          <w:sz w:val="28"/>
          <w:szCs w:val="28"/>
        </w:rPr>
        <w:t>.</w:t>
      </w:r>
    </w:p>
    <w:p w:rsidR="005F5AAD" w:rsidRPr="0067682D" w:rsidRDefault="005F5AAD" w:rsidP="002B64D2">
      <w:pPr>
        <w:widowControl/>
        <w:snapToGri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2407CD" w:rsidRPr="0067682D" w:rsidTr="00227AF8">
        <w:tc>
          <w:tcPr>
            <w:tcW w:w="4926" w:type="dxa"/>
            <w:shd w:val="clear" w:color="auto" w:fill="auto"/>
          </w:tcPr>
          <w:p w:rsidR="002407CD" w:rsidRPr="0067682D" w:rsidRDefault="002407CD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2407CD" w:rsidRPr="0067682D" w:rsidRDefault="002407CD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7A7DD6" w:rsidRPr="0067682D" w:rsidRDefault="007A7DD6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7CD" w:rsidRPr="0067682D" w:rsidRDefault="007A7DD6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7A7DD6" w:rsidRPr="0067682D" w:rsidRDefault="00C41461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07CD" w:rsidRPr="0067682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="007A7DD6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2407CD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2407CD" w:rsidRPr="0067682D" w:rsidRDefault="002407CD" w:rsidP="00227AF8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городского округа Нижняя Салда</w:t>
            </w:r>
          </w:p>
          <w:p w:rsidR="002407CD" w:rsidRPr="0067682D" w:rsidRDefault="002407CD" w:rsidP="00A2643A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2643A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2643A">
              <w:rPr>
                <w:rFonts w:ascii="Times New Roman" w:hAnsi="Times New Roman" w:cs="Times New Roman"/>
                <w:sz w:val="28"/>
                <w:szCs w:val="28"/>
              </w:rPr>
              <w:t>562</w:t>
            </w:r>
          </w:p>
        </w:tc>
      </w:tr>
    </w:tbl>
    <w:p w:rsidR="002B64D2" w:rsidRPr="0067682D" w:rsidRDefault="002B64D2" w:rsidP="002B64D2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2B64D2" w:rsidRPr="0067682D" w:rsidRDefault="002B64D2" w:rsidP="002B64D2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2B64D2" w:rsidRPr="0067682D" w:rsidRDefault="002B64D2" w:rsidP="002B64D2">
      <w:pPr>
        <w:widowControl/>
        <w:snapToGrid/>
        <w:rPr>
          <w:rFonts w:ascii="Times New Roman" w:hAnsi="Times New Roman" w:cs="Times New Roman"/>
          <w:sz w:val="28"/>
          <w:szCs w:val="28"/>
        </w:rPr>
      </w:pP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B64D2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5B7E87" w:rsidRPr="006768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682D">
        <w:rPr>
          <w:rFonts w:ascii="Times New Roman" w:hAnsi="Times New Roman" w:cs="Times New Roman"/>
          <w:b/>
          <w:bCs/>
          <w:sz w:val="28"/>
          <w:szCs w:val="28"/>
        </w:rPr>
        <w:t xml:space="preserve">мных эвакуационных пунктов на территории </w:t>
      </w:r>
    </w:p>
    <w:p w:rsidR="005F5AAD" w:rsidRPr="0067682D" w:rsidRDefault="0006176F" w:rsidP="005F5AAD">
      <w:pPr>
        <w:widowControl/>
        <w:snapToGri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682D">
        <w:rPr>
          <w:rFonts w:ascii="Times New Roman" w:hAnsi="Times New Roman" w:cs="Times New Roman"/>
          <w:b/>
          <w:bCs/>
          <w:sz w:val="28"/>
          <w:szCs w:val="28"/>
        </w:rPr>
        <w:t>городского округа Нижняя Салда</w:t>
      </w:r>
    </w:p>
    <w:p w:rsidR="005F5AAD" w:rsidRPr="0067682D" w:rsidRDefault="005F5AAD" w:rsidP="005F5AAD">
      <w:pPr>
        <w:widowControl/>
        <w:snapToGri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868"/>
        <w:gridCol w:w="4535"/>
        <w:gridCol w:w="3840"/>
      </w:tblGrid>
      <w:tr w:rsidR="0067682D" w:rsidRPr="0067682D" w:rsidTr="00112E45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8" w:type="dxa"/>
            <w:shd w:val="clear" w:color="auto" w:fill="auto"/>
            <w:vAlign w:val="center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ПЭП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Адрес приемного эвакуационного пункта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82D">
              <w:rPr>
                <w:rFonts w:ascii="Times New Roman" w:hAnsi="Times New Roman" w:cs="Times New Roman"/>
                <w:sz w:val="24"/>
                <w:szCs w:val="24"/>
              </w:rPr>
              <w:t>Формирователь</w:t>
            </w:r>
          </w:p>
        </w:tc>
      </w:tr>
      <w:tr w:rsidR="0067682D" w:rsidRPr="0067682D" w:rsidTr="00112E45">
        <w:trPr>
          <w:jc w:val="center"/>
        </w:trPr>
        <w:tc>
          <w:tcPr>
            <w:tcW w:w="70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F5AAD" w:rsidRPr="0067682D" w:rsidRDefault="00E96BA6" w:rsidP="00F42BD6">
            <w:pPr>
              <w:widowControl/>
              <w:snapToGrid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176F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. Нижняя Салда, ул. Карла Маркса, д. 2 </w:t>
            </w:r>
          </w:p>
        </w:tc>
        <w:tc>
          <w:tcPr>
            <w:tcW w:w="3840" w:type="dxa"/>
            <w:shd w:val="clear" w:color="auto" w:fill="auto"/>
          </w:tcPr>
          <w:p w:rsidR="005F5AAD" w:rsidRPr="0067682D" w:rsidRDefault="00112E45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«Городской Дворец Культуры им. В.И. Ленина»</w:t>
            </w:r>
          </w:p>
        </w:tc>
      </w:tr>
      <w:tr w:rsidR="0067682D" w:rsidRPr="0067682D" w:rsidTr="00112E45">
        <w:trPr>
          <w:jc w:val="center"/>
        </w:trPr>
        <w:tc>
          <w:tcPr>
            <w:tcW w:w="70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:rsidR="005F5AAD" w:rsidRPr="0067682D" w:rsidRDefault="00EE7306" w:rsidP="00F42BD6">
            <w:pPr>
              <w:widowControl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96BA6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. Нижняя Салда, ул. Фрунзе, д. 11 </w:t>
            </w:r>
          </w:p>
        </w:tc>
        <w:tc>
          <w:tcPr>
            <w:tcW w:w="3840" w:type="dxa"/>
            <w:shd w:val="clear" w:color="auto" w:fill="auto"/>
          </w:tcPr>
          <w:p w:rsidR="005F5AAD" w:rsidRPr="0067682D" w:rsidRDefault="00EE7306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</w:tr>
      <w:tr w:rsidR="0067682D" w:rsidRPr="0067682D" w:rsidTr="00112E45">
        <w:trPr>
          <w:jc w:val="center"/>
        </w:trPr>
        <w:tc>
          <w:tcPr>
            <w:tcW w:w="70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:rsidR="005F5AAD" w:rsidRPr="0067682D" w:rsidRDefault="007F0FF2" w:rsidP="00F42BD6">
            <w:pPr>
              <w:widowControl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г. Нижняя Салда, ул. Строителей, </w:t>
            </w:r>
            <w:r w:rsidR="00F06CD8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д. 14 </w:t>
            </w:r>
          </w:p>
        </w:tc>
        <w:tc>
          <w:tcPr>
            <w:tcW w:w="3840" w:type="dxa"/>
            <w:shd w:val="clear" w:color="auto" w:fill="auto"/>
          </w:tcPr>
          <w:p w:rsidR="005F5AAD" w:rsidRPr="0067682D" w:rsidRDefault="00F96913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учреждение Гимназия</w:t>
            </w:r>
          </w:p>
        </w:tc>
      </w:tr>
      <w:tr w:rsidR="0067682D" w:rsidRPr="0067682D" w:rsidTr="00112E45">
        <w:trPr>
          <w:jc w:val="center"/>
        </w:trPr>
        <w:tc>
          <w:tcPr>
            <w:tcW w:w="70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:rsidR="005F5AAD" w:rsidRPr="0067682D" w:rsidRDefault="00F96913" w:rsidP="00F42BD6">
            <w:pPr>
              <w:widowControl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г. Нижняя Салда, ул. Строителей, д.19 </w:t>
            </w:r>
          </w:p>
        </w:tc>
        <w:tc>
          <w:tcPr>
            <w:tcW w:w="3840" w:type="dxa"/>
            <w:shd w:val="clear" w:color="auto" w:fill="auto"/>
          </w:tcPr>
          <w:p w:rsidR="005F5AAD" w:rsidRPr="0067682D" w:rsidRDefault="00A92ACF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</w:t>
            </w:r>
            <w:proofErr w:type="gramEnd"/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общеобразовательное учреждение «Центр образования № 7»</w:t>
            </w:r>
          </w:p>
        </w:tc>
      </w:tr>
      <w:tr w:rsidR="0067682D" w:rsidRPr="0067682D" w:rsidTr="00112E45">
        <w:trPr>
          <w:jc w:val="center"/>
        </w:trPr>
        <w:tc>
          <w:tcPr>
            <w:tcW w:w="70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:rsidR="005F5AAD" w:rsidRPr="0067682D" w:rsidRDefault="00A92ACF" w:rsidP="004F2D13">
            <w:pPr>
              <w:widowControl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г. Нижняя Салда, ул. Карла Либкнехта, д. 79 </w:t>
            </w:r>
          </w:p>
        </w:tc>
        <w:tc>
          <w:tcPr>
            <w:tcW w:w="3840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686521" w:rsidRPr="0067682D">
              <w:rPr>
                <w:rFonts w:ascii="Times New Roman" w:hAnsi="Times New Roman" w:cs="Times New Roman"/>
                <w:sz w:val="28"/>
                <w:szCs w:val="28"/>
              </w:rPr>
              <w:t>бюджетное общеобразовательное учреждение «Средняя общеобразовательная школа № 5»</w:t>
            </w:r>
          </w:p>
        </w:tc>
      </w:tr>
      <w:tr w:rsidR="00227AF8" w:rsidRPr="0067682D" w:rsidTr="00112E45">
        <w:trPr>
          <w:jc w:val="center"/>
        </w:trPr>
        <w:tc>
          <w:tcPr>
            <w:tcW w:w="70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8" w:type="dxa"/>
            <w:shd w:val="clear" w:color="auto" w:fill="auto"/>
          </w:tcPr>
          <w:p w:rsidR="005F5AAD" w:rsidRPr="0067682D" w:rsidRDefault="005F5AAD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5" w:type="dxa"/>
            <w:shd w:val="clear" w:color="auto" w:fill="auto"/>
          </w:tcPr>
          <w:p w:rsidR="005F5AAD" w:rsidRPr="0067682D" w:rsidRDefault="0091115E" w:rsidP="004F2D13">
            <w:pPr>
              <w:widowControl/>
              <w:snapToGri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г. Нижняя Салда, ул. Парижской Коммуны, д. 1</w:t>
            </w:r>
            <w:r w:rsidR="00A51C81"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0" w:type="dxa"/>
            <w:shd w:val="clear" w:color="auto" w:fill="auto"/>
          </w:tcPr>
          <w:p w:rsidR="005F5AAD" w:rsidRPr="0067682D" w:rsidRDefault="00A51C81" w:rsidP="00227AF8">
            <w:pPr>
              <w:widowControl/>
              <w:snapToGri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82D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</w:t>
            </w:r>
            <w:proofErr w:type="gramEnd"/>
            <w:r w:rsidRPr="0067682D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образовательное учреждение Свердловской области «Нижнетагильской горно-металлургический колледж имени Е.А. и М.Е. Черепановых»</w:t>
            </w:r>
          </w:p>
        </w:tc>
      </w:tr>
    </w:tbl>
    <w:p w:rsidR="005F5AAD" w:rsidRPr="0067682D" w:rsidRDefault="005F5AAD" w:rsidP="005F5AAD">
      <w:pPr>
        <w:pStyle w:val="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sectPr w:rsidR="005F5AAD" w:rsidRPr="0067682D" w:rsidSect="007A7D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76" w:rsidRDefault="00540976">
      <w:r>
        <w:separator/>
      </w:r>
    </w:p>
  </w:endnote>
  <w:endnote w:type="continuationSeparator" w:id="0">
    <w:p w:rsidR="00540976" w:rsidRDefault="00540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76" w:rsidRDefault="00540976">
      <w:r>
        <w:separator/>
      </w:r>
    </w:p>
  </w:footnote>
  <w:footnote w:type="continuationSeparator" w:id="0">
    <w:p w:rsidR="00540976" w:rsidRDefault="005409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9C8" w:rsidRDefault="009B64ED" w:rsidP="009C5E0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09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43A">
      <w:rPr>
        <w:rStyle w:val="a5"/>
        <w:noProof/>
      </w:rPr>
      <w:t>4</w:t>
    </w:r>
    <w:r>
      <w:rPr>
        <w:rStyle w:val="a5"/>
      </w:rPr>
      <w:fldChar w:fldCharType="end"/>
    </w:r>
  </w:p>
  <w:p w:rsidR="00EA09C8" w:rsidRDefault="00EA09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7FA4"/>
    <w:rsid w:val="00022C3B"/>
    <w:rsid w:val="00034200"/>
    <w:rsid w:val="00040955"/>
    <w:rsid w:val="0006176F"/>
    <w:rsid w:val="00067130"/>
    <w:rsid w:val="00083681"/>
    <w:rsid w:val="00093D1B"/>
    <w:rsid w:val="000A33C3"/>
    <w:rsid w:val="000B32F8"/>
    <w:rsid w:val="000C5915"/>
    <w:rsid w:val="000D3878"/>
    <w:rsid w:val="000E41C4"/>
    <w:rsid w:val="000F733A"/>
    <w:rsid w:val="0010012E"/>
    <w:rsid w:val="00105044"/>
    <w:rsid w:val="00107E66"/>
    <w:rsid w:val="00112E45"/>
    <w:rsid w:val="00156372"/>
    <w:rsid w:val="0016069B"/>
    <w:rsid w:val="001717BA"/>
    <w:rsid w:val="001960A0"/>
    <w:rsid w:val="001A6FBC"/>
    <w:rsid w:val="001B2C1D"/>
    <w:rsid w:val="001D7CA2"/>
    <w:rsid w:val="001F0D12"/>
    <w:rsid w:val="00202F31"/>
    <w:rsid w:val="002030B0"/>
    <w:rsid w:val="0020519E"/>
    <w:rsid w:val="002152DD"/>
    <w:rsid w:val="002236DF"/>
    <w:rsid w:val="002258CB"/>
    <w:rsid w:val="002259FC"/>
    <w:rsid w:val="00226C2F"/>
    <w:rsid w:val="00227AF8"/>
    <w:rsid w:val="002407CD"/>
    <w:rsid w:val="00242A9A"/>
    <w:rsid w:val="002476F1"/>
    <w:rsid w:val="00250720"/>
    <w:rsid w:val="00256F0F"/>
    <w:rsid w:val="00287C46"/>
    <w:rsid w:val="00297FA4"/>
    <w:rsid w:val="002B049F"/>
    <w:rsid w:val="002B64D2"/>
    <w:rsid w:val="002F3E50"/>
    <w:rsid w:val="002F67B3"/>
    <w:rsid w:val="003074D4"/>
    <w:rsid w:val="00307E40"/>
    <w:rsid w:val="003137EF"/>
    <w:rsid w:val="0032368C"/>
    <w:rsid w:val="003261D8"/>
    <w:rsid w:val="00331201"/>
    <w:rsid w:val="00345996"/>
    <w:rsid w:val="0036175D"/>
    <w:rsid w:val="003A59F5"/>
    <w:rsid w:val="003B2D55"/>
    <w:rsid w:val="003B4AEE"/>
    <w:rsid w:val="003F036C"/>
    <w:rsid w:val="00412AB0"/>
    <w:rsid w:val="00485BE9"/>
    <w:rsid w:val="004861BC"/>
    <w:rsid w:val="004B720B"/>
    <w:rsid w:val="004C373E"/>
    <w:rsid w:val="004D63C2"/>
    <w:rsid w:val="004E0541"/>
    <w:rsid w:val="004E1843"/>
    <w:rsid w:val="004E2FF1"/>
    <w:rsid w:val="004F2D13"/>
    <w:rsid w:val="004F60F6"/>
    <w:rsid w:val="005022B6"/>
    <w:rsid w:val="0050620C"/>
    <w:rsid w:val="005161F3"/>
    <w:rsid w:val="0053747E"/>
    <w:rsid w:val="00540976"/>
    <w:rsid w:val="0054217F"/>
    <w:rsid w:val="00550227"/>
    <w:rsid w:val="00557C8B"/>
    <w:rsid w:val="0056628D"/>
    <w:rsid w:val="00573C4B"/>
    <w:rsid w:val="00574C0F"/>
    <w:rsid w:val="005A191C"/>
    <w:rsid w:val="005A7ECB"/>
    <w:rsid w:val="005B7E87"/>
    <w:rsid w:val="005D4F6D"/>
    <w:rsid w:val="005F5AAD"/>
    <w:rsid w:val="00601495"/>
    <w:rsid w:val="00602828"/>
    <w:rsid w:val="00607777"/>
    <w:rsid w:val="00635F70"/>
    <w:rsid w:val="00642038"/>
    <w:rsid w:val="00652A7A"/>
    <w:rsid w:val="0067682D"/>
    <w:rsid w:val="00683E0B"/>
    <w:rsid w:val="006856D4"/>
    <w:rsid w:val="00686521"/>
    <w:rsid w:val="00693D96"/>
    <w:rsid w:val="00695F78"/>
    <w:rsid w:val="006976F3"/>
    <w:rsid w:val="006A1DFD"/>
    <w:rsid w:val="006D26C4"/>
    <w:rsid w:val="006E7EEF"/>
    <w:rsid w:val="006F37F3"/>
    <w:rsid w:val="006F5889"/>
    <w:rsid w:val="00720ED4"/>
    <w:rsid w:val="0074220C"/>
    <w:rsid w:val="00744C5A"/>
    <w:rsid w:val="0074544D"/>
    <w:rsid w:val="0075319A"/>
    <w:rsid w:val="00764828"/>
    <w:rsid w:val="00773B67"/>
    <w:rsid w:val="00776F49"/>
    <w:rsid w:val="00782C72"/>
    <w:rsid w:val="007A00D3"/>
    <w:rsid w:val="007A7DD6"/>
    <w:rsid w:val="007B6DFD"/>
    <w:rsid w:val="007C7765"/>
    <w:rsid w:val="007F0FF2"/>
    <w:rsid w:val="0081010E"/>
    <w:rsid w:val="00810170"/>
    <w:rsid w:val="00846645"/>
    <w:rsid w:val="0086185C"/>
    <w:rsid w:val="00870D37"/>
    <w:rsid w:val="0087319C"/>
    <w:rsid w:val="00875B2A"/>
    <w:rsid w:val="00882AB1"/>
    <w:rsid w:val="008A1885"/>
    <w:rsid w:val="008B24FF"/>
    <w:rsid w:val="008D48D1"/>
    <w:rsid w:val="008F221C"/>
    <w:rsid w:val="0091115E"/>
    <w:rsid w:val="009364E5"/>
    <w:rsid w:val="00942B5E"/>
    <w:rsid w:val="009444D5"/>
    <w:rsid w:val="00963143"/>
    <w:rsid w:val="00967A85"/>
    <w:rsid w:val="00981AF4"/>
    <w:rsid w:val="00984246"/>
    <w:rsid w:val="00985B2F"/>
    <w:rsid w:val="00987BD2"/>
    <w:rsid w:val="009A6ACC"/>
    <w:rsid w:val="009B4CE6"/>
    <w:rsid w:val="009B5DCE"/>
    <w:rsid w:val="009B64ED"/>
    <w:rsid w:val="009C5E0B"/>
    <w:rsid w:val="009C62FD"/>
    <w:rsid w:val="009D766E"/>
    <w:rsid w:val="00A14431"/>
    <w:rsid w:val="00A1753E"/>
    <w:rsid w:val="00A25AFE"/>
    <w:rsid w:val="00A2643A"/>
    <w:rsid w:val="00A27EBE"/>
    <w:rsid w:val="00A36725"/>
    <w:rsid w:val="00A42835"/>
    <w:rsid w:val="00A4310A"/>
    <w:rsid w:val="00A51C81"/>
    <w:rsid w:val="00A67BC6"/>
    <w:rsid w:val="00A92ACF"/>
    <w:rsid w:val="00AA5305"/>
    <w:rsid w:val="00AC1591"/>
    <w:rsid w:val="00AC4F69"/>
    <w:rsid w:val="00AD18C8"/>
    <w:rsid w:val="00AD5389"/>
    <w:rsid w:val="00B042A9"/>
    <w:rsid w:val="00B300F9"/>
    <w:rsid w:val="00B34DBB"/>
    <w:rsid w:val="00B449D5"/>
    <w:rsid w:val="00B7569D"/>
    <w:rsid w:val="00B87960"/>
    <w:rsid w:val="00B933FB"/>
    <w:rsid w:val="00B956BE"/>
    <w:rsid w:val="00BB1E5C"/>
    <w:rsid w:val="00BB361B"/>
    <w:rsid w:val="00BC48FA"/>
    <w:rsid w:val="00BE3CB9"/>
    <w:rsid w:val="00BE686C"/>
    <w:rsid w:val="00BE6EBD"/>
    <w:rsid w:val="00BF2AA7"/>
    <w:rsid w:val="00BF3555"/>
    <w:rsid w:val="00C03FE0"/>
    <w:rsid w:val="00C17792"/>
    <w:rsid w:val="00C41461"/>
    <w:rsid w:val="00C57C48"/>
    <w:rsid w:val="00C851BC"/>
    <w:rsid w:val="00C90DAA"/>
    <w:rsid w:val="00CA158B"/>
    <w:rsid w:val="00CB6952"/>
    <w:rsid w:val="00CB7E53"/>
    <w:rsid w:val="00CC630D"/>
    <w:rsid w:val="00CD1BA0"/>
    <w:rsid w:val="00CD3ACB"/>
    <w:rsid w:val="00CE215C"/>
    <w:rsid w:val="00CF0E68"/>
    <w:rsid w:val="00CF566A"/>
    <w:rsid w:val="00D05733"/>
    <w:rsid w:val="00D10A57"/>
    <w:rsid w:val="00D26F12"/>
    <w:rsid w:val="00D3203F"/>
    <w:rsid w:val="00D405AA"/>
    <w:rsid w:val="00D72123"/>
    <w:rsid w:val="00D76EBD"/>
    <w:rsid w:val="00DA0EB1"/>
    <w:rsid w:val="00DB4FDB"/>
    <w:rsid w:val="00DE130E"/>
    <w:rsid w:val="00E3598A"/>
    <w:rsid w:val="00E51017"/>
    <w:rsid w:val="00E559A7"/>
    <w:rsid w:val="00E576E2"/>
    <w:rsid w:val="00E96BA6"/>
    <w:rsid w:val="00EA09C8"/>
    <w:rsid w:val="00EC0612"/>
    <w:rsid w:val="00EE0FF8"/>
    <w:rsid w:val="00EE1CE3"/>
    <w:rsid w:val="00EE5FFF"/>
    <w:rsid w:val="00EE7306"/>
    <w:rsid w:val="00EF3839"/>
    <w:rsid w:val="00EF6EC1"/>
    <w:rsid w:val="00F06CD8"/>
    <w:rsid w:val="00F354EC"/>
    <w:rsid w:val="00F42BD6"/>
    <w:rsid w:val="00F43F70"/>
    <w:rsid w:val="00F45F90"/>
    <w:rsid w:val="00F471E4"/>
    <w:rsid w:val="00F51AB6"/>
    <w:rsid w:val="00F55940"/>
    <w:rsid w:val="00F63E44"/>
    <w:rsid w:val="00F66245"/>
    <w:rsid w:val="00F66347"/>
    <w:rsid w:val="00F96913"/>
    <w:rsid w:val="00FA4FC2"/>
    <w:rsid w:val="00FA55BC"/>
    <w:rsid w:val="00FC5677"/>
    <w:rsid w:val="00FE0658"/>
    <w:rsid w:val="00FE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AD"/>
    <w:pPr>
      <w:widowControl w:val="0"/>
      <w:snapToGri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F51AB6"/>
    <w:pPr>
      <w:autoSpaceDE w:val="0"/>
      <w:autoSpaceDN w:val="0"/>
      <w:adjustRightInd w:val="0"/>
      <w:snapToGrid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F5AAD"/>
    <w:pPr>
      <w:keepNext/>
      <w:shd w:val="clear" w:color="auto" w:fill="FFFFFF"/>
      <w:autoSpaceDE w:val="0"/>
      <w:autoSpaceDN w:val="0"/>
      <w:adjustRightInd w:val="0"/>
      <w:snapToGrid/>
      <w:jc w:val="center"/>
      <w:outlineLvl w:val="4"/>
    </w:pPr>
    <w:rPr>
      <w:rFonts w:ascii="Times New Roman" w:hAnsi="Times New Roman" w:cs="Times New Roman"/>
      <w:b/>
      <w:bCs/>
      <w:spacing w:val="7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5F5AAD"/>
    <w:pPr>
      <w:keepNext/>
      <w:widowControl/>
      <w:snapToGrid/>
      <w:ind w:hanging="49"/>
      <w:jc w:val="both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AB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sid w:val="003312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331201"/>
    <w:rPr>
      <w:rFonts w:ascii="Calibri" w:eastAsia="Times New Roman" w:hAnsi="Calibri" w:cs="Times New Roman"/>
      <w:b/>
      <w:bCs/>
    </w:rPr>
  </w:style>
  <w:style w:type="paragraph" w:styleId="2">
    <w:name w:val="Body Text 2"/>
    <w:basedOn w:val="a"/>
    <w:link w:val="20"/>
    <w:uiPriority w:val="99"/>
    <w:rsid w:val="00846645"/>
    <w:pPr>
      <w:widowControl/>
      <w:overflowPunct w:val="0"/>
      <w:autoSpaceDE w:val="0"/>
      <w:autoSpaceDN w:val="0"/>
      <w:adjustRightInd w:val="0"/>
      <w:snapToGrid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link w:val="2"/>
    <w:uiPriority w:val="99"/>
    <w:semiHidden/>
    <w:locked/>
    <w:rsid w:val="0033120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97FA4"/>
    <w:pPr>
      <w:widowControl/>
      <w:snapToGri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331201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3137EF"/>
    <w:pPr>
      <w:widowControl/>
      <w:tabs>
        <w:tab w:val="center" w:pos="4677"/>
        <w:tab w:val="right" w:pos="9355"/>
      </w:tabs>
      <w:snapToGrid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331201"/>
    <w:rPr>
      <w:rFonts w:cs="Times New Roman"/>
      <w:sz w:val="20"/>
      <w:szCs w:val="20"/>
    </w:rPr>
  </w:style>
  <w:style w:type="character" w:styleId="a5">
    <w:name w:val="page number"/>
    <w:uiPriority w:val="99"/>
    <w:rsid w:val="003137EF"/>
    <w:rPr>
      <w:rFonts w:cs="Times New Roman"/>
    </w:rPr>
  </w:style>
  <w:style w:type="paragraph" w:styleId="31">
    <w:name w:val="Body Text Indent 3"/>
    <w:basedOn w:val="a"/>
    <w:link w:val="32"/>
    <w:uiPriority w:val="99"/>
    <w:rsid w:val="00D26F12"/>
    <w:pPr>
      <w:widowControl/>
      <w:snapToGri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1201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D26F12"/>
    <w:pPr>
      <w:widowControl/>
      <w:snapToGri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31201"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2F67B3"/>
    <w:pPr>
      <w:widowControl/>
      <w:snapToGrid/>
      <w:spacing w:after="120"/>
    </w:pPr>
    <w:rPr>
      <w:rFonts w:ascii="Times New Roman" w:hAnsi="Times New Roman" w:cs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331201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C6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F6EC1"/>
    <w:pPr>
      <w:widowControl/>
      <w:snapToGri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uiPriority w:val="99"/>
    <w:qFormat/>
    <w:rsid w:val="00EF6EC1"/>
    <w:rPr>
      <w:rFonts w:cs="Times New Roman"/>
      <w:b/>
      <w:bCs/>
    </w:rPr>
  </w:style>
  <w:style w:type="paragraph" w:customStyle="1" w:styleId="11">
    <w:name w:val="1"/>
    <w:basedOn w:val="a"/>
    <w:uiPriority w:val="99"/>
    <w:rsid w:val="00BE3CB9"/>
    <w:pPr>
      <w:widowControl/>
      <w:snapToGrid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652A7A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31201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uiPriority w:val="99"/>
    <w:rsid w:val="00F51AB6"/>
    <w:rPr>
      <w:rFonts w:cs="Times New Roman"/>
      <w:b/>
      <w:bCs/>
      <w:color w:val="008000"/>
    </w:rPr>
  </w:style>
  <w:style w:type="paragraph" w:customStyle="1" w:styleId="Style1">
    <w:name w:val="Style1"/>
    <w:basedOn w:val="a"/>
    <w:uiPriority w:val="99"/>
    <w:rsid w:val="005F5AAD"/>
    <w:pPr>
      <w:autoSpaceDE w:val="0"/>
      <w:autoSpaceDN w:val="0"/>
      <w:adjustRightInd w:val="0"/>
      <w:snapToGrid/>
      <w:spacing w:line="322" w:lineRule="exact"/>
      <w:ind w:firstLine="5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F5AAD"/>
    <w:pPr>
      <w:autoSpaceDE w:val="0"/>
      <w:autoSpaceDN w:val="0"/>
      <w:adjustRightInd w:val="0"/>
      <w:snapToGri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5AAD"/>
    <w:pPr>
      <w:autoSpaceDE w:val="0"/>
      <w:autoSpaceDN w:val="0"/>
      <w:adjustRightInd w:val="0"/>
      <w:snapToGrid/>
      <w:spacing w:line="317" w:lineRule="exact"/>
      <w:ind w:firstLine="76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F5AAD"/>
    <w:pPr>
      <w:autoSpaceDE w:val="0"/>
      <w:autoSpaceDN w:val="0"/>
      <w:adjustRightInd w:val="0"/>
      <w:snapToGrid/>
      <w:spacing w:line="331" w:lineRule="exact"/>
      <w:ind w:firstLine="5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F5AAD"/>
    <w:pPr>
      <w:autoSpaceDE w:val="0"/>
      <w:autoSpaceDN w:val="0"/>
      <w:adjustRightInd w:val="0"/>
      <w:snapToGrid/>
      <w:spacing w:line="326" w:lineRule="exact"/>
      <w:ind w:firstLine="95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5AAD"/>
    <w:pPr>
      <w:autoSpaceDE w:val="0"/>
      <w:autoSpaceDN w:val="0"/>
      <w:adjustRightInd w:val="0"/>
      <w:snapToGrid/>
      <w:spacing w:line="331" w:lineRule="exact"/>
      <w:ind w:firstLine="103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F5AAD"/>
    <w:pPr>
      <w:autoSpaceDE w:val="0"/>
      <w:autoSpaceDN w:val="0"/>
      <w:adjustRightInd w:val="0"/>
      <w:snapToGrid/>
      <w:spacing w:line="320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F5AAD"/>
    <w:pPr>
      <w:autoSpaceDE w:val="0"/>
      <w:autoSpaceDN w:val="0"/>
      <w:adjustRightInd w:val="0"/>
      <w:snapToGrid/>
      <w:spacing w:line="341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F5AAD"/>
    <w:pPr>
      <w:autoSpaceDE w:val="0"/>
      <w:autoSpaceDN w:val="0"/>
      <w:adjustRightInd w:val="0"/>
      <w:snapToGrid/>
      <w:spacing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F5AAD"/>
    <w:pPr>
      <w:autoSpaceDE w:val="0"/>
      <w:autoSpaceDN w:val="0"/>
      <w:adjustRightInd w:val="0"/>
      <w:snapToGrid/>
      <w:spacing w:line="331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F5AAD"/>
    <w:pPr>
      <w:autoSpaceDE w:val="0"/>
      <w:autoSpaceDN w:val="0"/>
      <w:adjustRightInd w:val="0"/>
      <w:snapToGrid/>
      <w:spacing w:line="322" w:lineRule="exact"/>
      <w:ind w:firstLine="14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F5AAD"/>
    <w:pPr>
      <w:autoSpaceDE w:val="0"/>
      <w:autoSpaceDN w:val="0"/>
      <w:adjustRightInd w:val="0"/>
      <w:snapToGrid/>
      <w:spacing w:line="350" w:lineRule="exact"/>
      <w:ind w:firstLine="124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F5AAD"/>
    <w:pPr>
      <w:autoSpaceDE w:val="0"/>
      <w:autoSpaceDN w:val="0"/>
      <w:adjustRightInd w:val="0"/>
      <w:snapToGrid/>
      <w:spacing w:line="319" w:lineRule="exact"/>
      <w:ind w:firstLine="547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F5AAD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5F5AAD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28">
    <w:name w:val="Font Style28"/>
    <w:uiPriority w:val="99"/>
    <w:rsid w:val="005F5AAD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7">
    <w:name w:val="Font Style37"/>
    <w:uiPriority w:val="99"/>
    <w:rsid w:val="005F5AAD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8">
    <w:name w:val="Font Style38"/>
    <w:uiPriority w:val="99"/>
    <w:rsid w:val="005F5AAD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40">
    <w:name w:val="Font Style40"/>
    <w:uiPriority w:val="99"/>
    <w:rsid w:val="005F5AAD"/>
    <w:rPr>
      <w:rFonts w:ascii="Times New Roman" w:hAnsi="Times New Roman" w:cs="Times New Roman"/>
      <w:i/>
      <w:i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06C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6CD8"/>
  </w:style>
  <w:style w:type="character" w:customStyle="1" w:styleId="af0">
    <w:name w:val="Текст примечания Знак"/>
    <w:basedOn w:val="a0"/>
    <w:link w:val="af"/>
    <w:uiPriority w:val="99"/>
    <w:semiHidden/>
    <w:rsid w:val="00F06CD8"/>
    <w:rPr>
      <w:rFonts w:ascii="Courier New" w:hAnsi="Courier New" w:cs="Courier New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C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06CD8"/>
    <w:rPr>
      <w:rFonts w:ascii="Courier New" w:hAnsi="Courier New" w:cs="Courier Ne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AD"/>
    <w:pPr>
      <w:widowControl w:val="0"/>
      <w:snapToGri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F51AB6"/>
    <w:pPr>
      <w:autoSpaceDE w:val="0"/>
      <w:autoSpaceDN w:val="0"/>
      <w:adjustRightInd w:val="0"/>
      <w:snapToGrid/>
      <w:spacing w:before="108" w:after="108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5F5AAD"/>
    <w:pPr>
      <w:keepNext/>
      <w:shd w:val="clear" w:color="auto" w:fill="FFFFFF"/>
      <w:autoSpaceDE w:val="0"/>
      <w:autoSpaceDN w:val="0"/>
      <w:adjustRightInd w:val="0"/>
      <w:snapToGrid/>
      <w:jc w:val="center"/>
      <w:outlineLvl w:val="4"/>
    </w:pPr>
    <w:rPr>
      <w:rFonts w:ascii="Times New Roman" w:hAnsi="Times New Roman" w:cs="Times New Roman"/>
      <w:b/>
      <w:bCs/>
      <w:spacing w:val="7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5F5AAD"/>
    <w:pPr>
      <w:keepNext/>
      <w:widowControl/>
      <w:snapToGrid/>
      <w:ind w:hanging="49"/>
      <w:jc w:val="both"/>
      <w:outlineLvl w:val="5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1AB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sid w:val="003312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331201"/>
    <w:rPr>
      <w:rFonts w:ascii="Calibri" w:eastAsia="Times New Roman" w:hAnsi="Calibri" w:cs="Times New Roman"/>
      <w:b/>
      <w:bCs/>
    </w:rPr>
  </w:style>
  <w:style w:type="paragraph" w:styleId="2">
    <w:name w:val="Body Text 2"/>
    <w:basedOn w:val="a"/>
    <w:link w:val="20"/>
    <w:uiPriority w:val="99"/>
    <w:rsid w:val="00846645"/>
    <w:pPr>
      <w:widowControl/>
      <w:overflowPunct w:val="0"/>
      <w:autoSpaceDE w:val="0"/>
      <w:autoSpaceDN w:val="0"/>
      <w:adjustRightInd w:val="0"/>
      <w:snapToGrid/>
      <w:spacing w:after="120" w:line="480" w:lineRule="auto"/>
      <w:textAlignment w:val="baseline"/>
    </w:pPr>
    <w:rPr>
      <w:rFonts w:ascii="Times New Roman CYR" w:hAnsi="Times New Roman CYR" w:cs="Times New Roman CYR"/>
    </w:rPr>
  </w:style>
  <w:style w:type="character" w:customStyle="1" w:styleId="20">
    <w:name w:val="Основной текст 2 Знак"/>
    <w:link w:val="2"/>
    <w:uiPriority w:val="99"/>
    <w:semiHidden/>
    <w:locked/>
    <w:rsid w:val="00331201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297FA4"/>
    <w:pPr>
      <w:widowControl/>
      <w:snapToGri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locked/>
    <w:rsid w:val="00331201"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3137EF"/>
    <w:pPr>
      <w:widowControl/>
      <w:tabs>
        <w:tab w:val="center" w:pos="4677"/>
        <w:tab w:val="right" w:pos="9355"/>
      </w:tabs>
      <w:snapToGrid/>
    </w:pPr>
    <w:rPr>
      <w:rFonts w:ascii="Times New Roman" w:hAnsi="Times New Roman"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sid w:val="00331201"/>
    <w:rPr>
      <w:rFonts w:cs="Times New Roman"/>
      <w:sz w:val="20"/>
      <w:szCs w:val="20"/>
    </w:rPr>
  </w:style>
  <w:style w:type="character" w:styleId="a5">
    <w:name w:val="page number"/>
    <w:uiPriority w:val="99"/>
    <w:rsid w:val="003137EF"/>
    <w:rPr>
      <w:rFonts w:cs="Times New Roman"/>
    </w:rPr>
  </w:style>
  <w:style w:type="paragraph" w:styleId="31">
    <w:name w:val="Body Text Indent 3"/>
    <w:basedOn w:val="a"/>
    <w:link w:val="32"/>
    <w:uiPriority w:val="99"/>
    <w:rsid w:val="00D26F12"/>
    <w:pPr>
      <w:widowControl/>
      <w:snapToGri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331201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D26F12"/>
    <w:pPr>
      <w:widowControl/>
      <w:snapToGri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31201"/>
    <w:rPr>
      <w:rFonts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2F67B3"/>
    <w:pPr>
      <w:widowControl/>
      <w:snapToGrid/>
      <w:spacing w:after="120"/>
    </w:pPr>
    <w:rPr>
      <w:rFonts w:ascii="Times New Roman" w:hAnsi="Times New Roman" w:cs="Times New Roman"/>
    </w:rPr>
  </w:style>
  <w:style w:type="character" w:customStyle="1" w:styleId="a7">
    <w:name w:val="Основной текст Знак"/>
    <w:link w:val="a6"/>
    <w:uiPriority w:val="99"/>
    <w:semiHidden/>
    <w:locked/>
    <w:rsid w:val="00331201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9C6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EF6EC1"/>
    <w:pPr>
      <w:widowControl/>
      <w:snapToGrid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uiPriority w:val="99"/>
    <w:qFormat/>
    <w:rsid w:val="00EF6EC1"/>
    <w:rPr>
      <w:rFonts w:cs="Times New Roman"/>
      <w:b/>
      <w:bCs/>
    </w:rPr>
  </w:style>
  <w:style w:type="paragraph" w:customStyle="1" w:styleId="11">
    <w:name w:val="1"/>
    <w:basedOn w:val="a"/>
    <w:uiPriority w:val="99"/>
    <w:rsid w:val="00BE3CB9"/>
    <w:pPr>
      <w:widowControl/>
      <w:snapToGrid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652A7A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331201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uiPriority w:val="99"/>
    <w:rsid w:val="00F51AB6"/>
    <w:rPr>
      <w:rFonts w:cs="Times New Roman"/>
      <w:b/>
      <w:bCs/>
      <w:color w:val="008000"/>
    </w:rPr>
  </w:style>
  <w:style w:type="paragraph" w:customStyle="1" w:styleId="Style1">
    <w:name w:val="Style1"/>
    <w:basedOn w:val="a"/>
    <w:uiPriority w:val="99"/>
    <w:rsid w:val="005F5AAD"/>
    <w:pPr>
      <w:autoSpaceDE w:val="0"/>
      <w:autoSpaceDN w:val="0"/>
      <w:adjustRightInd w:val="0"/>
      <w:snapToGrid/>
      <w:spacing w:line="322" w:lineRule="exact"/>
      <w:ind w:firstLine="5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F5AAD"/>
    <w:pPr>
      <w:autoSpaceDE w:val="0"/>
      <w:autoSpaceDN w:val="0"/>
      <w:adjustRightInd w:val="0"/>
      <w:snapToGrid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5AAD"/>
    <w:pPr>
      <w:autoSpaceDE w:val="0"/>
      <w:autoSpaceDN w:val="0"/>
      <w:adjustRightInd w:val="0"/>
      <w:snapToGrid/>
      <w:spacing w:line="317" w:lineRule="exact"/>
      <w:ind w:firstLine="76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F5AAD"/>
    <w:pPr>
      <w:autoSpaceDE w:val="0"/>
      <w:autoSpaceDN w:val="0"/>
      <w:adjustRightInd w:val="0"/>
      <w:snapToGrid/>
      <w:spacing w:line="331" w:lineRule="exact"/>
      <w:ind w:firstLine="557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F5AAD"/>
    <w:pPr>
      <w:autoSpaceDE w:val="0"/>
      <w:autoSpaceDN w:val="0"/>
      <w:adjustRightInd w:val="0"/>
      <w:snapToGrid/>
      <w:spacing w:line="326" w:lineRule="exact"/>
      <w:ind w:firstLine="955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F5AAD"/>
    <w:pPr>
      <w:autoSpaceDE w:val="0"/>
      <w:autoSpaceDN w:val="0"/>
      <w:adjustRightInd w:val="0"/>
      <w:snapToGrid/>
      <w:spacing w:line="331" w:lineRule="exact"/>
      <w:ind w:firstLine="1032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F5AAD"/>
    <w:pPr>
      <w:autoSpaceDE w:val="0"/>
      <w:autoSpaceDN w:val="0"/>
      <w:adjustRightInd w:val="0"/>
      <w:snapToGrid/>
      <w:spacing w:line="320" w:lineRule="exact"/>
      <w:ind w:firstLine="54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F5AAD"/>
    <w:pPr>
      <w:autoSpaceDE w:val="0"/>
      <w:autoSpaceDN w:val="0"/>
      <w:adjustRightInd w:val="0"/>
      <w:snapToGrid/>
      <w:spacing w:line="341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F5AAD"/>
    <w:pPr>
      <w:autoSpaceDE w:val="0"/>
      <w:autoSpaceDN w:val="0"/>
      <w:adjustRightInd w:val="0"/>
      <w:snapToGrid/>
      <w:spacing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F5AAD"/>
    <w:pPr>
      <w:autoSpaceDE w:val="0"/>
      <w:autoSpaceDN w:val="0"/>
      <w:adjustRightInd w:val="0"/>
      <w:snapToGrid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F5AAD"/>
    <w:pPr>
      <w:autoSpaceDE w:val="0"/>
      <w:autoSpaceDN w:val="0"/>
      <w:adjustRightInd w:val="0"/>
      <w:snapToGrid/>
      <w:spacing w:line="331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F5AAD"/>
    <w:pPr>
      <w:autoSpaceDE w:val="0"/>
      <w:autoSpaceDN w:val="0"/>
      <w:adjustRightInd w:val="0"/>
      <w:snapToGrid/>
      <w:spacing w:line="322" w:lineRule="exact"/>
      <w:ind w:firstLine="145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F5AAD"/>
    <w:pPr>
      <w:autoSpaceDE w:val="0"/>
      <w:autoSpaceDN w:val="0"/>
      <w:adjustRightInd w:val="0"/>
      <w:snapToGrid/>
      <w:spacing w:line="350" w:lineRule="exact"/>
      <w:ind w:firstLine="1248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F5AAD"/>
    <w:pPr>
      <w:autoSpaceDE w:val="0"/>
      <w:autoSpaceDN w:val="0"/>
      <w:adjustRightInd w:val="0"/>
      <w:snapToGrid/>
      <w:spacing w:line="319" w:lineRule="exact"/>
      <w:ind w:firstLine="547"/>
    </w:pPr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uiPriority w:val="99"/>
    <w:rsid w:val="005F5AAD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5F5AAD"/>
    <w:rPr>
      <w:rFonts w:ascii="Sylfaen" w:hAnsi="Sylfaen" w:cs="Sylfaen"/>
      <w:b/>
      <w:bCs/>
      <w:i/>
      <w:iCs/>
      <w:sz w:val="18"/>
      <w:szCs w:val="18"/>
    </w:rPr>
  </w:style>
  <w:style w:type="character" w:customStyle="1" w:styleId="FontStyle28">
    <w:name w:val="Font Style28"/>
    <w:uiPriority w:val="99"/>
    <w:rsid w:val="005F5AAD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37">
    <w:name w:val="Font Style37"/>
    <w:uiPriority w:val="99"/>
    <w:rsid w:val="005F5AAD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38">
    <w:name w:val="Font Style38"/>
    <w:uiPriority w:val="99"/>
    <w:rsid w:val="005F5AAD"/>
    <w:rPr>
      <w:rFonts w:ascii="Times New Roman" w:hAnsi="Times New Roman" w:cs="Times New Roman"/>
      <w:i/>
      <w:iCs/>
      <w:spacing w:val="-20"/>
      <w:sz w:val="28"/>
      <w:szCs w:val="28"/>
    </w:rPr>
  </w:style>
  <w:style w:type="character" w:customStyle="1" w:styleId="FontStyle40">
    <w:name w:val="Font Style40"/>
    <w:uiPriority w:val="99"/>
    <w:rsid w:val="005F5AAD"/>
    <w:rPr>
      <w:rFonts w:ascii="Times New Roman" w:hAnsi="Times New Roman" w:cs="Times New Roman"/>
      <w:i/>
      <w:iCs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F06C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06CD8"/>
  </w:style>
  <w:style w:type="character" w:customStyle="1" w:styleId="af0">
    <w:name w:val="Текст примечания Знак"/>
    <w:basedOn w:val="a0"/>
    <w:link w:val="af"/>
    <w:uiPriority w:val="99"/>
    <w:semiHidden/>
    <w:rsid w:val="00F06CD8"/>
    <w:rPr>
      <w:rFonts w:ascii="Courier New" w:hAnsi="Courier New" w:cs="Courier New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6C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06CD8"/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2019-06-11T10:08:00Z</cp:lastPrinted>
  <dcterms:created xsi:type="dcterms:W3CDTF">2019-08-21T11:14:00Z</dcterms:created>
  <dcterms:modified xsi:type="dcterms:W3CDTF">2019-08-26T08:25:00Z</dcterms:modified>
</cp:coreProperties>
</file>