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4150CD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r w:rsidRPr="005429BB">
        <w:rPr>
          <w:sz w:val="28"/>
          <w:szCs w:val="28"/>
        </w:rPr>
        <w:t>Р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031744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CD063C">
        <w:rPr>
          <w:b w:val="0"/>
          <w:sz w:val="28"/>
          <w:szCs w:val="28"/>
        </w:rPr>
        <w:t>______</w:t>
      </w:r>
      <w:r w:rsidR="00773AF0" w:rsidRPr="00C64D0A">
        <w:rPr>
          <w:b w:val="0"/>
          <w:sz w:val="28"/>
          <w:szCs w:val="28"/>
        </w:rPr>
        <w:t xml:space="preserve">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773AF0" w:rsidRPr="00047CAC" w:rsidRDefault="00773AF0" w:rsidP="00773AF0">
      <w:pPr>
        <w:jc w:val="center"/>
        <w:rPr>
          <w:b/>
          <w:bCs/>
          <w:i/>
          <w:sz w:val="28"/>
          <w:szCs w:val="28"/>
        </w:rPr>
      </w:pPr>
      <w:r w:rsidRPr="00047CAC">
        <w:rPr>
          <w:b/>
          <w:bCs/>
          <w:i/>
          <w:sz w:val="28"/>
          <w:szCs w:val="28"/>
        </w:rPr>
        <w:t xml:space="preserve">О  внесении изменений в </w:t>
      </w:r>
    </w:p>
    <w:p w:rsidR="00773AF0" w:rsidRPr="00047CAC" w:rsidRDefault="00773AF0" w:rsidP="00773AF0">
      <w:pPr>
        <w:jc w:val="center"/>
        <w:rPr>
          <w:b/>
          <w:bCs/>
          <w:i/>
          <w:sz w:val="28"/>
          <w:szCs w:val="28"/>
        </w:rPr>
      </w:pPr>
      <w:r w:rsidRPr="00047CAC"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773AF0" w:rsidRPr="00047CAC" w:rsidRDefault="00AB6586" w:rsidP="00773AF0">
      <w:pPr>
        <w:jc w:val="center"/>
        <w:rPr>
          <w:b/>
          <w:bCs/>
          <w:i/>
          <w:sz w:val="28"/>
          <w:szCs w:val="28"/>
        </w:rPr>
      </w:pPr>
      <w:r w:rsidRPr="00047CAC">
        <w:rPr>
          <w:b/>
          <w:bCs/>
          <w:i/>
          <w:sz w:val="28"/>
          <w:szCs w:val="28"/>
        </w:rPr>
        <w:t>города Нижняя Салда</w:t>
      </w:r>
    </w:p>
    <w:p w:rsidR="00AB6586" w:rsidRPr="00047CAC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8F674A" w:rsidRPr="00047CAC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047CAC" w:rsidRDefault="00773AF0" w:rsidP="00773AF0">
      <w:pPr>
        <w:jc w:val="both"/>
        <w:rPr>
          <w:sz w:val="28"/>
          <w:szCs w:val="28"/>
        </w:rPr>
      </w:pPr>
      <w:r w:rsidRPr="00047CAC">
        <w:rPr>
          <w:b/>
          <w:bCs/>
          <w:sz w:val="28"/>
          <w:szCs w:val="28"/>
        </w:rPr>
        <w:t xml:space="preserve"> </w:t>
      </w:r>
      <w:r w:rsidRPr="00047CAC">
        <w:rPr>
          <w:sz w:val="28"/>
          <w:szCs w:val="28"/>
        </w:rPr>
        <w:t xml:space="preserve">     </w:t>
      </w:r>
      <w:r w:rsidRPr="00047CAC">
        <w:rPr>
          <w:sz w:val="28"/>
          <w:szCs w:val="28"/>
        </w:rPr>
        <w:tab/>
        <w:t xml:space="preserve">В соответствии с Земельным кодексом Российской Федерации, Градостроительным кодексом Российской Федерации, в соответствии с  Федеральным законом от </w:t>
      </w:r>
      <w:r w:rsidR="00031744" w:rsidRPr="00047CAC">
        <w:rPr>
          <w:sz w:val="28"/>
          <w:szCs w:val="28"/>
        </w:rPr>
        <w:t>0</w:t>
      </w:r>
      <w:r w:rsidRPr="00047CAC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 в Правила землепользования и застройки </w:t>
      </w:r>
      <w:r w:rsidR="00AB6586" w:rsidRPr="00047CAC">
        <w:rPr>
          <w:sz w:val="28"/>
          <w:szCs w:val="28"/>
        </w:rPr>
        <w:t>города Нижняя Салда</w:t>
      </w:r>
      <w:r w:rsidR="004F504C">
        <w:rPr>
          <w:sz w:val="28"/>
          <w:szCs w:val="28"/>
        </w:rPr>
        <w:t xml:space="preserve"> от 28 июня 2017</w:t>
      </w:r>
      <w:r w:rsidR="00CD063C">
        <w:rPr>
          <w:sz w:val="28"/>
          <w:szCs w:val="28"/>
        </w:rPr>
        <w:t xml:space="preserve"> года</w:t>
      </w:r>
      <w:r w:rsidR="00CE0231" w:rsidRPr="00047CAC">
        <w:rPr>
          <w:sz w:val="28"/>
          <w:szCs w:val="28"/>
        </w:rPr>
        <w:t>,</w:t>
      </w:r>
      <w:r w:rsidR="00FE44EC" w:rsidRPr="00047CAC">
        <w:rPr>
          <w:sz w:val="28"/>
          <w:szCs w:val="28"/>
        </w:rPr>
        <w:t xml:space="preserve"> Дума городского округа Нижняя Салда</w:t>
      </w:r>
    </w:p>
    <w:p w:rsidR="00773AF0" w:rsidRPr="00047CAC" w:rsidRDefault="00351064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047CAC">
        <w:rPr>
          <w:b/>
          <w:bCs/>
          <w:sz w:val="28"/>
          <w:szCs w:val="28"/>
        </w:rPr>
        <w:t xml:space="preserve">          </w:t>
      </w:r>
      <w:r w:rsidR="00773AF0" w:rsidRPr="00047CAC">
        <w:rPr>
          <w:b/>
          <w:bCs/>
          <w:sz w:val="28"/>
          <w:szCs w:val="28"/>
        </w:rPr>
        <w:t>Р Е Ш И Л А :</w:t>
      </w:r>
      <w:r w:rsidR="00773AF0" w:rsidRPr="00047CAC">
        <w:rPr>
          <w:b/>
          <w:bCs/>
          <w:sz w:val="28"/>
          <w:szCs w:val="28"/>
        </w:rPr>
        <w:tab/>
      </w:r>
    </w:p>
    <w:p w:rsidR="00CE0231" w:rsidRPr="00047CAC" w:rsidRDefault="00773AF0" w:rsidP="00F655AC">
      <w:pPr>
        <w:ind w:left="-3"/>
        <w:jc w:val="both"/>
        <w:rPr>
          <w:color w:val="000000"/>
          <w:sz w:val="28"/>
          <w:szCs w:val="28"/>
        </w:rPr>
      </w:pPr>
      <w:r w:rsidRPr="00047CAC">
        <w:rPr>
          <w:color w:val="000000"/>
          <w:sz w:val="28"/>
          <w:szCs w:val="28"/>
        </w:rPr>
        <w:tab/>
      </w:r>
      <w:r w:rsidRPr="00047CAC">
        <w:rPr>
          <w:color w:val="000000"/>
          <w:sz w:val="28"/>
          <w:szCs w:val="28"/>
        </w:rPr>
        <w:tab/>
        <w:t xml:space="preserve">1. Внести в </w:t>
      </w:r>
      <w:r w:rsidR="00C92E89" w:rsidRPr="00047CAC">
        <w:rPr>
          <w:color w:val="000000"/>
          <w:sz w:val="28"/>
          <w:szCs w:val="28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 w:rsidRPr="00047CAC">
        <w:rPr>
          <w:color w:val="000000"/>
          <w:sz w:val="28"/>
          <w:szCs w:val="28"/>
        </w:rPr>
        <w:t xml:space="preserve"> от 17.04.2008 № 3/9 (</w:t>
      </w:r>
      <w:r w:rsidR="00F655AC" w:rsidRPr="00047CAC">
        <w:rPr>
          <w:sz w:val="28"/>
          <w:szCs w:val="28"/>
          <w:lang w:eastAsia="ar-SA"/>
        </w:rPr>
        <w:t>с изменениями</w:t>
      </w:r>
      <w:r w:rsidR="00F655AC" w:rsidRPr="00047CAC">
        <w:rPr>
          <w:color w:val="000000"/>
          <w:sz w:val="28"/>
          <w:szCs w:val="28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№ 53/8, от 15.10.2015 № 56/8, от 19.11.2015 № 57/12, от 17.12.2015 № 58/10</w:t>
      </w:r>
      <w:r w:rsidR="00CD063C">
        <w:rPr>
          <w:color w:val="000000"/>
          <w:sz w:val="28"/>
          <w:szCs w:val="28"/>
        </w:rPr>
        <w:t>, от 28.01.2016 № 60/4, от 28.04.2016 № 63/6, от 19.05.2016 № 64/9</w:t>
      </w:r>
      <w:r w:rsidR="006245FD">
        <w:rPr>
          <w:color w:val="000000"/>
          <w:sz w:val="28"/>
          <w:szCs w:val="28"/>
        </w:rPr>
        <w:t>, от 21.06.2016 № 65/17, от 23.08.2016 № 68/6, от 17.11.2016 № 3/9</w:t>
      </w:r>
      <w:r w:rsidR="00CE0231" w:rsidRPr="00047CAC">
        <w:rPr>
          <w:color w:val="000000"/>
          <w:sz w:val="28"/>
          <w:szCs w:val="28"/>
        </w:rPr>
        <w:t>)</w:t>
      </w:r>
      <w:r w:rsidR="00355F5A" w:rsidRPr="00047CAC">
        <w:rPr>
          <w:color w:val="000000"/>
          <w:sz w:val="28"/>
          <w:szCs w:val="28"/>
        </w:rPr>
        <w:t xml:space="preserve"> следующие изменения</w:t>
      </w:r>
      <w:r w:rsidR="00CE0231" w:rsidRPr="00047CAC">
        <w:rPr>
          <w:color w:val="000000"/>
          <w:sz w:val="28"/>
          <w:szCs w:val="28"/>
        </w:rPr>
        <w:t>:</w:t>
      </w:r>
    </w:p>
    <w:p w:rsidR="00860EC4" w:rsidRDefault="00355F5A" w:rsidP="00773AF0">
      <w:pPr>
        <w:ind w:left="-3" w:firstLine="711"/>
        <w:jc w:val="both"/>
        <w:rPr>
          <w:sz w:val="28"/>
          <w:szCs w:val="28"/>
        </w:rPr>
      </w:pPr>
      <w:r w:rsidRPr="00047CAC">
        <w:rPr>
          <w:sz w:val="28"/>
          <w:szCs w:val="28"/>
        </w:rPr>
        <w:t xml:space="preserve">1.1. </w:t>
      </w:r>
      <w:r w:rsidR="00860EC4">
        <w:rPr>
          <w:sz w:val="28"/>
          <w:szCs w:val="28"/>
        </w:rPr>
        <w:t xml:space="preserve">статью 73 </w:t>
      </w:r>
      <w:r w:rsidR="0035229C">
        <w:rPr>
          <w:sz w:val="28"/>
          <w:szCs w:val="28"/>
        </w:rPr>
        <w:t xml:space="preserve">дополнить </w:t>
      </w:r>
      <w:r w:rsidR="00860EC4">
        <w:rPr>
          <w:sz w:val="28"/>
          <w:szCs w:val="28"/>
        </w:rPr>
        <w:t xml:space="preserve">таблицей </w:t>
      </w:r>
      <w:r w:rsidR="00DE4A89">
        <w:rPr>
          <w:sz w:val="28"/>
          <w:szCs w:val="28"/>
        </w:rPr>
        <w:t xml:space="preserve">№ </w:t>
      </w:r>
      <w:r w:rsidR="00860EC4">
        <w:rPr>
          <w:sz w:val="28"/>
          <w:szCs w:val="28"/>
        </w:rPr>
        <w:t>4 (приложение № 1).</w:t>
      </w:r>
    </w:p>
    <w:p w:rsidR="00773AF0" w:rsidRPr="00047CAC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047CAC">
        <w:rPr>
          <w:color w:val="000000"/>
          <w:sz w:val="28"/>
          <w:szCs w:val="28"/>
        </w:rPr>
        <w:t>2. Опубликовать настоящее решение в газете «</w:t>
      </w:r>
      <w:r w:rsidR="00047CAC">
        <w:rPr>
          <w:color w:val="000000"/>
          <w:sz w:val="28"/>
          <w:szCs w:val="28"/>
        </w:rPr>
        <w:t xml:space="preserve">Городской вестник </w:t>
      </w:r>
      <w:r w:rsidR="006F07A9">
        <w:rPr>
          <w:color w:val="000000"/>
          <w:sz w:val="28"/>
          <w:szCs w:val="28"/>
        </w:rPr>
        <w:t>плюс</w:t>
      </w:r>
      <w:r w:rsidRPr="00047CA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Pr="00047CAC" w:rsidRDefault="00773AF0" w:rsidP="00773AF0">
      <w:pPr>
        <w:ind w:left="-3"/>
        <w:jc w:val="both"/>
        <w:rPr>
          <w:color w:val="000000"/>
          <w:sz w:val="28"/>
          <w:szCs w:val="28"/>
        </w:rPr>
      </w:pPr>
      <w:r w:rsidRPr="00047CAC">
        <w:rPr>
          <w:color w:val="000000"/>
          <w:sz w:val="28"/>
          <w:szCs w:val="28"/>
        </w:rPr>
        <w:tab/>
      </w:r>
      <w:r w:rsidRPr="00047CAC">
        <w:rPr>
          <w:color w:val="000000"/>
          <w:sz w:val="28"/>
          <w:szCs w:val="28"/>
        </w:rPr>
        <w:tab/>
        <w:t>3. Контроль над</w:t>
      </w:r>
      <w:r w:rsidR="00351064" w:rsidRPr="00047CAC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Pr="00047CAC">
        <w:rPr>
          <w:color w:val="000000"/>
          <w:sz w:val="28"/>
          <w:szCs w:val="28"/>
        </w:rPr>
        <w:t>.</w:t>
      </w:r>
    </w:p>
    <w:p w:rsidR="00773AF0" w:rsidRPr="00047CA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047CAC" w:rsidRDefault="00773AF0" w:rsidP="00773AF0">
      <w:pPr>
        <w:rPr>
          <w:sz w:val="28"/>
          <w:szCs w:val="28"/>
        </w:rPr>
      </w:pPr>
    </w:p>
    <w:tbl>
      <w:tblPr>
        <w:tblStyle w:val="a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008A0" w:rsidTr="00DB0F1F">
        <w:tc>
          <w:tcPr>
            <w:tcW w:w="4926" w:type="dxa"/>
          </w:tcPr>
          <w:p w:rsidR="004008A0" w:rsidRDefault="004008A0" w:rsidP="00DB0F1F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008A0" w:rsidRDefault="004008A0" w:rsidP="00DB0F1F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Нижняя Салда</w:t>
            </w:r>
          </w:p>
          <w:p w:rsidR="004008A0" w:rsidRDefault="004008A0" w:rsidP="00DB0F1F">
            <w:pPr>
              <w:ind w:firstLine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_____________Л.В. Волкова</w:t>
            </w:r>
          </w:p>
        </w:tc>
        <w:tc>
          <w:tcPr>
            <w:tcW w:w="4927" w:type="dxa"/>
          </w:tcPr>
          <w:p w:rsidR="004008A0" w:rsidRDefault="004008A0" w:rsidP="00DB0F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</w:t>
            </w:r>
          </w:p>
          <w:p w:rsidR="004008A0" w:rsidRDefault="004008A0" w:rsidP="00DB0F1F">
            <w:pPr>
              <w:jc w:val="right"/>
            </w:pPr>
            <w:r>
              <w:rPr>
                <w:sz w:val="28"/>
                <w:szCs w:val="28"/>
              </w:rPr>
              <w:t>округа Нижняя Салда                                                                    _____________Е.В. Матвеева</w:t>
            </w:r>
          </w:p>
          <w:p w:rsidR="004008A0" w:rsidRDefault="004008A0" w:rsidP="00DB0F1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0EC4" w:rsidRDefault="00860EC4" w:rsidP="00773AF0">
      <w:pPr>
        <w:rPr>
          <w:sz w:val="28"/>
          <w:szCs w:val="28"/>
        </w:rPr>
      </w:pPr>
    </w:p>
    <w:p w:rsidR="00860EC4" w:rsidRDefault="00860EC4" w:rsidP="00773AF0">
      <w:pPr>
        <w:rPr>
          <w:sz w:val="28"/>
          <w:szCs w:val="28"/>
        </w:rPr>
      </w:pPr>
    </w:p>
    <w:p w:rsidR="00860EC4" w:rsidRDefault="00860EC4">
      <w:pPr>
        <w:spacing w:after="200" w:line="276" w:lineRule="auto"/>
        <w:rPr>
          <w:sz w:val="28"/>
          <w:szCs w:val="28"/>
        </w:rPr>
        <w:sectPr w:rsidR="00860EC4" w:rsidSect="00764AB7">
          <w:headerReference w:type="even" r:id="rId9"/>
          <w:headerReference w:type="default" r:id="rId10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Style w:val="a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4111"/>
      </w:tblGrid>
      <w:tr w:rsidR="00860EC4" w:rsidTr="00860EC4">
        <w:trPr>
          <w:trHeight w:val="1837"/>
        </w:trPr>
        <w:tc>
          <w:tcPr>
            <w:tcW w:w="11448" w:type="dxa"/>
          </w:tcPr>
          <w:p w:rsidR="00860EC4" w:rsidRDefault="00860EC4" w:rsidP="005744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60EC4" w:rsidRPr="002127F8" w:rsidRDefault="00860EC4" w:rsidP="0057442B">
            <w:pPr>
              <w:jc w:val="both"/>
            </w:pPr>
            <w:r w:rsidRPr="002127F8">
              <w:t>Приложение</w:t>
            </w:r>
            <w:r>
              <w:t xml:space="preserve"> № 1</w:t>
            </w:r>
          </w:p>
          <w:p w:rsidR="00860EC4" w:rsidRPr="002127F8" w:rsidRDefault="00860EC4" w:rsidP="0057442B">
            <w:pPr>
              <w:jc w:val="both"/>
            </w:pPr>
            <w:r w:rsidRPr="002127F8">
              <w:t>к решению Думы городского округа Нижняя Салда «О внесении изменений в Правила землепо</w:t>
            </w:r>
            <w:r>
              <w:t>льзования и застройки города</w:t>
            </w:r>
            <w:r w:rsidRPr="002127F8">
              <w:t xml:space="preserve"> округа Нижняя Салда»</w:t>
            </w:r>
          </w:p>
          <w:p w:rsidR="00860EC4" w:rsidRPr="002127F8" w:rsidRDefault="00860EC4" w:rsidP="0057442B">
            <w:pPr>
              <w:jc w:val="both"/>
              <w:rPr>
                <w:bCs/>
              </w:rPr>
            </w:pPr>
            <w:r w:rsidRPr="002127F8">
              <w:t xml:space="preserve">от </w:t>
            </w:r>
            <w:r>
              <w:t>____________ № ___________</w:t>
            </w:r>
          </w:p>
          <w:p w:rsidR="00860EC4" w:rsidRDefault="00860EC4" w:rsidP="005744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EC4" w:rsidRDefault="00860EC4">
      <w:pPr>
        <w:spacing w:after="200" w:line="276" w:lineRule="auto"/>
        <w:rPr>
          <w:sz w:val="28"/>
          <w:szCs w:val="28"/>
        </w:rPr>
      </w:pPr>
    </w:p>
    <w:p w:rsidR="004D555F" w:rsidRPr="00DE4A89" w:rsidRDefault="004D555F" w:rsidP="004D555F">
      <w:pPr>
        <w:keepNext/>
        <w:ind w:firstLine="709"/>
        <w:jc w:val="center"/>
        <w:outlineLvl w:val="3"/>
        <w:rPr>
          <w:b/>
          <w:bCs/>
          <w:sz w:val="28"/>
          <w:szCs w:val="28"/>
        </w:rPr>
      </w:pPr>
      <w:r w:rsidRPr="00DE4A89">
        <w:rPr>
          <w:b/>
          <w:bCs/>
          <w:sz w:val="28"/>
          <w:szCs w:val="28"/>
        </w:rPr>
        <w:t xml:space="preserve">Таблица </w:t>
      </w:r>
      <w:r w:rsidR="00DE4A89">
        <w:rPr>
          <w:b/>
          <w:bCs/>
          <w:sz w:val="28"/>
          <w:szCs w:val="28"/>
        </w:rPr>
        <w:t xml:space="preserve">№ </w:t>
      </w:r>
      <w:r w:rsidRPr="00DE4A89">
        <w:rPr>
          <w:b/>
          <w:bCs/>
          <w:sz w:val="28"/>
          <w:szCs w:val="28"/>
        </w:rPr>
        <w:t>4. Перечень предельных (максимальных и минимальных) размеров ЗУ и</w:t>
      </w:r>
    </w:p>
    <w:p w:rsidR="004D555F" w:rsidRPr="00DE4A89" w:rsidRDefault="004D555F" w:rsidP="004D555F">
      <w:pPr>
        <w:keepNext/>
        <w:ind w:firstLine="709"/>
        <w:jc w:val="center"/>
        <w:outlineLvl w:val="3"/>
        <w:rPr>
          <w:b/>
          <w:bCs/>
          <w:sz w:val="28"/>
          <w:szCs w:val="28"/>
        </w:rPr>
      </w:pPr>
      <w:r w:rsidRPr="00DE4A89">
        <w:rPr>
          <w:b/>
          <w:bCs/>
          <w:sz w:val="28"/>
          <w:szCs w:val="28"/>
        </w:rPr>
        <w:t>параметров разрешенного строительства, реконструкции ОКС</w:t>
      </w:r>
    </w:p>
    <w:p w:rsidR="004D555F" w:rsidRPr="00124074" w:rsidRDefault="004D555F" w:rsidP="004D555F">
      <w:pPr>
        <w:keepNext/>
        <w:ind w:firstLine="709"/>
        <w:jc w:val="center"/>
        <w:outlineLvl w:val="3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9"/>
        <w:gridCol w:w="995"/>
        <w:gridCol w:w="3021"/>
        <w:gridCol w:w="1512"/>
        <w:gridCol w:w="1692"/>
        <w:gridCol w:w="1636"/>
        <w:gridCol w:w="2107"/>
        <w:gridCol w:w="1732"/>
        <w:gridCol w:w="2330"/>
      </w:tblGrid>
      <w:tr w:rsidR="004D555F" w:rsidRPr="00124074" w:rsidTr="0057442B">
        <w:trPr>
          <w:cantSplit/>
          <w:trHeight w:val="2004"/>
          <w:tblHeader/>
        </w:trPr>
        <w:tc>
          <w:tcPr>
            <w:tcW w:w="151" w:type="pct"/>
            <w:vAlign w:val="center"/>
          </w:tcPr>
          <w:p w:rsidR="004D555F" w:rsidRPr="00124074" w:rsidRDefault="004D555F" w:rsidP="0057442B">
            <w:pPr>
              <w:jc w:val="center"/>
              <w:rPr>
                <w:b/>
              </w:rPr>
            </w:pPr>
            <w:r w:rsidRPr="00124074">
              <w:rPr>
                <w:b/>
              </w:rPr>
              <w:t>№</w:t>
            </w:r>
          </w:p>
        </w:tc>
        <w:tc>
          <w:tcPr>
            <w:tcW w:w="321" w:type="pct"/>
            <w:vAlign w:val="center"/>
          </w:tcPr>
          <w:p w:rsidR="004D555F" w:rsidRPr="00124074" w:rsidRDefault="004D555F" w:rsidP="0057442B">
            <w:pPr>
              <w:jc w:val="center"/>
              <w:rPr>
                <w:b/>
              </w:rPr>
            </w:pPr>
            <w:r w:rsidRPr="00124074">
              <w:rPr>
                <w:b/>
              </w:rPr>
              <w:t>Обозначение</w:t>
            </w:r>
          </w:p>
        </w:tc>
        <w:tc>
          <w:tcPr>
            <w:tcW w:w="975" w:type="pct"/>
            <w:tcMar>
              <w:left w:w="11" w:type="dxa"/>
              <w:right w:w="11" w:type="dxa"/>
            </w:tcMar>
            <w:vAlign w:val="center"/>
          </w:tcPr>
          <w:p w:rsidR="004D555F" w:rsidRPr="00124074" w:rsidRDefault="004D555F" w:rsidP="0057442B">
            <w:pPr>
              <w:jc w:val="center"/>
              <w:rPr>
                <w:b/>
              </w:rPr>
            </w:pPr>
            <w:r w:rsidRPr="00124074">
              <w:rPr>
                <w:b/>
              </w:rPr>
              <w:t>Наименование территориальной зоны</w:t>
            </w:r>
          </w:p>
        </w:tc>
        <w:tc>
          <w:tcPr>
            <w:tcW w:w="488" w:type="pct"/>
            <w:tcMar>
              <w:left w:w="11" w:type="dxa"/>
              <w:right w:w="11" w:type="dxa"/>
            </w:tcMar>
            <w:vAlign w:val="center"/>
          </w:tcPr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Мини</w:t>
            </w:r>
          </w:p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124074">
              <w:rPr>
                <w:b/>
                <w:bCs/>
              </w:rPr>
              <w:t>мальная</w:t>
            </w:r>
            <w:proofErr w:type="spellEnd"/>
            <w:r w:rsidRPr="00124074">
              <w:rPr>
                <w:b/>
                <w:bCs/>
              </w:rPr>
              <w:t xml:space="preserve"> площадь ЗУ,</w:t>
            </w:r>
          </w:p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(га)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proofErr w:type="spellStart"/>
            <w:r w:rsidRPr="00124074">
              <w:rPr>
                <w:b/>
                <w:bCs/>
              </w:rPr>
              <w:t>Максималь</w:t>
            </w:r>
            <w:proofErr w:type="spellEnd"/>
            <w:r w:rsidRPr="00124074">
              <w:rPr>
                <w:b/>
                <w:bCs/>
              </w:rPr>
              <w:t xml:space="preserve"> </w:t>
            </w:r>
            <w:proofErr w:type="spellStart"/>
            <w:r w:rsidRPr="00124074">
              <w:rPr>
                <w:b/>
                <w:bCs/>
              </w:rPr>
              <w:t>ная</w:t>
            </w:r>
            <w:proofErr w:type="spellEnd"/>
            <w:r w:rsidRPr="00124074">
              <w:rPr>
                <w:b/>
                <w:bCs/>
              </w:rPr>
              <w:t xml:space="preserve"> площадь ЗУ,</w:t>
            </w:r>
          </w:p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(га)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Мини</w:t>
            </w:r>
            <w:r w:rsidRPr="00124074">
              <w:rPr>
                <w:b/>
                <w:bCs/>
              </w:rPr>
              <w:t>мальный отступ от границ ЗУ в целях определения мест допустимого размещения ОКС,*</w:t>
            </w:r>
          </w:p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(м)</w:t>
            </w:r>
          </w:p>
        </w:tc>
        <w:tc>
          <w:tcPr>
            <w:tcW w:w="680" w:type="pct"/>
            <w:tcMar>
              <w:left w:w="11" w:type="dxa"/>
              <w:right w:w="11" w:type="dxa"/>
            </w:tcMar>
            <w:vAlign w:val="center"/>
          </w:tcPr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Максималь</w:t>
            </w:r>
            <w:r w:rsidRPr="00124074">
              <w:rPr>
                <w:b/>
                <w:bCs/>
              </w:rPr>
              <w:t>ный процент застройки,**</w:t>
            </w:r>
          </w:p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(%)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Предельное</w:t>
            </w:r>
          </w:p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количество этажей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  <w:outlineLvl w:val="3"/>
              <w:rPr>
                <w:b/>
                <w:bCs/>
              </w:rPr>
            </w:pPr>
            <w:r w:rsidRPr="00124074">
              <w:rPr>
                <w:b/>
                <w:bCs/>
              </w:rPr>
              <w:t>Допустимые клас</w:t>
            </w:r>
            <w:r>
              <w:rPr>
                <w:b/>
                <w:bCs/>
              </w:rPr>
              <w:t>сы санитарной классификации промышлен</w:t>
            </w:r>
            <w:r w:rsidRPr="00124074">
              <w:rPr>
                <w:b/>
                <w:bCs/>
              </w:rPr>
              <w:t>ных объектов и производств***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 (К)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>Зона общественно-деловая комплексная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5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 (К)</w:t>
            </w:r>
            <w:r>
              <w:t>-1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>Зона общественно-деловая комплексная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5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 (К)</w:t>
            </w:r>
            <w:r>
              <w:t>-2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>Зона общественно-деловая комплексная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5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ОД-(С1)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>Зона</w:t>
            </w:r>
            <w:r w:rsidRPr="00124074">
              <w:rPr>
                <w:rFonts w:eastAsia="Calibri"/>
                <w:lang w:eastAsia="en-US"/>
              </w:rPr>
              <w:t xml:space="preserve"> торговых комплексов</w:t>
            </w:r>
            <w:r w:rsidRPr="00124074">
              <w:t xml:space="preserve"> 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 xml:space="preserve"> </w:t>
            </w:r>
            <w:r w:rsidRPr="00124074">
              <w:t>20,0  0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5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ОД-(С2)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rPr>
                <w:rFonts w:eastAsia="Calibri"/>
                <w:lang w:eastAsia="en-US"/>
              </w:rPr>
              <w:t>Зона лечебно-оздоровительных комплексов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5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ОД-(С4)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rPr>
                <w:rFonts w:eastAsia="Calibri"/>
                <w:lang w:eastAsia="en-US"/>
              </w:rPr>
            </w:pPr>
            <w:r w:rsidRPr="00124074">
              <w:rPr>
                <w:rFonts w:eastAsia="Calibri"/>
                <w:lang w:eastAsia="en-US"/>
              </w:rPr>
              <w:t>Зона культовых религиозных комплексов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ОД-(С5)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rPr>
                <w:rFonts w:eastAsia="Calibri"/>
                <w:lang w:eastAsia="en-US"/>
              </w:rPr>
            </w:pPr>
            <w:r w:rsidRPr="00124074">
              <w:rPr>
                <w:rFonts w:eastAsia="Calibri"/>
                <w:lang w:eastAsia="en-US"/>
              </w:rPr>
              <w:t>Зона спортивных комплексов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0.04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ОД-(С</w:t>
            </w:r>
            <w:r>
              <w:t>9</w:t>
            </w:r>
            <w:r w:rsidRPr="00124074">
              <w:t>)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Зона административных комплексов</w:t>
            </w:r>
          </w:p>
        </w:tc>
        <w:tc>
          <w:tcPr>
            <w:tcW w:w="48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10.00</w:t>
            </w:r>
          </w:p>
        </w:tc>
        <w:tc>
          <w:tcPr>
            <w:tcW w:w="52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5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И-1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</w:t>
            </w:r>
            <w:proofErr w:type="spellStart"/>
            <w:r w:rsidRPr="00124074">
              <w:t>водообеспечивающих</w:t>
            </w:r>
            <w:proofErr w:type="spellEnd"/>
            <w:r w:rsidRPr="00124074">
              <w:t xml:space="preserve"> объектов инженерной инфраструктуры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И-2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>Зона водоотводящих объектов инженерной инфраструктуры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И-3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>Зона электрообеспечивающих</w:t>
            </w:r>
            <w:r w:rsidRPr="00124074">
              <w:rPr>
                <w:b/>
                <w:bCs/>
              </w:rPr>
              <w:t xml:space="preserve"> </w:t>
            </w:r>
            <w:r w:rsidRPr="00124074">
              <w:t>объектов инженерной инфраструктуры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И-4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</w:t>
            </w:r>
            <w:proofErr w:type="spellStart"/>
            <w:r w:rsidRPr="00124074">
              <w:t>газообеспечивающих</w:t>
            </w:r>
            <w:proofErr w:type="spellEnd"/>
            <w:r w:rsidRPr="00124074">
              <w:t xml:space="preserve"> объектов инженерной инфраструктуры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Т</w:t>
            </w:r>
            <w:r>
              <w:t xml:space="preserve"> 2.3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объектов </w:t>
            </w:r>
            <w:r>
              <w:t>автомобильного транспорта</w:t>
            </w:r>
            <w:r w:rsidRPr="00124074">
              <w:t xml:space="preserve"> 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КС-4</w:t>
            </w:r>
          </w:p>
        </w:tc>
        <w:tc>
          <w:tcPr>
            <w:tcW w:w="975" w:type="pct"/>
          </w:tcPr>
          <w:p w:rsidR="004D555F" w:rsidRPr="00124074" w:rsidRDefault="004D555F" w:rsidP="0057442B">
            <w:r>
              <w:t>Коммунально-складская зона 4 класса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0,002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  <w:rPr>
                <w:lang w:val="en-US"/>
              </w:rPr>
            </w:pPr>
            <w:r w:rsidRPr="00124074">
              <w:rPr>
                <w:lang w:val="en-US"/>
              </w:rPr>
              <w:t>IV</w:t>
            </w:r>
            <w:r w:rsidRPr="00124074">
              <w:t xml:space="preserve"> -</w:t>
            </w:r>
            <w:r w:rsidRPr="00124074">
              <w:rPr>
                <w:lang w:val="en-US"/>
              </w:rPr>
              <w:t xml:space="preserve"> 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КС-5</w:t>
            </w:r>
          </w:p>
        </w:tc>
        <w:tc>
          <w:tcPr>
            <w:tcW w:w="975" w:type="pct"/>
          </w:tcPr>
          <w:p w:rsidR="004D555F" w:rsidRPr="00124074" w:rsidRDefault="004D555F" w:rsidP="0057442B">
            <w:r>
              <w:t>Коммунально-складская зона 5 класса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0,002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  <w:rPr>
                <w:lang w:val="en-US"/>
              </w:rPr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П-2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</w:t>
            </w:r>
            <w:r>
              <w:t xml:space="preserve">производственных </w:t>
            </w:r>
            <w:r w:rsidRPr="00124074">
              <w:t xml:space="preserve">объектов </w:t>
            </w:r>
            <w:r w:rsidRPr="00124074">
              <w:rPr>
                <w:lang w:val="en-US"/>
              </w:rPr>
              <w:t>II</w:t>
            </w:r>
            <w:r w:rsidRPr="00124074">
              <w:t xml:space="preserve"> класса санитарной опасности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0,10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II</w:t>
            </w:r>
            <w:r w:rsidRPr="00124074">
              <w:t xml:space="preserve"> -</w:t>
            </w:r>
            <w:r w:rsidRPr="00124074">
              <w:rPr>
                <w:lang w:val="en-US"/>
              </w:rPr>
              <w:t xml:space="preserve"> 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П-3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</w:t>
            </w:r>
            <w:r>
              <w:t>производственных</w:t>
            </w:r>
            <w:r w:rsidRPr="00124074">
              <w:t xml:space="preserve"> объектов </w:t>
            </w:r>
            <w:r w:rsidRPr="00124074">
              <w:rPr>
                <w:lang w:val="en-US"/>
              </w:rPr>
              <w:t>III</w:t>
            </w:r>
            <w:r w:rsidRPr="00124074">
              <w:t xml:space="preserve"> класса санитарной опасности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0,04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III</w:t>
            </w:r>
            <w:r w:rsidRPr="00124074">
              <w:t xml:space="preserve"> -</w:t>
            </w:r>
            <w:r w:rsidRPr="00124074">
              <w:rPr>
                <w:lang w:val="en-US"/>
              </w:rPr>
              <w:t xml:space="preserve"> 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П-4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</w:t>
            </w:r>
            <w:r>
              <w:t>производственных</w:t>
            </w:r>
            <w:r w:rsidRPr="00124074">
              <w:t xml:space="preserve"> объектов </w:t>
            </w:r>
            <w:r w:rsidRPr="00124074">
              <w:rPr>
                <w:lang w:val="en-US"/>
              </w:rPr>
              <w:t>IV</w:t>
            </w:r>
            <w:r w:rsidRPr="00124074">
              <w:t xml:space="preserve"> класса санитарной опасности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0,04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IV</w:t>
            </w:r>
            <w:r w:rsidRPr="00124074">
              <w:t xml:space="preserve"> -</w:t>
            </w:r>
            <w:r w:rsidRPr="00124074">
              <w:rPr>
                <w:lang w:val="en-US"/>
              </w:rPr>
              <w:t xml:space="preserve"> 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 w:rsidRPr="00124074">
              <w:t>П-5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24074">
              <w:t xml:space="preserve">Зона </w:t>
            </w:r>
            <w:r>
              <w:t>производственных</w:t>
            </w:r>
            <w:r w:rsidRPr="00124074">
              <w:t xml:space="preserve"> объектов </w:t>
            </w:r>
            <w:r w:rsidRPr="00124074">
              <w:rPr>
                <w:lang w:val="en-US"/>
              </w:rPr>
              <w:t>V</w:t>
            </w:r>
            <w:r w:rsidRPr="00124074">
              <w:t xml:space="preserve"> класса санитарной опасности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0,04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СХ-3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 w:rsidRPr="00124074">
              <w:t>Зона сельскохозяйствен</w:t>
            </w:r>
            <w:r>
              <w:t>ная зона 3-го класса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III</w:t>
            </w:r>
            <w:r w:rsidRPr="00124074">
              <w:t xml:space="preserve"> -</w:t>
            </w:r>
            <w:r w:rsidRPr="00124074">
              <w:rPr>
                <w:lang w:val="en-US"/>
              </w:rPr>
              <w:t xml:space="preserve"> 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СХ-4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 w:rsidRPr="00124074">
              <w:t>Зона сельскохозяйствен</w:t>
            </w:r>
            <w:r>
              <w:t>ная зона 4-го класса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IV</w:t>
            </w:r>
            <w:r w:rsidRPr="00124074">
              <w:t xml:space="preserve"> -</w:t>
            </w:r>
            <w:r w:rsidRPr="00124074">
              <w:rPr>
                <w:lang w:val="en-US"/>
              </w:rPr>
              <w:t xml:space="preserve"> 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СХ-5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 w:rsidRPr="00124074">
              <w:t>Зона сельскохозяйствен</w:t>
            </w:r>
            <w:r>
              <w:t>ная зона 5-го класса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rPr>
                <w:lang w:val="en-US"/>
              </w:rPr>
              <w:t>V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СХ-6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 w:rsidRPr="00124074">
              <w:t>Зона сельскохозяйствен</w:t>
            </w:r>
            <w:r>
              <w:t>ных угодий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70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Default="004D555F" w:rsidP="0057442B">
            <w:pPr>
              <w:jc w:val="center"/>
            </w:pPr>
            <w:r>
              <w:t>СХ-7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>
              <w:t>Зона ведения коллективного садоводства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0.300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Default="004D555F" w:rsidP="0057442B">
            <w:pPr>
              <w:jc w:val="center"/>
            </w:pPr>
            <w:r>
              <w:t>СХ-7(1)</w:t>
            </w:r>
          </w:p>
        </w:tc>
        <w:tc>
          <w:tcPr>
            <w:tcW w:w="975" w:type="pct"/>
          </w:tcPr>
          <w:p w:rsidR="004D555F" w:rsidRDefault="004D555F" w:rsidP="0057442B">
            <w:pPr>
              <w:ind w:firstLine="33"/>
            </w:pPr>
            <w:r>
              <w:t>Зона ведения коллективного садоводства - территории потенциального строительства домов усадебного типа</w:t>
            </w:r>
          </w:p>
        </w:tc>
        <w:tc>
          <w:tcPr>
            <w:tcW w:w="48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0,04</w:t>
            </w:r>
          </w:p>
        </w:tc>
        <w:tc>
          <w:tcPr>
            <w:tcW w:w="546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0.500</w:t>
            </w:r>
          </w:p>
        </w:tc>
        <w:tc>
          <w:tcPr>
            <w:tcW w:w="52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40</w:t>
            </w:r>
          </w:p>
        </w:tc>
        <w:tc>
          <w:tcPr>
            <w:tcW w:w="559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752" w:type="pct"/>
            <w:vAlign w:val="center"/>
          </w:tcPr>
          <w:p w:rsidR="004D555F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Р-1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 w:rsidRPr="00F27CB1">
              <w:t>Зона городских лесов, лесопарков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Default="004D555F" w:rsidP="0057442B">
            <w:pPr>
              <w:jc w:val="center"/>
            </w:pPr>
            <w:r>
              <w:t>Р-2</w:t>
            </w:r>
          </w:p>
        </w:tc>
        <w:tc>
          <w:tcPr>
            <w:tcW w:w="975" w:type="pct"/>
          </w:tcPr>
          <w:p w:rsidR="004D555F" w:rsidRPr="00E30FF1" w:rsidRDefault="004D555F" w:rsidP="0057442B">
            <w:pPr>
              <w:ind w:firstLine="33"/>
            </w:pPr>
            <w:r w:rsidRPr="00E30FF1">
              <w:t>Зона городских парков, скверов, садов, бульваров</w:t>
            </w:r>
          </w:p>
        </w:tc>
        <w:tc>
          <w:tcPr>
            <w:tcW w:w="48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200.0</w:t>
            </w:r>
          </w:p>
        </w:tc>
        <w:tc>
          <w:tcPr>
            <w:tcW w:w="52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25</w:t>
            </w:r>
          </w:p>
        </w:tc>
        <w:tc>
          <w:tcPr>
            <w:tcW w:w="559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Default="004D555F" w:rsidP="0057442B">
            <w:pPr>
              <w:jc w:val="center"/>
            </w:pPr>
            <w:r>
              <w:t>Р-5</w:t>
            </w:r>
          </w:p>
        </w:tc>
        <w:tc>
          <w:tcPr>
            <w:tcW w:w="975" w:type="pct"/>
          </w:tcPr>
          <w:p w:rsidR="004D555F" w:rsidRPr="00E30FF1" w:rsidRDefault="004D555F" w:rsidP="0057442B">
            <w:pPr>
              <w:ind w:firstLine="33"/>
            </w:pPr>
            <w:r w:rsidRPr="00E30FF1">
              <w:t>Зона рекреационно-ландшафтных территорий</w:t>
            </w:r>
          </w:p>
        </w:tc>
        <w:tc>
          <w:tcPr>
            <w:tcW w:w="48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 w:rsidRPr="00124074">
              <w:t>0,001</w:t>
            </w:r>
          </w:p>
        </w:tc>
        <w:tc>
          <w:tcPr>
            <w:tcW w:w="546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r>
              <w:t>200</w:t>
            </w:r>
          </w:p>
        </w:tc>
        <w:tc>
          <w:tcPr>
            <w:tcW w:w="528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4D555F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4D555F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С(О-3)</w:t>
            </w:r>
          </w:p>
        </w:tc>
        <w:tc>
          <w:tcPr>
            <w:tcW w:w="975" w:type="pct"/>
          </w:tcPr>
          <w:p w:rsidR="004D555F" w:rsidRPr="00124074" w:rsidRDefault="004D555F" w:rsidP="0057442B">
            <w:r w:rsidRPr="0010798E">
              <w:t>Зона специального назначения 3-го класса (особо охраняемая)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0,20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20</w:t>
            </w:r>
            <w:r w:rsidRPr="00124074">
              <w:t>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1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70 (пл. захоронений)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Pr="00BF0066" w:rsidRDefault="004D555F" w:rsidP="0057442B">
            <w:pPr>
              <w:jc w:val="center"/>
            </w:pPr>
            <w:r w:rsidRPr="00124074">
              <w:rPr>
                <w:lang w:val="en-US"/>
              </w:rPr>
              <w:t>III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С(О-5)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pStyle w:val="2"/>
              <w:spacing w:before="0" w:after="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D7616">
              <w:rPr>
                <w:b w:val="0"/>
                <w:sz w:val="24"/>
                <w:szCs w:val="24"/>
              </w:rPr>
              <w:t>Зона специального назначения</w:t>
            </w:r>
            <w:r>
              <w:rPr>
                <w:b w:val="0"/>
                <w:sz w:val="24"/>
                <w:szCs w:val="24"/>
              </w:rPr>
              <w:t xml:space="preserve"> 5-го класса (особо охраняемая)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0,20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 w:rsidRPr="00124074">
              <w:t>20,00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proofErr w:type="spellStart"/>
            <w:r>
              <w:t>нр</w:t>
            </w:r>
            <w:proofErr w:type="spellEnd"/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С(О-2)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ind w:firstLine="33"/>
            </w:pPr>
            <w:r w:rsidRPr="002D7616">
              <w:t>Зона специального назначения 2-го класса (особо охраняемые объекты областного значения)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0,10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50,0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jc w:val="center"/>
            </w:pPr>
            <w:r>
              <w:t>10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jc w:val="center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 w:rsidRPr="00124074">
              <w:t>нет</w:t>
            </w:r>
          </w:p>
        </w:tc>
      </w:tr>
      <w:tr w:rsidR="004D555F" w:rsidRPr="00124074" w:rsidTr="0057442B">
        <w:tc>
          <w:tcPr>
            <w:tcW w:w="151" w:type="pct"/>
          </w:tcPr>
          <w:p w:rsidR="004D555F" w:rsidRPr="00124074" w:rsidRDefault="004D555F" w:rsidP="0057442B">
            <w:pPr>
              <w:numPr>
                <w:ilvl w:val="0"/>
                <w:numId w:val="1"/>
              </w:numPr>
              <w:spacing w:after="200" w:line="276" w:lineRule="auto"/>
              <w:jc w:val="right"/>
            </w:pPr>
          </w:p>
        </w:tc>
        <w:tc>
          <w:tcPr>
            <w:tcW w:w="321" w:type="pct"/>
          </w:tcPr>
          <w:p w:rsidR="004D555F" w:rsidRPr="00124074" w:rsidRDefault="004D555F" w:rsidP="0057442B">
            <w:pPr>
              <w:jc w:val="center"/>
            </w:pPr>
            <w:r>
              <w:t>С(З)</w:t>
            </w:r>
          </w:p>
        </w:tc>
        <w:tc>
          <w:tcPr>
            <w:tcW w:w="975" w:type="pct"/>
          </w:tcPr>
          <w:p w:rsidR="004D555F" w:rsidRPr="00124074" w:rsidRDefault="004D555F" w:rsidP="0057442B">
            <w:pPr>
              <w:tabs>
                <w:tab w:val="left" w:pos="1080"/>
              </w:tabs>
            </w:pPr>
            <w:r w:rsidRPr="00D83B07">
              <w:t>Зона озеленения специального назначения (защитная)</w:t>
            </w:r>
          </w:p>
        </w:tc>
        <w:tc>
          <w:tcPr>
            <w:tcW w:w="48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0,02</w:t>
            </w:r>
          </w:p>
        </w:tc>
        <w:tc>
          <w:tcPr>
            <w:tcW w:w="546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200.0</w:t>
            </w:r>
          </w:p>
        </w:tc>
        <w:tc>
          <w:tcPr>
            <w:tcW w:w="528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</w:t>
            </w:r>
          </w:p>
        </w:tc>
        <w:tc>
          <w:tcPr>
            <w:tcW w:w="680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30</w:t>
            </w:r>
          </w:p>
        </w:tc>
        <w:tc>
          <w:tcPr>
            <w:tcW w:w="559" w:type="pct"/>
            <w:vAlign w:val="center"/>
          </w:tcPr>
          <w:p w:rsidR="004D555F" w:rsidRPr="00124074" w:rsidRDefault="004D555F" w:rsidP="0057442B">
            <w:pPr>
              <w:ind w:firstLine="33"/>
              <w:jc w:val="center"/>
              <w:outlineLvl w:val="3"/>
            </w:pPr>
            <w:r>
              <w:t>2</w:t>
            </w:r>
          </w:p>
        </w:tc>
        <w:tc>
          <w:tcPr>
            <w:tcW w:w="752" w:type="pct"/>
            <w:vAlign w:val="center"/>
          </w:tcPr>
          <w:p w:rsidR="004D555F" w:rsidRPr="00124074" w:rsidRDefault="004D555F" w:rsidP="0057442B">
            <w:pPr>
              <w:jc w:val="center"/>
            </w:pPr>
            <w:r>
              <w:t>нет</w:t>
            </w:r>
          </w:p>
        </w:tc>
      </w:tr>
    </w:tbl>
    <w:p w:rsidR="004D555F" w:rsidRPr="00F33A97" w:rsidRDefault="004D555F" w:rsidP="004D555F">
      <w:pPr>
        <w:rPr>
          <w:bCs/>
        </w:rPr>
      </w:pPr>
      <w:r w:rsidRPr="00F33A97">
        <w:rPr>
          <w:bCs/>
        </w:rPr>
        <w:t>* Минимальный отступ от границ не применяется для тех сторон границы участка, расстояния от которых определены линией отступа от красной линии;</w:t>
      </w:r>
    </w:p>
    <w:p w:rsidR="004D555F" w:rsidRPr="00124074" w:rsidRDefault="004D555F" w:rsidP="004D555F">
      <w:pPr>
        <w:rPr>
          <w:bCs/>
        </w:rPr>
      </w:pPr>
      <w:r w:rsidRPr="00124074">
        <w:rPr>
          <w:bCs/>
        </w:rPr>
        <w:t>** Значение максимального процента застройки используется только при соблюдении отступов от  границ земельного участка.</w:t>
      </w:r>
    </w:p>
    <w:p w:rsidR="004D555F" w:rsidRPr="00124074" w:rsidRDefault="004D555F" w:rsidP="004D555F">
      <w:pPr>
        <w:rPr>
          <w:bCs/>
        </w:rPr>
      </w:pPr>
      <w:r w:rsidRPr="00124074">
        <w:rPr>
          <w:bCs/>
        </w:rPr>
        <w:t xml:space="preserve">*** Гл. VII </w:t>
      </w:r>
      <w:proofErr w:type="spellStart"/>
      <w:r w:rsidRPr="00124074">
        <w:rPr>
          <w:bCs/>
        </w:rPr>
        <w:t>СанПиН</w:t>
      </w:r>
      <w:proofErr w:type="spellEnd"/>
      <w:r w:rsidRPr="00124074">
        <w:rPr>
          <w:bCs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4D555F" w:rsidRPr="00124074" w:rsidRDefault="004D555F" w:rsidP="004D555F">
      <w:pPr>
        <w:rPr>
          <w:bCs/>
        </w:rPr>
      </w:pPr>
    </w:p>
    <w:p w:rsidR="004D555F" w:rsidRPr="00124074" w:rsidRDefault="004D555F" w:rsidP="004D555F">
      <w:pPr>
        <w:rPr>
          <w:bCs/>
        </w:rPr>
      </w:pPr>
      <w:r w:rsidRPr="00124074">
        <w:rPr>
          <w:bCs/>
        </w:rPr>
        <w:t>Условные обозначения к таблице: ЗУ – земельный участок;</w:t>
      </w:r>
    </w:p>
    <w:p w:rsidR="004D555F" w:rsidRPr="00124074" w:rsidRDefault="004D555F" w:rsidP="004D555F">
      <w:pPr>
        <w:ind w:left="2832" w:firstLine="708"/>
        <w:rPr>
          <w:bCs/>
        </w:rPr>
      </w:pPr>
      <w:r w:rsidRPr="00124074">
        <w:rPr>
          <w:bCs/>
        </w:rPr>
        <w:t>ОКС – объекты капитального строительства (здания, строения и сооружения);</w:t>
      </w:r>
    </w:p>
    <w:p w:rsidR="004D555F" w:rsidRPr="00124074" w:rsidRDefault="004D555F" w:rsidP="004D555F">
      <w:pPr>
        <w:ind w:left="2832" w:firstLine="708"/>
        <w:rPr>
          <w:bCs/>
        </w:rPr>
      </w:pPr>
      <w:proofErr w:type="spellStart"/>
      <w:r w:rsidRPr="00124074">
        <w:rPr>
          <w:bCs/>
        </w:rPr>
        <w:t>нр</w:t>
      </w:r>
      <w:proofErr w:type="spellEnd"/>
      <w:r w:rsidRPr="00124074">
        <w:rPr>
          <w:bCs/>
        </w:rPr>
        <w:t xml:space="preserve"> – не регулируется</w:t>
      </w:r>
    </w:p>
    <w:p w:rsidR="004D555F" w:rsidRPr="00AE00EE" w:rsidRDefault="004D555F" w:rsidP="004D555F">
      <w:pPr>
        <w:ind w:firstLine="709"/>
      </w:pPr>
    </w:p>
    <w:p w:rsidR="00860EC4" w:rsidRDefault="00860EC4">
      <w:pPr>
        <w:spacing w:after="200" w:line="276" w:lineRule="auto"/>
        <w:rPr>
          <w:sz w:val="28"/>
          <w:szCs w:val="28"/>
        </w:rPr>
      </w:pPr>
    </w:p>
    <w:p w:rsidR="00860EC4" w:rsidRDefault="00860EC4" w:rsidP="00773AF0">
      <w:pPr>
        <w:rPr>
          <w:sz w:val="28"/>
          <w:szCs w:val="28"/>
        </w:rPr>
      </w:pPr>
    </w:p>
    <w:p w:rsidR="00860EC4" w:rsidRDefault="00860EC4" w:rsidP="00773AF0">
      <w:pPr>
        <w:rPr>
          <w:sz w:val="28"/>
          <w:szCs w:val="28"/>
        </w:rPr>
      </w:pPr>
    </w:p>
    <w:p w:rsidR="00860EC4" w:rsidRDefault="00860E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EC4" w:rsidRPr="00047CAC" w:rsidRDefault="00860EC4" w:rsidP="00773AF0">
      <w:pPr>
        <w:rPr>
          <w:sz w:val="28"/>
          <w:szCs w:val="28"/>
        </w:rPr>
        <w:sectPr w:rsidR="00860EC4" w:rsidRPr="00047CAC" w:rsidSect="00860EC4">
          <w:pgSz w:w="16838" w:h="11906" w:orient="landscape"/>
          <w:pgMar w:top="1418" w:right="851" w:bottom="851" w:left="709" w:header="709" w:footer="709" w:gutter="0"/>
          <w:cols w:space="708"/>
          <w:titlePg/>
          <w:docGrid w:linePitch="360"/>
        </w:sectPr>
      </w:pPr>
    </w:p>
    <w:p w:rsidR="00F85E95" w:rsidRPr="00F85E95" w:rsidRDefault="00F85E95" w:rsidP="00F85E95">
      <w:pPr>
        <w:jc w:val="center"/>
        <w:rPr>
          <w:sz w:val="28"/>
          <w:szCs w:val="28"/>
        </w:rPr>
      </w:pPr>
    </w:p>
    <w:sectPr w:rsidR="00F85E95" w:rsidRPr="00F85E95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9D" w:rsidRDefault="005A3B9D" w:rsidP="009F38F8">
      <w:r>
        <w:separator/>
      </w:r>
    </w:p>
  </w:endnote>
  <w:endnote w:type="continuationSeparator" w:id="0">
    <w:p w:rsidR="005A3B9D" w:rsidRDefault="005A3B9D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9D" w:rsidRDefault="005A3B9D" w:rsidP="009F38F8">
      <w:r>
        <w:separator/>
      </w:r>
    </w:p>
  </w:footnote>
  <w:footnote w:type="continuationSeparator" w:id="0">
    <w:p w:rsidR="005A3B9D" w:rsidRDefault="005A3B9D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415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5A3B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D8" w:rsidRDefault="00A61ED8">
    <w:pPr>
      <w:pStyle w:val="a3"/>
      <w:jc w:val="center"/>
    </w:pPr>
  </w:p>
  <w:p w:rsidR="00A61ED8" w:rsidRDefault="00A61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CC"/>
    <w:multiLevelType w:val="hybridMultilevel"/>
    <w:tmpl w:val="F6A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1744"/>
    <w:rsid w:val="00047CAC"/>
    <w:rsid w:val="0005388F"/>
    <w:rsid w:val="0007627B"/>
    <w:rsid w:val="00093E24"/>
    <w:rsid w:val="00101FDE"/>
    <w:rsid w:val="00155C7D"/>
    <w:rsid w:val="00193672"/>
    <w:rsid w:val="001A5841"/>
    <w:rsid w:val="001E2B4F"/>
    <w:rsid w:val="002104AE"/>
    <w:rsid w:val="00237469"/>
    <w:rsid w:val="0025178D"/>
    <w:rsid w:val="002641DA"/>
    <w:rsid w:val="002C3000"/>
    <w:rsid w:val="002D0B00"/>
    <w:rsid w:val="002D4507"/>
    <w:rsid w:val="002F568D"/>
    <w:rsid w:val="003129B8"/>
    <w:rsid w:val="00351064"/>
    <w:rsid w:val="0035229C"/>
    <w:rsid w:val="00355F5A"/>
    <w:rsid w:val="003758B8"/>
    <w:rsid w:val="0038720A"/>
    <w:rsid w:val="0039642A"/>
    <w:rsid w:val="00397244"/>
    <w:rsid w:val="003B0FB2"/>
    <w:rsid w:val="003F2A96"/>
    <w:rsid w:val="004008A0"/>
    <w:rsid w:val="004023A2"/>
    <w:rsid w:val="00402D5B"/>
    <w:rsid w:val="00414414"/>
    <w:rsid w:val="004150CD"/>
    <w:rsid w:val="00436727"/>
    <w:rsid w:val="004A0BCE"/>
    <w:rsid w:val="004A4E27"/>
    <w:rsid w:val="004B1BA5"/>
    <w:rsid w:val="004C1BAB"/>
    <w:rsid w:val="004C325C"/>
    <w:rsid w:val="004C461E"/>
    <w:rsid w:val="004D555F"/>
    <w:rsid w:val="004F504C"/>
    <w:rsid w:val="005013B8"/>
    <w:rsid w:val="00526AD3"/>
    <w:rsid w:val="00554929"/>
    <w:rsid w:val="005A3B9D"/>
    <w:rsid w:val="005A43C5"/>
    <w:rsid w:val="005A57A9"/>
    <w:rsid w:val="005B6803"/>
    <w:rsid w:val="005C6C1C"/>
    <w:rsid w:val="005D4A58"/>
    <w:rsid w:val="005E4793"/>
    <w:rsid w:val="005F1EBF"/>
    <w:rsid w:val="006245FD"/>
    <w:rsid w:val="00637C00"/>
    <w:rsid w:val="006948CC"/>
    <w:rsid w:val="006B2E7F"/>
    <w:rsid w:val="006D5CFA"/>
    <w:rsid w:val="006F07A9"/>
    <w:rsid w:val="007554C7"/>
    <w:rsid w:val="0076335F"/>
    <w:rsid w:val="00764D30"/>
    <w:rsid w:val="007722AE"/>
    <w:rsid w:val="00773AF0"/>
    <w:rsid w:val="007D2F29"/>
    <w:rsid w:val="00813922"/>
    <w:rsid w:val="00843CF0"/>
    <w:rsid w:val="00860EC4"/>
    <w:rsid w:val="00880D5A"/>
    <w:rsid w:val="00881BA3"/>
    <w:rsid w:val="008A35AC"/>
    <w:rsid w:val="008A461B"/>
    <w:rsid w:val="008A5D61"/>
    <w:rsid w:val="008B5D66"/>
    <w:rsid w:val="008C285A"/>
    <w:rsid w:val="008E0B22"/>
    <w:rsid w:val="008E2898"/>
    <w:rsid w:val="008F32AF"/>
    <w:rsid w:val="008F674A"/>
    <w:rsid w:val="0090053B"/>
    <w:rsid w:val="009076FC"/>
    <w:rsid w:val="009678C5"/>
    <w:rsid w:val="009759A8"/>
    <w:rsid w:val="009E2981"/>
    <w:rsid w:val="009F38F8"/>
    <w:rsid w:val="00A31BA8"/>
    <w:rsid w:val="00A61ED8"/>
    <w:rsid w:val="00A70F80"/>
    <w:rsid w:val="00A73291"/>
    <w:rsid w:val="00AA5F19"/>
    <w:rsid w:val="00AA6FE0"/>
    <w:rsid w:val="00AB6586"/>
    <w:rsid w:val="00AE01A5"/>
    <w:rsid w:val="00AE6889"/>
    <w:rsid w:val="00AF69FC"/>
    <w:rsid w:val="00B94755"/>
    <w:rsid w:val="00BA5943"/>
    <w:rsid w:val="00BB0793"/>
    <w:rsid w:val="00BB761B"/>
    <w:rsid w:val="00C072F8"/>
    <w:rsid w:val="00C347B4"/>
    <w:rsid w:val="00C43CF2"/>
    <w:rsid w:val="00C45472"/>
    <w:rsid w:val="00C74A54"/>
    <w:rsid w:val="00C843E4"/>
    <w:rsid w:val="00C92E89"/>
    <w:rsid w:val="00CD063C"/>
    <w:rsid w:val="00CE0231"/>
    <w:rsid w:val="00D10084"/>
    <w:rsid w:val="00D123C5"/>
    <w:rsid w:val="00D23F0C"/>
    <w:rsid w:val="00D65E26"/>
    <w:rsid w:val="00DB5FB1"/>
    <w:rsid w:val="00DD6B8C"/>
    <w:rsid w:val="00DE1A07"/>
    <w:rsid w:val="00DE4A89"/>
    <w:rsid w:val="00E0161E"/>
    <w:rsid w:val="00E03879"/>
    <w:rsid w:val="00E12406"/>
    <w:rsid w:val="00E37035"/>
    <w:rsid w:val="00E67430"/>
    <w:rsid w:val="00EA21CF"/>
    <w:rsid w:val="00EB0C7B"/>
    <w:rsid w:val="00F03FA4"/>
    <w:rsid w:val="00F37001"/>
    <w:rsid w:val="00F468CD"/>
    <w:rsid w:val="00F642A6"/>
    <w:rsid w:val="00F655AC"/>
    <w:rsid w:val="00F85E95"/>
    <w:rsid w:val="00F87E25"/>
    <w:rsid w:val="00FC1A4A"/>
    <w:rsid w:val="00FD6D48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6B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2E55AB-4D82-467C-A820-89435F2C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2017-04-26T05:06:00Z</cp:lastPrinted>
  <dcterms:created xsi:type="dcterms:W3CDTF">2015-02-17T05:11:00Z</dcterms:created>
  <dcterms:modified xsi:type="dcterms:W3CDTF">2017-04-26T05:13:00Z</dcterms:modified>
</cp:coreProperties>
</file>