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EE" w:rsidRDefault="009919B7" w:rsidP="0026616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19100" cy="7239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3EE" w:rsidRDefault="009563EE" w:rsidP="0026616A">
      <w:pPr>
        <w:jc w:val="center"/>
      </w:pPr>
    </w:p>
    <w:p w:rsidR="009563EE" w:rsidRDefault="009563EE" w:rsidP="0026616A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9563EE" w:rsidRDefault="009563EE" w:rsidP="0026616A">
      <w:pPr>
        <w:jc w:val="center"/>
        <w:rPr>
          <w:b/>
        </w:rPr>
      </w:pPr>
      <w:r>
        <w:rPr>
          <w:b/>
        </w:rPr>
        <w:t>НИЖНЯЯ САЛДА</w:t>
      </w:r>
    </w:p>
    <w:p w:rsidR="009563EE" w:rsidRDefault="009563EE" w:rsidP="0026616A">
      <w:pPr>
        <w:jc w:val="center"/>
        <w:rPr>
          <w:b/>
        </w:rPr>
      </w:pPr>
    </w:p>
    <w:p w:rsidR="009563EE" w:rsidRDefault="009563EE" w:rsidP="0026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563EE" w:rsidRDefault="009563EE" w:rsidP="0026616A"/>
    <w:p w:rsidR="009563EE" w:rsidRDefault="00903A81" w:rsidP="0026616A">
      <w:r>
        <w:rPr>
          <w:noProof/>
        </w:rPr>
        <w:pict>
          <v:line id="Line 2" o:spid="_x0000_s1026" style="position:absolute;z-index:251658240;visibility:visible" from="0,.5pt" to="481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9563EE" w:rsidRDefault="0013432E" w:rsidP="0026616A">
      <w:pPr>
        <w:jc w:val="both"/>
      </w:pPr>
      <w:r>
        <w:t xml:space="preserve">07.11.2018 </w:t>
      </w:r>
      <w:r w:rsidR="00F844B5">
        <w:t xml:space="preserve"> </w:t>
      </w:r>
      <w:r w:rsidR="002E7CE7">
        <w:t xml:space="preserve">   </w:t>
      </w:r>
      <w:r w:rsidR="009563EE">
        <w:t xml:space="preserve">                                                                                                № </w:t>
      </w:r>
      <w:r>
        <w:t>823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Pr="00096E8C" w:rsidRDefault="00E465B5" w:rsidP="0026616A">
      <w:pPr>
        <w:jc w:val="center"/>
      </w:pPr>
      <w:r w:rsidRPr="00096E8C">
        <w:t>г</w:t>
      </w:r>
      <w:r w:rsidR="009563EE" w:rsidRPr="00096E8C">
        <w:t xml:space="preserve">. Нижняя Салда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Pr="00141A89" w:rsidRDefault="009563EE" w:rsidP="006D32CF">
      <w:pPr>
        <w:jc w:val="center"/>
        <w:rPr>
          <w:rFonts w:ascii="13,5" w:hAnsi="13,5"/>
          <w:b/>
          <w:bCs/>
          <w:i/>
          <w:color w:val="26282F"/>
        </w:rPr>
      </w:pPr>
      <w:r w:rsidRPr="006756CC">
        <w:rPr>
          <w:b/>
          <w:bCs/>
          <w:i/>
          <w:iCs/>
        </w:rPr>
        <w:t>О внесении изменений в</w:t>
      </w:r>
      <w:r>
        <w:rPr>
          <w:b/>
          <w:bCs/>
          <w:i/>
          <w:iCs/>
        </w:rPr>
        <w:t xml:space="preserve"> постановление</w:t>
      </w:r>
      <w:r w:rsidR="008A3E22">
        <w:rPr>
          <w:b/>
          <w:bCs/>
          <w:i/>
          <w:iCs/>
        </w:rPr>
        <w:t xml:space="preserve"> </w:t>
      </w:r>
      <w:r w:rsidRPr="008438F3">
        <w:rPr>
          <w:b/>
          <w:bCs/>
          <w:i/>
          <w:iCs/>
        </w:rPr>
        <w:t xml:space="preserve">администрации городского округа Нижняя Салда </w:t>
      </w:r>
      <w:r w:rsidRPr="007C35E2">
        <w:rPr>
          <w:b/>
          <w:bCs/>
          <w:i/>
          <w:iCs/>
        </w:rPr>
        <w:t>от 12.02.2015 №</w:t>
      </w:r>
      <w:r>
        <w:rPr>
          <w:b/>
          <w:bCs/>
          <w:i/>
          <w:iCs/>
        </w:rPr>
        <w:t xml:space="preserve"> </w:t>
      </w:r>
      <w:r w:rsidRPr="007C35E2">
        <w:rPr>
          <w:b/>
          <w:bCs/>
          <w:i/>
          <w:iCs/>
        </w:rPr>
        <w:t>92 «О создании</w:t>
      </w:r>
      <w:r w:rsidRPr="008B15AA">
        <w:rPr>
          <w:b/>
          <w:bCs/>
          <w:i/>
          <w:iCs/>
        </w:rPr>
        <w:t xml:space="preserve"> межведомственной рабочей группы</w:t>
      </w:r>
      <w:r w:rsidRPr="008438F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в </w:t>
      </w:r>
      <w:r w:rsidRPr="008B15AA">
        <w:rPr>
          <w:b/>
          <w:bCs/>
          <w:i/>
          <w:iCs/>
        </w:rPr>
        <w:t>городском округе Нижняя Салда</w:t>
      </w:r>
      <w:r>
        <w:rPr>
          <w:b/>
          <w:bCs/>
          <w:i/>
          <w:iCs/>
        </w:rPr>
        <w:t xml:space="preserve">» </w:t>
      </w: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26616A">
      <w:pPr>
        <w:jc w:val="center"/>
        <w:rPr>
          <w:sz w:val="24"/>
          <w:szCs w:val="24"/>
        </w:rPr>
      </w:pPr>
    </w:p>
    <w:p w:rsidR="009563EE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-2"/>
          <w:lang w:eastAsia="en-US"/>
        </w:rPr>
      </w:pPr>
      <w:r>
        <w:rPr>
          <w:spacing w:val="-18"/>
          <w:lang w:eastAsia="en-US"/>
        </w:rPr>
        <w:t>Руководствуясь</w:t>
      </w:r>
      <w:r w:rsidRPr="00391D68">
        <w:rPr>
          <w:spacing w:val="-2"/>
          <w:lang w:eastAsia="en-US"/>
        </w:rPr>
        <w:t xml:space="preserve"> Уставом городского округа Нижняя Салда</w:t>
      </w:r>
      <w:r>
        <w:rPr>
          <w:spacing w:val="-2"/>
          <w:lang w:eastAsia="en-US"/>
        </w:rPr>
        <w:t>, в</w:t>
      </w:r>
      <w:r w:rsidR="00557F49">
        <w:rPr>
          <w:spacing w:val="-2"/>
          <w:lang w:eastAsia="en-US"/>
        </w:rPr>
        <w:t xml:space="preserve"> целях реализации поручений Министерства труда и социальной защиты Российской Федерации по реализации проводимых </w:t>
      </w:r>
      <w:r w:rsidRPr="00351A80">
        <w:rPr>
          <w:spacing w:val="-2"/>
          <w:lang w:eastAsia="en-US"/>
        </w:rPr>
        <w:t>Правительств</w:t>
      </w:r>
      <w:r w:rsidR="00557F49">
        <w:rPr>
          <w:spacing w:val="-2"/>
          <w:lang w:eastAsia="en-US"/>
        </w:rPr>
        <w:t>ом</w:t>
      </w:r>
      <w:r w:rsidRPr="00351A80">
        <w:rPr>
          <w:spacing w:val="-2"/>
          <w:lang w:eastAsia="en-US"/>
        </w:rPr>
        <w:t xml:space="preserve"> Российской Федерации</w:t>
      </w:r>
      <w:r w:rsidR="00557F49">
        <w:rPr>
          <w:spacing w:val="-2"/>
          <w:lang w:eastAsia="en-US"/>
        </w:rPr>
        <w:t xml:space="preserve"> </w:t>
      </w:r>
      <w:r w:rsidR="00557F49">
        <w:t>мероприятий по повышению пенсионного возраста и выполнению принятых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</w:t>
      </w:r>
      <w:r w:rsidRPr="00351A80">
        <w:rPr>
          <w:spacing w:val="-2"/>
          <w:lang w:eastAsia="en-US"/>
        </w:rPr>
        <w:t>, во исполнение Протокол</w:t>
      </w:r>
      <w:r>
        <w:rPr>
          <w:spacing w:val="-2"/>
          <w:lang w:eastAsia="en-US"/>
        </w:rPr>
        <w:t>а</w:t>
      </w:r>
      <w:r w:rsidRPr="00351A80">
        <w:rPr>
          <w:spacing w:val="-2"/>
          <w:lang w:eastAsia="en-US"/>
        </w:rPr>
        <w:t xml:space="preserve"> </w:t>
      </w:r>
      <w:r w:rsidR="00557F49">
        <w:t>заседания Координационного совета по вопросам оплаты труда и легализации трудовых отношений в режиме видеоконференции от 17.10.2018 № 125 админи</w:t>
      </w:r>
      <w:r w:rsidRPr="00391D68">
        <w:rPr>
          <w:spacing w:val="-2"/>
          <w:lang w:eastAsia="en-US"/>
        </w:rPr>
        <w:t>страция городского округа Нижняя Салда</w:t>
      </w:r>
    </w:p>
    <w:p w:rsidR="009563EE" w:rsidRPr="00F01A03" w:rsidRDefault="009563EE" w:rsidP="00F01A0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jc w:val="both"/>
        <w:rPr>
          <w:spacing w:val="-2"/>
          <w:lang w:eastAsia="en-US"/>
        </w:rPr>
      </w:pPr>
      <w:r w:rsidRPr="00351A80">
        <w:rPr>
          <w:b/>
          <w:bCs/>
          <w:lang w:eastAsia="en-US"/>
        </w:rPr>
        <w:t>ПОСТАНОВЛЯЕТ:</w:t>
      </w:r>
    </w:p>
    <w:p w:rsidR="00434DD1" w:rsidRDefault="002A6470" w:rsidP="002A6470">
      <w:pPr>
        <w:pStyle w:val="a4"/>
        <w:numPr>
          <w:ilvl w:val="0"/>
          <w:numId w:val="24"/>
        </w:numPr>
        <w:shd w:val="clear" w:color="auto" w:fill="FFFFFF"/>
        <w:ind w:left="0" w:firstLine="360"/>
        <w:jc w:val="both"/>
      </w:pPr>
      <w:r w:rsidRPr="00351A80">
        <w:rPr>
          <w:lang w:eastAsia="en-US"/>
        </w:rPr>
        <w:t xml:space="preserve">Внести </w:t>
      </w:r>
      <w:r>
        <w:rPr>
          <w:lang w:eastAsia="en-US"/>
        </w:rPr>
        <w:t xml:space="preserve">изменения в постановление </w:t>
      </w:r>
      <w:r w:rsidRPr="00351A80">
        <w:rPr>
          <w:lang w:eastAsia="en-US"/>
        </w:rPr>
        <w:t>администрации городского округа Нижняя Салда от 12.02.2015 № 92 «О создании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в городском округе Нижняя Салда»</w:t>
      </w:r>
      <w:r>
        <w:rPr>
          <w:lang w:eastAsia="en-US"/>
        </w:rPr>
        <w:t>,</w:t>
      </w:r>
      <w:r w:rsidRPr="00351A80">
        <w:rPr>
          <w:lang w:eastAsia="en-US"/>
        </w:rPr>
        <w:t xml:space="preserve"> </w:t>
      </w:r>
      <w:r>
        <w:rPr>
          <w:lang w:eastAsia="en-US"/>
        </w:rPr>
        <w:t>изложив Приложение № 2 «</w:t>
      </w:r>
      <w:r w:rsidRPr="002A6470">
        <w:rPr>
          <w:bCs/>
          <w:color w:val="000000"/>
        </w:rPr>
        <w:t xml:space="preserve">Положение и регламент работы </w:t>
      </w:r>
      <w:r w:rsidRPr="002A6470">
        <w:rPr>
          <w:bCs/>
          <w:iCs/>
        </w:rPr>
        <w:t>межведомственной рабочей группы по снижению неформальной занятости, легализации заработной платы, повышению собираемости страховых</w:t>
      </w:r>
      <w:r w:rsidRPr="00351A80">
        <w:rPr>
          <w:lang w:eastAsia="en-US"/>
        </w:rPr>
        <w:t xml:space="preserve"> </w:t>
      </w:r>
      <w:r>
        <w:rPr>
          <w:lang w:eastAsia="en-US"/>
        </w:rPr>
        <w:t xml:space="preserve">взносов во внебюджетные фонды городского округа Нижняя Салда» </w:t>
      </w:r>
      <w:r w:rsidRPr="00351A80">
        <w:t>в новой редакции</w:t>
      </w:r>
      <w:r>
        <w:t xml:space="preserve"> (прилагается</w:t>
      </w:r>
      <w:r w:rsidRPr="00351A80">
        <w:t>).</w:t>
      </w:r>
    </w:p>
    <w:p w:rsidR="002A6470" w:rsidRDefault="002A6470" w:rsidP="002A6470">
      <w:pPr>
        <w:pStyle w:val="a4"/>
        <w:numPr>
          <w:ilvl w:val="0"/>
          <w:numId w:val="24"/>
        </w:numPr>
        <w:shd w:val="clear" w:color="auto" w:fill="FFFFFF"/>
        <w:ind w:left="0" w:firstLine="360"/>
        <w:jc w:val="both"/>
      </w:pPr>
      <w:r w:rsidRPr="00351A80">
        <w:rPr>
          <w:lang w:eastAsia="en-US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>
        <w:rPr>
          <w:lang w:eastAsia="en-US"/>
        </w:rPr>
        <w:t xml:space="preserve">администрации </w:t>
      </w:r>
      <w:r w:rsidRPr="00351A80">
        <w:rPr>
          <w:lang w:eastAsia="en-US"/>
        </w:rPr>
        <w:t xml:space="preserve">городского округа Нижняя </w:t>
      </w:r>
      <w:r>
        <w:rPr>
          <w:lang w:eastAsia="en-US"/>
        </w:rPr>
        <w:t>Салда.</w:t>
      </w:r>
    </w:p>
    <w:p w:rsidR="002A6470" w:rsidRDefault="002A6470" w:rsidP="002A6470">
      <w:pPr>
        <w:pStyle w:val="a4"/>
        <w:numPr>
          <w:ilvl w:val="0"/>
          <w:numId w:val="24"/>
        </w:numPr>
        <w:shd w:val="clear" w:color="auto" w:fill="FFFFFF"/>
        <w:ind w:left="0" w:firstLine="360"/>
        <w:jc w:val="both"/>
      </w:pPr>
      <w:r>
        <w:rPr>
          <w:lang w:eastAsia="en-US"/>
        </w:rPr>
        <w:lastRenderedPageBreak/>
        <w:t>Контроль за исполнением настоящего постановления возложить на заместителя главы администрации городского округа Нижняя Салда Зуеву Л.В.</w:t>
      </w:r>
    </w:p>
    <w:p w:rsidR="007743F3" w:rsidRDefault="007743F3" w:rsidP="007743F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2A6470" w:rsidRDefault="002A6470" w:rsidP="007743F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7339D4" w:rsidRDefault="007339D4" w:rsidP="00BC1690">
      <w:pPr>
        <w:rPr>
          <w:lang w:eastAsia="en-US"/>
        </w:rPr>
      </w:pPr>
    </w:p>
    <w:p w:rsidR="009563EE" w:rsidRDefault="004C70EF" w:rsidP="00BC1690">
      <w:pPr>
        <w:rPr>
          <w:lang w:eastAsia="en-US"/>
        </w:rPr>
      </w:pPr>
      <w:r>
        <w:rPr>
          <w:lang w:eastAsia="en-US"/>
        </w:rPr>
        <w:t>Глава городского округа</w:t>
      </w:r>
      <w:r w:rsidR="009563EE" w:rsidRPr="00351A80">
        <w:rPr>
          <w:lang w:eastAsia="en-US"/>
        </w:rPr>
        <w:t xml:space="preserve">             </w:t>
      </w:r>
      <w:r w:rsidR="009563EE">
        <w:rPr>
          <w:lang w:eastAsia="en-US"/>
        </w:rPr>
        <w:t xml:space="preserve">                                </w:t>
      </w:r>
      <w:r w:rsidR="009563EE" w:rsidRPr="00351A80">
        <w:rPr>
          <w:lang w:eastAsia="en-US"/>
        </w:rPr>
        <w:t xml:space="preserve"> </w:t>
      </w:r>
      <w:r>
        <w:rPr>
          <w:lang w:eastAsia="en-US"/>
        </w:rPr>
        <w:t xml:space="preserve">                        </w:t>
      </w:r>
      <w:r w:rsidR="009563EE" w:rsidRPr="00351A80">
        <w:rPr>
          <w:lang w:eastAsia="en-US"/>
        </w:rPr>
        <w:t xml:space="preserve"> </w:t>
      </w:r>
      <w:r>
        <w:rPr>
          <w:lang w:eastAsia="en-US"/>
        </w:rPr>
        <w:t>Е.В. Матвеева</w:t>
      </w:r>
    </w:p>
    <w:p w:rsidR="002A6470" w:rsidRDefault="002A6470" w:rsidP="00BC1690">
      <w:pPr>
        <w:rPr>
          <w:lang w:eastAsia="en-US"/>
        </w:rPr>
      </w:pPr>
    </w:p>
    <w:p w:rsidR="002A6470" w:rsidRDefault="002A6470" w:rsidP="00BC1690">
      <w:pPr>
        <w:rPr>
          <w:lang w:eastAsia="en-US"/>
        </w:rPr>
      </w:pPr>
    </w:p>
    <w:p w:rsidR="002A6470" w:rsidRDefault="002A6470" w:rsidP="00BC1690">
      <w:pPr>
        <w:rPr>
          <w:lang w:eastAsia="en-US"/>
        </w:rPr>
      </w:pPr>
    </w:p>
    <w:p w:rsidR="002A6470" w:rsidRDefault="002A6470" w:rsidP="00BC1690">
      <w:pPr>
        <w:rPr>
          <w:lang w:eastAsia="en-US"/>
        </w:rPr>
      </w:pPr>
    </w:p>
    <w:p w:rsidR="002A6470" w:rsidRDefault="002A6470">
      <w:pPr>
        <w:rPr>
          <w:lang w:eastAsia="en-US"/>
        </w:rPr>
      </w:pPr>
      <w:r>
        <w:rPr>
          <w:lang w:eastAsia="en-US"/>
        </w:rPr>
        <w:br w:type="page"/>
      </w:r>
    </w:p>
    <w:tbl>
      <w:tblPr>
        <w:tblW w:w="0" w:type="auto"/>
        <w:tblLayout w:type="fixed"/>
        <w:tblLook w:val="01E0"/>
      </w:tblPr>
      <w:tblGrid>
        <w:gridCol w:w="4785"/>
        <w:gridCol w:w="4785"/>
      </w:tblGrid>
      <w:tr w:rsidR="002A6470" w:rsidRPr="00BC79F9" w:rsidTr="002A6470">
        <w:tc>
          <w:tcPr>
            <w:tcW w:w="4785" w:type="dxa"/>
          </w:tcPr>
          <w:p w:rsidR="002A6470" w:rsidRPr="00AC6B8A" w:rsidRDefault="002A6470" w:rsidP="002A6470">
            <w:pPr>
              <w:tabs>
                <w:tab w:val="left" w:pos="1155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A6470" w:rsidRDefault="002A6470" w:rsidP="002A6470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  <w:p w:rsidR="002A6470" w:rsidRPr="006D32CF" w:rsidRDefault="002A6470" w:rsidP="002A6470">
            <w:pPr>
              <w:tabs>
                <w:tab w:val="left" w:pos="11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2A6470" w:rsidRPr="006D32CF" w:rsidRDefault="002A6470" w:rsidP="002A6470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6D32CF">
              <w:rPr>
                <w:sz w:val="26"/>
                <w:szCs w:val="26"/>
              </w:rPr>
              <w:t xml:space="preserve">к постановлению администрации городского  округа Нижняя Салда </w:t>
            </w:r>
          </w:p>
          <w:p w:rsidR="002A6470" w:rsidRPr="006D32CF" w:rsidRDefault="002A6470" w:rsidP="002A64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13432E">
              <w:rPr>
                <w:sz w:val="26"/>
                <w:szCs w:val="26"/>
              </w:rPr>
              <w:t xml:space="preserve">07.11.2018 </w:t>
            </w:r>
            <w:r w:rsidRPr="006D32C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13432E">
              <w:rPr>
                <w:sz w:val="26"/>
                <w:szCs w:val="26"/>
              </w:rPr>
              <w:t>823</w:t>
            </w:r>
          </w:p>
          <w:p w:rsidR="002A6470" w:rsidRDefault="002A6470" w:rsidP="002A6470">
            <w:pPr>
              <w:jc w:val="both"/>
              <w:rPr>
                <w:sz w:val="26"/>
                <w:szCs w:val="26"/>
              </w:rPr>
            </w:pPr>
          </w:p>
          <w:p w:rsidR="002A6470" w:rsidRPr="006D32CF" w:rsidRDefault="009F3D92" w:rsidP="002A6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2A6470" w:rsidRPr="006D32CF" w:rsidRDefault="002A6470" w:rsidP="002A64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  <w:r w:rsidRPr="006D32CF">
              <w:rPr>
                <w:sz w:val="26"/>
                <w:szCs w:val="26"/>
              </w:rPr>
              <w:t xml:space="preserve"> </w:t>
            </w:r>
          </w:p>
          <w:p w:rsidR="002A6470" w:rsidRDefault="002A6470" w:rsidP="002A6470">
            <w:pPr>
              <w:jc w:val="both"/>
              <w:rPr>
                <w:sz w:val="24"/>
                <w:szCs w:val="24"/>
              </w:rPr>
            </w:pPr>
            <w:r w:rsidRPr="006D32CF">
              <w:rPr>
                <w:sz w:val="26"/>
                <w:szCs w:val="26"/>
              </w:rPr>
              <w:t>Постановлением администрации городского  округа Нижняя Салда  от   12.02. 2015 № 92</w:t>
            </w:r>
          </w:p>
          <w:p w:rsidR="002A6470" w:rsidRPr="00BC79F9" w:rsidRDefault="002A6470" w:rsidP="002A6470">
            <w:pPr>
              <w:jc w:val="both"/>
              <w:rPr>
                <w:sz w:val="24"/>
                <w:szCs w:val="24"/>
              </w:rPr>
            </w:pPr>
            <w:r w:rsidRPr="00BC79F9">
              <w:rPr>
                <w:sz w:val="24"/>
                <w:szCs w:val="24"/>
              </w:rPr>
              <w:t xml:space="preserve"> </w:t>
            </w:r>
          </w:p>
        </w:tc>
      </w:tr>
    </w:tbl>
    <w:p w:rsidR="00E55493" w:rsidRDefault="00E55493" w:rsidP="00BC1690">
      <w:pPr>
        <w:rPr>
          <w:lang w:eastAsia="en-US"/>
        </w:rPr>
      </w:pPr>
    </w:p>
    <w:p w:rsidR="00E55493" w:rsidRDefault="00E55493" w:rsidP="00E55493">
      <w:pPr>
        <w:shd w:val="clear" w:color="auto" w:fill="FFFFFF"/>
        <w:jc w:val="center"/>
        <w:rPr>
          <w:b/>
          <w:bCs/>
          <w:i/>
          <w:iCs/>
        </w:rPr>
      </w:pPr>
      <w:r w:rsidRPr="003502C6">
        <w:rPr>
          <w:b/>
          <w:bCs/>
          <w:i/>
          <w:color w:val="000000"/>
        </w:rPr>
        <w:t xml:space="preserve">Положение и регламент работы </w:t>
      </w:r>
      <w:r>
        <w:rPr>
          <w:b/>
          <w:bCs/>
          <w:i/>
          <w:iCs/>
        </w:rPr>
        <w:t xml:space="preserve">межведомственной рабочей группы  </w:t>
      </w:r>
    </w:p>
    <w:p w:rsidR="00E55493" w:rsidRDefault="00E55493" w:rsidP="00E55493">
      <w:pPr>
        <w:shd w:val="clear" w:color="auto" w:fill="FFFFFF"/>
        <w:jc w:val="center"/>
        <w:rPr>
          <w:b/>
          <w:bCs/>
          <w:i/>
          <w:color w:val="000000"/>
        </w:rPr>
      </w:pPr>
      <w:r>
        <w:rPr>
          <w:b/>
          <w:bCs/>
          <w:i/>
          <w:iCs/>
        </w:rPr>
        <w:t>по снижению неформальной занятости, легализации заработной платы, повышению собираемости страховых взносов во внебюджетные фонды  городского округа Нижняя Салда</w:t>
      </w:r>
      <w:r w:rsidRPr="003502C6">
        <w:rPr>
          <w:b/>
          <w:bCs/>
          <w:i/>
          <w:color w:val="000000"/>
        </w:rPr>
        <w:t xml:space="preserve"> </w:t>
      </w:r>
    </w:p>
    <w:p w:rsidR="00E55493" w:rsidRPr="00D638A9" w:rsidRDefault="00E55493" w:rsidP="00E55493">
      <w:pPr>
        <w:shd w:val="clear" w:color="auto" w:fill="FFFFFF"/>
        <w:jc w:val="center"/>
        <w:rPr>
          <w:b/>
          <w:bCs/>
          <w:i/>
          <w:color w:val="000000"/>
        </w:rPr>
      </w:pPr>
    </w:p>
    <w:p w:rsidR="00E55493" w:rsidRPr="003502C6" w:rsidRDefault="00E55493" w:rsidP="00E55493">
      <w:pPr>
        <w:shd w:val="clear" w:color="auto" w:fill="FFFFFF"/>
        <w:ind w:right="14"/>
        <w:jc w:val="center"/>
      </w:pPr>
      <w:r w:rsidRPr="003502C6">
        <w:rPr>
          <w:b/>
          <w:bCs/>
          <w:color w:val="000000"/>
        </w:rPr>
        <w:t>Глава 1. Общие положения</w:t>
      </w:r>
    </w:p>
    <w:p w:rsidR="00E55493" w:rsidRPr="003502C6" w:rsidRDefault="00E55493" w:rsidP="00E55493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322" w:line="317" w:lineRule="exact"/>
        <w:ind w:firstLine="710"/>
        <w:jc w:val="both"/>
        <w:rPr>
          <w:color w:val="000000"/>
          <w:spacing w:val="-18"/>
        </w:rPr>
      </w:pPr>
      <w:r w:rsidRPr="003502C6">
        <w:rPr>
          <w:color w:val="000000"/>
        </w:rPr>
        <w:t xml:space="preserve">Межведомственная </w:t>
      </w: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 по </w:t>
      </w:r>
      <w:r w:rsidRPr="001936BB">
        <w:rPr>
          <w:color w:val="000000"/>
        </w:rPr>
        <w:t>снижению неформальной занятости, легализации заработной платы, повышению собираемости страховых взносов во внебюджетные фонды городско</w:t>
      </w:r>
      <w:r>
        <w:rPr>
          <w:color w:val="000000"/>
        </w:rPr>
        <w:t>го</w:t>
      </w:r>
      <w:r w:rsidRPr="001936BB">
        <w:rPr>
          <w:color w:val="000000"/>
        </w:rPr>
        <w:t xml:space="preserve"> окру</w:t>
      </w:r>
      <w:r>
        <w:rPr>
          <w:color w:val="000000"/>
        </w:rPr>
        <w:t>га</w:t>
      </w:r>
      <w:r w:rsidRPr="001936BB">
        <w:rPr>
          <w:color w:val="000000"/>
        </w:rPr>
        <w:t xml:space="preserve"> Нижняя Салда </w:t>
      </w:r>
      <w:r w:rsidRPr="003502C6">
        <w:rPr>
          <w:color w:val="000000"/>
        </w:rPr>
        <w:t xml:space="preserve">(далее </w:t>
      </w:r>
      <w:r>
        <w:rPr>
          <w:color w:val="000000"/>
        </w:rPr>
        <w:t>–</w:t>
      </w:r>
      <w:r w:rsidRPr="003502C6">
        <w:rPr>
          <w:color w:val="000000"/>
        </w:rPr>
        <w:t xml:space="preserve"> </w:t>
      </w: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) создана в целях </w:t>
      </w:r>
      <w:r>
        <w:rPr>
          <w:color w:val="000000"/>
        </w:rPr>
        <w:t>сокращения неформальной занятости на территории городского округа Нижняя Салда</w:t>
      </w:r>
      <w:r w:rsidRPr="003502C6">
        <w:rPr>
          <w:color w:val="000000"/>
        </w:rPr>
        <w:t>.</w:t>
      </w:r>
    </w:p>
    <w:p w:rsidR="00E55493" w:rsidRPr="003502C6" w:rsidRDefault="00E55493" w:rsidP="00E55493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317" w:lineRule="exact"/>
        <w:ind w:right="14" w:firstLine="710"/>
        <w:jc w:val="both"/>
        <w:rPr>
          <w:spacing w:val="-5"/>
        </w:rPr>
      </w:pP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 </w:t>
      </w:r>
      <w:r w:rsidRPr="003502C6">
        <w:t>осуществляет свою деятельность во взаимодействии с территориальными налоговыми органами, правоохранительными органами, территориальными управлениями Пенсионного Фонда Российской Федерации и иными заинтересованными организациями.</w:t>
      </w:r>
    </w:p>
    <w:p w:rsidR="00E55493" w:rsidRDefault="00E55493" w:rsidP="00E55493">
      <w:pPr>
        <w:shd w:val="clear" w:color="auto" w:fill="FFFFFF"/>
        <w:spacing w:line="317" w:lineRule="exact"/>
        <w:ind w:right="14" w:firstLine="710"/>
        <w:jc w:val="both"/>
        <w:rPr>
          <w:color w:val="000000"/>
        </w:rPr>
      </w:pPr>
      <w:r w:rsidRPr="003502C6">
        <w:rPr>
          <w:color w:val="000000"/>
        </w:rPr>
        <w:t>3.</w:t>
      </w:r>
      <w:r>
        <w:rPr>
          <w:color w:val="000000"/>
        </w:rPr>
        <w:t xml:space="preserve"> </w:t>
      </w:r>
      <w:r w:rsidRPr="003502C6">
        <w:rPr>
          <w:color w:val="000000"/>
        </w:rPr>
        <w:t xml:space="preserve">В своей деятельности </w:t>
      </w: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 руководствуется Конституцией Российской Федерации,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муниципальными правовыми актами и настоящим положением.</w:t>
      </w:r>
    </w:p>
    <w:p w:rsidR="00E55493" w:rsidRDefault="00E55493" w:rsidP="00E55493">
      <w:pPr>
        <w:shd w:val="clear" w:color="auto" w:fill="FFFFFF"/>
        <w:spacing w:line="317" w:lineRule="exact"/>
        <w:ind w:right="14" w:firstLine="710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spacing w:line="317" w:lineRule="exact"/>
        <w:ind w:right="14" w:firstLine="710"/>
        <w:jc w:val="center"/>
        <w:rPr>
          <w:b/>
        </w:rPr>
      </w:pPr>
      <w:r w:rsidRPr="003502C6">
        <w:rPr>
          <w:b/>
          <w:bCs/>
          <w:color w:val="000000"/>
        </w:rPr>
        <w:t xml:space="preserve">Глава 2. Задачи </w:t>
      </w:r>
      <w:r>
        <w:rPr>
          <w:b/>
        </w:rPr>
        <w:t>р</w:t>
      </w:r>
      <w:r w:rsidRPr="007D68C3">
        <w:rPr>
          <w:b/>
        </w:rPr>
        <w:t>абочей группы</w:t>
      </w:r>
    </w:p>
    <w:p w:rsidR="00E55493" w:rsidRPr="003502C6" w:rsidRDefault="00E55493" w:rsidP="00E55493">
      <w:pPr>
        <w:shd w:val="clear" w:color="auto" w:fill="FFFFFF"/>
        <w:ind w:right="14" w:firstLine="710"/>
        <w:jc w:val="center"/>
      </w:pP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 w:rsidRPr="003502C6">
        <w:rPr>
          <w:color w:val="000000"/>
          <w:spacing w:val="-1"/>
        </w:rPr>
        <w:t xml:space="preserve">4. </w:t>
      </w:r>
      <w:r>
        <w:t>Основные задачи р</w:t>
      </w:r>
      <w:r w:rsidRPr="002B7063">
        <w:t>абоч</w:t>
      </w:r>
      <w:r>
        <w:t>ей группы: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Pr="00F77D1E">
        <w:t xml:space="preserve">обеспечение </w:t>
      </w:r>
      <w:r w:rsidRPr="0039127B">
        <w:t>согласованности действий администрации городского округа Нижняя Салда</w:t>
      </w:r>
      <w:r w:rsidRPr="00F77D1E">
        <w:t xml:space="preserve">, </w:t>
      </w:r>
      <w:r w:rsidRPr="004F1450">
        <w:t>территориальных органов</w:t>
      </w:r>
      <w:r>
        <w:t xml:space="preserve"> </w:t>
      </w:r>
      <w:r w:rsidRPr="00F77D1E">
        <w:t xml:space="preserve">исполнительной власти, </w:t>
      </w:r>
      <w:r w:rsidRPr="004F1450">
        <w:t xml:space="preserve">государственных внебюджетных фондов, </w:t>
      </w:r>
      <w:r w:rsidRPr="00F77D1E">
        <w:t xml:space="preserve">общественных и иных </w:t>
      </w:r>
      <w:r>
        <w:t xml:space="preserve">некоммерческих </w:t>
      </w:r>
      <w:r w:rsidRPr="00F77D1E">
        <w:t xml:space="preserve">организаций, расположенных на территории </w:t>
      </w:r>
      <w:r>
        <w:t xml:space="preserve">городского округа </w:t>
      </w:r>
      <w:r w:rsidRPr="0039127B">
        <w:t>Нижняя Салда</w:t>
      </w:r>
      <w:r w:rsidRPr="00F77D1E">
        <w:t>, в сфер</w:t>
      </w:r>
      <w:r>
        <w:t>е</w:t>
      </w:r>
      <w:r w:rsidRPr="00F77D1E">
        <w:t xml:space="preserve"> легализации трудовых отношений</w:t>
      </w:r>
      <w:r>
        <w:t>;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>2) выработка мер по снижению нелегальных трудовых отношений</w:t>
      </w:r>
      <w:r w:rsidRPr="00B90069">
        <w:t xml:space="preserve"> </w:t>
      </w:r>
      <w:r>
        <w:t xml:space="preserve">в </w:t>
      </w:r>
      <w:r>
        <w:lastRenderedPageBreak/>
        <w:t xml:space="preserve">организациях всех форм собственности, расположенных на территории городского округа </w:t>
      </w:r>
      <w:r w:rsidRPr="0039127B">
        <w:t>Нижняя Салда</w:t>
      </w:r>
      <w:r>
        <w:t>;</w:t>
      </w:r>
    </w:p>
    <w:p w:rsidR="00E55493" w:rsidRDefault="00E55493" w:rsidP="00B31F3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снижение неформальной занятости и </w:t>
      </w:r>
      <w:r w:rsidRPr="00906DB1">
        <w:t>снижени</w:t>
      </w:r>
      <w:r>
        <w:t>е</w:t>
      </w:r>
      <w:r w:rsidRPr="00906DB1">
        <w:t xml:space="preserve"> численности экономически активных лиц, находящихся в трудоспособном возрасте, не осуществляющих трудовую деятельность</w:t>
      </w:r>
      <w:r>
        <w:t>;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>4) достижение установленных</w:t>
      </w:r>
      <w:r w:rsidRPr="00E65309">
        <w:t xml:space="preserve"> контрольных показателей снижения </w:t>
      </w:r>
      <w:r>
        <w:t>неформальной занятости</w:t>
      </w:r>
      <w:r w:rsidR="00B31F39">
        <w:t>;</w:t>
      </w:r>
    </w:p>
    <w:p w:rsidR="00B31F39" w:rsidRDefault="00B31F39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граждан предпенсионного возраста.</w:t>
      </w:r>
    </w:p>
    <w:p w:rsidR="00B31F39" w:rsidRDefault="00B31F39" w:rsidP="00E55493">
      <w:pPr>
        <w:widowControl w:val="0"/>
        <w:autoSpaceDE w:val="0"/>
        <w:autoSpaceDN w:val="0"/>
        <w:adjustRightInd w:val="0"/>
        <w:ind w:firstLine="709"/>
        <w:jc w:val="both"/>
      </w:pPr>
    </w:p>
    <w:p w:rsidR="00E55493" w:rsidRDefault="00E55493" w:rsidP="00E55493">
      <w:pPr>
        <w:shd w:val="clear" w:color="auto" w:fill="FFFFFF"/>
        <w:spacing w:before="72"/>
        <w:ind w:right="24"/>
        <w:jc w:val="center"/>
        <w:rPr>
          <w:b/>
          <w:bCs/>
          <w:color w:val="000000"/>
        </w:rPr>
      </w:pPr>
      <w:r w:rsidRPr="003502C6">
        <w:rPr>
          <w:b/>
          <w:bCs/>
          <w:color w:val="000000"/>
        </w:rPr>
        <w:t xml:space="preserve">Глава 3. Функции </w:t>
      </w:r>
      <w:r>
        <w:rPr>
          <w:b/>
          <w:bCs/>
          <w:color w:val="000000"/>
        </w:rPr>
        <w:t>рабочей группы</w:t>
      </w:r>
    </w:p>
    <w:p w:rsidR="00E55493" w:rsidRPr="003502C6" w:rsidRDefault="00E55493" w:rsidP="00E55493">
      <w:pPr>
        <w:shd w:val="clear" w:color="auto" w:fill="FFFFFF"/>
        <w:ind w:right="24"/>
        <w:jc w:val="center"/>
      </w:pPr>
    </w:p>
    <w:p w:rsidR="00E55493" w:rsidRDefault="00E55493" w:rsidP="00E55493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outlineLvl w:val="0"/>
      </w:pPr>
      <w:r w:rsidRPr="003502C6">
        <w:rPr>
          <w:color w:val="000000"/>
        </w:rPr>
        <w:t xml:space="preserve">5. Для выполнения своих задач </w:t>
      </w:r>
      <w:r>
        <w:t>рабочая группа</w:t>
      </w:r>
      <w:r w:rsidRPr="003502C6">
        <w:rPr>
          <w:color w:val="000000"/>
        </w:rPr>
        <w:t xml:space="preserve"> осуществляет следующие функции:</w:t>
      </w:r>
      <w:r w:rsidRPr="002B6776">
        <w:t xml:space="preserve"> </w:t>
      </w:r>
    </w:p>
    <w:p w:rsidR="00E55493" w:rsidRDefault="00E55493" w:rsidP="00E5549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1) выявление на основании мониторинга организаций,</w:t>
      </w:r>
      <w:r w:rsidRPr="00B53604">
        <w:t xml:space="preserve"> </w:t>
      </w:r>
      <w:r>
        <w:t xml:space="preserve">индивидуальных предпринимателей, имеющих нелегальные трудовые отношения; </w:t>
      </w:r>
    </w:p>
    <w:p w:rsidR="00E55493" w:rsidRPr="00AA41BB" w:rsidRDefault="00E55493" w:rsidP="00E55493">
      <w:pPr>
        <w:widowControl w:val="0"/>
        <w:tabs>
          <w:tab w:val="left" w:pos="993"/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>
        <w:t>2)заслушивание руководителей организаций, индивидуальных предпринимателей, имеющих нелегальные трудовые отношения;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проведение информационно-разъяснительной работы в отношении населения </w:t>
      </w:r>
      <w:r w:rsidRPr="002C000E">
        <w:t xml:space="preserve">с целью формирования негативного отношения к неформальной занятости </w:t>
      </w:r>
      <w:r>
        <w:t xml:space="preserve">и </w:t>
      </w:r>
      <w:r w:rsidRPr="002C000E">
        <w:t xml:space="preserve">в отношении </w:t>
      </w:r>
      <w:r w:rsidRPr="00AD1461">
        <w:t>работодателей, находящихся на территории муниципальн</w:t>
      </w:r>
      <w:r>
        <w:t>ого</w:t>
      </w:r>
      <w:r w:rsidRPr="00AD1461">
        <w:t xml:space="preserve"> образовани</w:t>
      </w:r>
      <w:r>
        <w:t>я</w:t>
      </w:r>
      <w:r w:rsidRPr="00AD1461">
        <w:t>, о необходимости соблюдения трудового, бюджетного и налогового законодательства, о наступающей административной ответственности за несоблюде</w:t>
      </w:r>
      <w:r>
        <w:t>ние указанного законодательства;</w:t>
      </w:r>
    </w:p>
    <w:p w:rsidR="00E55493" w:rsidRPr="00AD1461" w:rsidRDefault="00E55493" w:rsidP="00E55493">
      <w:pPr>
        <w:tabs>
          <w:tab w:val="left" w:pos="1134"/>
        </w:tabs>
        <w:ind w:firstLine="709"/>
        <w:jc w:val="both"/>
      </w:pPr>
      <w:r>
        <w:t>4) выработка мер по снижению нелегальных трудовых отношений</w:t>
      </w:r>
      <w:r w:rsidRPr="00B90069">
        <w:t xml:space="preserve"> </w:t>
      </w:r>
      <w:r>
        <w:t xml:space="preserve">в организациях всех форм собственности, расположенных на территории городского округа </w:t>
      </w:r>
      <w:r w:rsidRPr="0039127B">
        <w:t>Нижняя Салда</w:t>
      </w:r>
      <w:r>
        <w:t>;</w:t>
      </w:r>
    </w:p>
    <w:p w:rsidR="00E55493" w:rsidRDefault="00E55493" w:rsidP="00E55493">
      <w:pPr>
        <w:tabs>
          <w:tab w:val="left" w:pos="1134"/>
        </w:tabs>
        <w:ind w:firstLine="709"/>
        <w:jc w:val="both"/>
      </w:pPr>
      <w:r>
        <w:t>5) у</w:t>
      </w:r>
      <w:r w:rsidRPr="00AD1461">
        <w:t>частие в организации и проведении надзорными органами проверок соблюдения трудового законодательства работодателями с целью выявления</w:t>
      </w:r>
      <w:r>
        <w:t xml:space="preserve"> нелегальных трудовых отношений, в том числе выездных проверок;</w:t>
      </w:r>
    </w:p>
    <w:p w:rsidR="00E55493" w:rsidRDefault="00E55493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>6) информирование</w:t>
      </w:r>
      <w:r w:rsidRPr="003832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3502C6">
        <w:rPr>
          <w:color w:val="000000"/>
        </w:rPr>
        <w:t>правоохранительны</w:t>
      </w:r>
      <w:r>
        <w:rPr>
          <w:color w:val="000000"/>
        </w:rPr>
        <w:t>х</w:t>
      </w:r>
      <w:r w:rsidRPr="003502C6">
        <w:rPr>
          <w:color w:val="000000"/>
        </w:rPr>
        <w:t xml:space="preserve"> и контролирующи</w:t>
      </w:r>
      <w:r>
        <w:rPr>
          <w:color w:val="000000"/>
        </w:rPr>
        <w:t>х</w:t>
      </w:r>
      <w:r w:rsidRPr="003502C6">
        <w:rPr>
          <w:color w:val="000000"/>
        </w:rPr>
        <w:t xml:space="preserve"> орган</w:t>
      </w:r>
      <w:r>
        <w:rPr>
          <w:color w:val="000000"/>
        </w:rPr>
        <w:t xml:space="preserve">ов по фактам выявленных </w:t>
      </w:r>
      <w:r w:rsidRPr="003502C6">
        <w:rPr>
          <w:color w:val="000000"/>
        </w:rPr>
        <w:t>нарушений действующего законода</w:t>
      </w:r>
      <w:r>
        <w:rPr>
          <w:color w:val="000000"/>
        </w:rPr>
        <w:t xml:space="preserve">тельства для принятия решения в </w:t>
      </w:r>
      <w:r w:rsidRPr="003502C6">
        <w:rPr>
          <w:color w:val="000000"/>
        </w:rPr>
        <w:t>установленном порядке</w:t>
      </w:r>
      <w:r>
        <w:rPr>
          <w:color w:val="000000"/>
        </w:rPr>
        <w:t>.</w:t>
      </w:r>
    </w:p>
    <w:p w:rsidR="00B31F39" w:rsidRDefault="00B31F39" w:rsidP="00E55493">
      <w:pPr>
        <w:widowControl w:val="0"/>
        <w:autoSpaceDE w:val="0"/>
        <w:autoSpaceDN w:val="0"/>
        <w:adjustRightInd w:val="0"/>
        <w:ind w:firstLine="709"/>
        <w:jc w:val="both"/>
      </w:pPr>
      <w:r>
        <w:t>7) координация работы по взаимодействию с работодателями в отношении лиц предпенсионного возраста.</w:t>
      </w:r>
    </w:p>
    <w:p w:rsidR="00E55493" w:rsidRDefault="00E55493" w:rsidP="00E55493">
      <w:pPr>
        <w:shd w:val="clear" w:color="auto" w:fill="FFFFFF"/>
        <w:spacing w:before="312"/>
        <w:ind w:right="38"/>
        <w:jc w:val="center"/>
        <w:rPr>
          <w:b/>
          <w:color w:val="000000"/>
          <w:spacing w:val="-1"/>
        </w:rPr>
      </w:pPr>
      <w:r>
        <w:rPr>
          <w:b/>
          <w:bCs/>
          <w:color w:val="000000"/>
        </w:rPr>
        <w:t>Г</w:t>
      </w:r>
      <w:r w:rsidRPr="003502C6">
        <w:rPr>
          <w:b/>
          <w:bCs/>
          <w:color w:val="000000"/>
        </w:rPr>
        <w:t xml:space="preserve">лава 4. Права </w:t>
      </w:r>
      <w:r>
        <w:rPr>
          <w:b/>
          <w:color w:val="000000"/>
          <w:spacing w:val="-1"/>
        </w:rPr>
        <w:t>р</w:t>
      </w:r>
      <w:r w:rsidRPr="002B6776">
        <w:rPr>
          <w:b/>
          <w:color w:val="000000"/>
          <w:spacing w:val="-1"/>
        </w:rPr>
        <w:t>абочей группы</w:t>
      </w:r>
    </w:p>
    <w:p w:rsidR="00E55493" w:rsidRDefault="00E55493" w:rsidP="00E55493">
      <w:pPr>
        <w:shd w:val="clear" w:color="auto" w:fill="FFFFFF"/>
        <w:ind w:right="38"/>
        <w:jc w:val="center"/>
        <w:rPr>
          <w:b/>
          <w:color w:val="000000"/>
          <w:spacing w:val="-1"/>
        </w:rPr>
      </w:pPr>
    </w:p>
    <w:p w:rsidR="00E55493" w:rsidRPr="003502C6" w:rsidRDefault="00E55493" w:rsidP="00E55493">
      <w:pPr>
        <w:shd w:val="clear" w:color="auto" w:fill="FFFFFF"/>
        <w:ind w:firstLine="708"/>
      </w:pPr>
      <w:r w:rsidRPr="003502C6">
        <w:rPr>
          <w:color w:val="000000"/>
          <w:spacing w:val="-1"/>
        </w:rPr>
        <w:t xml:space="preserve">6. </w:t>
      </w:r>
      <w:r>
        <w:rPr>
          <w:color w:val="000000"/>
          <w:spacing w:val="-1"/>
        </w:rPr>
        <w:t>Рабочая группа</w:t>
      </w:r>
      <w:r w:rsidRPr="003502C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имеет </w:t>
      </w:r>
      <w:r w:rsidRPr="003502C6">
        <w:rPr>
          <w:color w:val="000000"/>
          <w:spacing w:val="-1"/>
        </w:rPr>
        <w:t>право:</w:t>
      </w:r>
    </w:p>
    <w:p w:rsidR="00E55493" w:rsidRPr="00972B20" w:rsidRDefault="00E55493" w:rsidP="00E55493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17" w:lineRule="exact"/>
        <w:ind w:left="38" w:right="5" w:firstLine="720"/>
        <w:jc w:val="both"/>
        <w:rPr>
          <w:color w:val="FF0000"/>
        </w:rPr>
      </w:pPr>
      <w:r w:rsidRPr="00972B20">
        <w:t xml:space="preserve">запрашивать в установленном порядке у территориальных налоговых органов, правоохранительных органов, Управления Пенсионного фонда России в городе Нижняя Салда по Свердловской области, </w:t>
      </w:r>
      <w:r w:rsidRPr="00636A42">
        <w:rPr>
          <w:sz w:val="26"/>
          <w:szCs w:val="26"/>
        </w:rPr>
        <w:t>Г</w:t>
      </w:r>
      <w:r>
        <w:rPr>
          <w:sz w:val="26"/>
          <w:szCs w:val="26"/>
        </w:rPr>
        <w:t>КУ СЗН</w:t>
      </w:r>
      <w:r w:rsidRPr="00636A42">
        <w:rPr>
          <w:sz w:val="26"/>
          <w:szCs w:val="26"/>
        </w:rPr>
        <w:t xml:space="preserve"> Свердловской </w:t>
      </w:r>
      <w:r w:rsidRPr="00636A42">
        <w:rPr>
          <w:sz w:val="26"/>
          <w:szCs w:val="26"/>
        </w:rPr>
        <w:lastRenderedPageBreak/>
        <w:t>области «Верхнесалдинский цент</w:t>
      </w:r>
      <w:r>
        <w:rPr>
          <w:sz w:val="26"/>
          <w:szCs w:val="26"/>
        </w:rPr>
        <w:t>р</w:t>
      </w:r>
      <w:r w:rsidRPr="00636A42">
        <w:rPr>
          <w:sz w:val="26"/>
          <w:szCs w:val="26"/>
        </w:rPr>
        <w:t xml:space="preserve"> занятости»</w:t>
      </w:r>
      <w:r w:rsidRPr="00972B20">
        <w:t xml:space="preserve"> и иных территориальных органов, предприятий и организаций независимо от форм собственности материалы и информацию по вопросам, отн</w:t>
      </w:r>
      <w:r>
        <w:t>осящимся к полномочиям р</w:t>
      </w:r>
      <w:r w:rsidRPr="00972B20">
        <w:t xml:space="preserve">абочей группы; </w:t>
      </w:r>
    </w:p>
    <w:p w:rsidR="00E55493" w:rsidRPr="002F179D" w:rsidRDefault="00E55493" w:rsidP="00E55493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317" w:lineRule="exact"/>
        <w:ind w:left="38" w:right="5" w:firstLine="720"/>
        <w:jc w:val="both"/>
        <w:rPr>
          <w:spacing w:val="-1"/>
        </w:rPr>
      </w:pPr>
      <w:r w:rsidRPr="002F179D">
        <w:t>привлекать для участия в работе</w:t>
      </w:r>
      <w:r>
        <w:t xml:space="preserve"> р</w:t>
      </w:r>
      <w:r w:rsidRPr="002F179D">
        <w:t xml:space="preserve">абочей группы в установленном законодательством и настоящим положением порядке представителей территориальных налоговых органов, правоохранительных органов, Управления Пенсионного фонда России в городе Нижняя Салда по Свердловской области, </w:t>
      </w:r>
      <w:r w:rsidRPr="00636A42">
        <w:rPr>
          <w:sz w:val="26"/>
          <w:szCs w:val="26"/>
        </w:rPr>
        <w:t>Г</w:t>
      </w:r>
      <w:r>
        <w:rPr>
          <w:sz w:val="26"/>
          <w:szCs w:val="26"/>
        </w:rPr>
        <w:t>КУ СЗН</w:t>
      </w:r>
      <w:r w:rsidRPr="00636A42">
        <w:rPr>
          <w:sz w:val="26"/>
          <w:szCs w:val="26"/>
        </w:rPr>
        <w:t xml:space="preserve"> Свердловской области «Верхнесалдинский цент</w:t>
      </w:r>
      <w:r>
        <w:rPr>
          <w:sz w:val="26"/>
          <w:szCs w:val="26"/>
        </w:rPr>
        <w:t>р</w:t>
      </w:r>
      <w:r w:rsidRPr="00636A42">
        <w:rPr>
          <w:sz w:val="26"/>
          <w:szCs w:val="26"/>
        </w:rPr>
        <w:t xml:space="preserve"> занятости»</w:t>
      </w:r>
      <w:r w:rsidRPr="002F179D">
        <w:t xml:space="preserve">  и  иных организаций по согласованию</w:t>
      </w:r>
      <w:r w:rsidRPr="002F179D">
        <w:rPr>
          <w:spacing w:val="-1"/>
        </w:rPr>
        <w:t>;</w:t>
      </w:r>
    </w:p>
    <w:p w:rsidR="00E55493" w:rsidRPr="003502C6" w:rsidRDefault="00E55493" w:rsidP="00E55493">
      <w:pPr>
        <w:widowControl w:val="0"/>
        <w:numPr>
          <w:ilvl w:val="0"/>
          <w:numId w:val="26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line="317" w:lineRule="exact"/>
        <w:ind w:left="38" w:right="14" w:firstLine="720"/>
        <w:jc w:val="both"/>
        <w:rPr>
          <w:color w:val="000000"/>
          <w:spacing w:val="-11"/>
        </w:rPr>
      </w:pPr>
      <w:r w:rsidRPr="003502C6">
        <w:rPr>
          <w:color w:val="000000"/>
        </w:rPr>
        <w:t xml:space="preserve">заслушивать на заседаниях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представителей хозяйствующих субъектов и физических лиц по вопросам, входящим в компетенцию </w:t>
      </w:r>
      <w:r>
        <w:rPr>
          <w:color w:val="000000"/>
        </w:rPr>
        <w:t>Рабочей группы</w:t>
      </w:r>
      <w:r w:rsidRPr="003502C6">
        <w:rPr>
          <w:color w:val="000000"/>
        </w:rPr>
        <w:t>;</w:t>
      </w:r>
    </w:p>
    <w:p w:rsidR="00E55493" w:rsidRPr="00E55493" w:rsidRDefault="00E55493" w:rsidP="00E55493">
      <w:pPr>
        <w:numPr>
          <w:ilvl w:val="0"/>
          <w:numId w:val="26"/>
        </w:numPr>
        <w:shd w:val="clear" w:color="auto" w:fill="FFFFFF"/>
        <w:tabs>
          <w:tab w:val="left" w:pos="1320"/>
        </w:tabs>
        <w:ind w:left="29" w:right="14" w:firstLine="720"/>
        <w:jc w:val="both"/>
      </w:pPr>
      <w:r w:rsidRPr="003502C6">
        <w:rPr>
          <w:color w:val="000000"/>
        </w:rPr>
        <w:t xml:space="preserve">направлять по результатам работы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 материалы в</w:t>
      </w:r>
      <w:r w:rsidRPr="003502C6">
        <w:rPr>
          <w:color w:val="000000"/>
        </w:rPr>
        <w:br/>
        <w:t>правоохранительные и контролирующие органы по фактам выявленных</w:t>
      </w:r>
      <w:r w:rsidRPr="003502C6">
        <w:rPr>
          <w:color w:val="000000"/>
        </w:rPr>
        <w:br/>
        <w:t>нарушений действующего законодательства для принятия решения в</w:t>
      </w:r>
      <w:r w:rsidRPr="003502C6">
        <w:rPr>
          <w:color w:val="000000"/>
        </w:rPr>
        <w:br/>
        <w:t>установленном порядке.</w:t>
      </w:r>
    </w:p>
    <w:p w:rsidR="00E55493" w:rsidRDefault="00E55493" w:rsidP="00E55493">
      <w:pPr>
        <w:shd w:val="clear" w:color="auto" w:fill="FFFFFF"/>
        <w:spacing w:before="322"/>
        <w:ind w:right="48"/>
        <w:jc w:val="center"/>
        <w:rPr>
          <w:b/>
          <w:color w:val="000000"/>
        </w:rPr>
      </w:pPr>
      <w:r w:rsidRPr="003502C6">
        <w:rPr>
          <w:b/>
          <w:bCs/>
          <w:color w:val="000000"/>
        </w:rPr>
        <w:t xml:space="preserve">Глава 5. Регламент работы и </w:t>
      </w:r>
      <w:r w:rsidRPr="002B6776">
        <w:rPr>
          <w:b/>
          <w:bCs/>
          <w:color w:val="000000"/>
        </w:rPr>
        <w:t xml:space="preserve">состав </w:t>
      </w:r>
      <w:r>
        <w:rPr>
          <w:b/>
          <w:color w:val="000000"/>
        </w:rPr>
        <w:t>р</w:t>
      </w:r>
      <w:r w:rsidRPr="002B6776">
        <w:rPr>
          <w:b/>
          <w:color w:val="000000"/>
        </w:rPr>
        <w:t>абочей группы</w:t>
      </w:r>
    </w:p>
    <w:p w:rsidR="00E55493" w:rsidRPr="003502C6" w:rsidRDefault="00E55493" w:rsidP="00E55493">
      <w:pPr>
        <w:shd w:val="clear" w:color="auto" w:fill="FFFFFF"/>
        <w:ind w:right="48"/>
        <w:jc w:val="center"/>
      </w:pPr>
    </w:p>
    <w:p w:rsidR="00E55493" w:rsidRPr="004021D0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>
        <w:rPr>
          <w:color w:val="000000"/>
        </w:rPr>
        <w:t>Рабочая группа</w:t>
      </w:r>
      <w:r w:rsidRPr="003502C6">
        <w:rPr>
          <w:color w:val="000000"/>
        </w:rPr>
        <w:t xml:space="preserve"> осуществляет свою деятельность на </w:t>
      </w:r>
      <w:r w:rsidRPr="004021D0">
        <w:rPr>
          <w:color w:val="000000"/>
        </w:rPr>
        <w:t>основе коллегиальности, свободного, открытого обсуждения и решения вопросов, входящих в её компетенцию.</w:t>
      </w:r>
    </w:p>
    <w:p w:rsidR="00E55493" w:rsidRPr="00A22AFB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  <w:highlight w:val="yellow"/>
        </w:rPr>
      </w:pPr>
      <w:r w:rsidRPr="00A22AFB">
        <w:rPr>
          <w:color w:val="000000"/>
          <w:highlight w:val="yellow"/>
        </w:rPr>
        <w:t>Формой её работы являются заседания.</w:t>
      </w:r>
      <w:r w:rsidRPr="00A22AFB">
        <w:rPr>
          <w:highlight w:val="yellow"/>
        </w:rPr>
        <w:t xml:space="preserve"> </w:t>
      </w:r>
      <w:r w:rsidRPr="00A22AFB">
        <w:rPr>
          <w:color w:val="000000"/>
          <w:highlight w:val="yellow"/>
        </w:rPr>
        <w:t>Заседания Комиссии проводятся по мере необходимости. Заседание Комиссии считается правомочным, если на нем присутствует более половины членов Комиссии.</w:t>
      </w:r>
    </w:p>
    <w:p w:rsidR="00E55493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 w:rsidRPr="003502C6">
        <w:rPr>
          <w:color w:val="000000"/>
        </w:rPr>
        <w:t xml:space="preserve">Заседания </w:t>
      </w:r>
      <w:r>
        <w:rPr>
          <w:color w:val="000000"/>
        </w:rPr>
        <w:t xml:space="preserve">рабочей группы проводятся в соответствии с планом мероприятий по снижению неформальной занятости на соответствующий год. </w:t>
      </w:r>
    </w:p>
    <w:p w:rsidR="00E55493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 w:rsidRPr="00276151">
        <w:rPr>
          <w:color w:val="000000"/>
        </w:rPr>
        <w:t>Председателем рабочей группы является глава городского округа Нижняя Салда</w:t>
      </w:r>
      <w:r w:rsidRPr="00AD48AF">
        <w:rPr>
          <w:color w:val="000000"/>
        </w:rPr>
        <w:t>.</w:t>
      </w:r>
    </w:p>
    <w:p w:rsidR="00E55493" w:rsidRPr="00AD48AF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>
        <w:rPr>
          <w:color w:val="000000"/>
        </w:rPr>
        <w:t xml:space="preserve"> </w:t>
      </w:r>
      <w:r w:rsidRPr="00AD48AF">
        <w:t xml:space="preserve">Персональный состав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</w:t>
      </w:r>
      <w:r w:rsidRPr="00AD48AF">
        <w:t>утверждается постановлением администрации городского округа Нижняя Салда.</w:t>
      </w:r>
    </w:p>
    <w:p w:rsidR="00E55493" w:rsidRPr="00AD48AF" w:rsidRDefault="00E55493" w:rsidP="00E55493">
      <w:pPr>
        <w:widowControl w:val="0"/>
        <w:numPr>
          <w:ilvl w:val="0"/>
          <w:numId w:val="2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line="317" w:lineRule="exact"/>
        <w:ind w:left="29" w:right="34" w:firstLine="715"/>
        <w:jc w:val="both"/>
        <w:rPr>
          <w:color w:val="000000"/>
        </w:rPr>
      </w:pPr>
      <w:r>
        <w:rPr>
          <w:color w:val="000000"/>
        </w:rPr>
        <w:t xml:space="preserve"> </w:t>
      </w:r>
      <w:r w:rsidRPr="00AD48AF">
        <w:rPr>
          <w:spacing w:val="-2"/>
        </w:rPr>
        <w:t xml:space="preserve">В состав </w:t>
      </w:r>
      <w:r>
        <w:rPr>
          <w:color w:val="000000"/>
        </w:rPr>
        <w:t>рабочей группы</w:t>
      </w:r>
      <w:r w:rsidRPr="00AD48AF">
        <w:rPr>
          <w:spacing w:val="-2"/>
        </w:rPr>
        <w:t xml:space="preserve"> входят представители:</w:t>
      </w:r>
    </w:p>
    <w:p w:rsidR="00E55493" w:rsidRPr="00A90FF5" w:rsidRDefault="00E55493" w:rsidP="00E55493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7" w:lineRule="exact"/>
        <w:ind w:right="106" w:firstLine="720"/>
        <w:jc w:val="both"/>
        <w:rPr>
          <w:color w:val="000000"/>
          <w:spacing w:val="-2"/>
        </w:rPr>
      </w:pPr>
      <w:r w:rsidRPr="003502C6">
        <w:rPr>
          <w:color w:val="000000"/>
          <w:spacing w:val="-2"/>
        </w:rPr>
        <w:t>администрации городского округа Нижняя Салда (</w:t>
      </w:r>
      <w:r w:rsidRPr="00A90FF5">
        <w:rPr>
          <w:color w:val="000000"/>
          <w:spacing w:val="-2"/>
        </w:rPr>
        <w:t>глава городского округа или заместитель главы администрации городского округа);</w:t>
      </w:r>
    </w:p>
    <w:p w:rsidR="00E55493" w:rsidRPr="003502C6" w:rsidRDefault="00E55493" w:rsidP="00E55493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7" w:lineRule="exact"/>
        <w:ind w:right="101" w:firstLine="720"/>
        <w:jc w:val="both"/>
        <w:rPr>
          <w:color w:val="000000"/>
          <w:spacing w:val="-6"/>
        </w:rPr>
      </w:pPr>
      <w:r>
        <w:rPr>
          <w:color w:val="000000"/>
          <w:spacing w:val="-1"/>
        </w:rPr>
        <w:t>Межрайонной И</w:t>
      </w:r>
      <w:r w:rsidRPr="003502C6">
        <w:rPr>
          <w:color w:val="000000"/>
          <w:spacing w:val="-1"/>
        </w:rPr>
        <w:t xml:space="preserve">ФНС России № </w:t>
      </w:r>
      <w:r>
        <w:rPr>
          <w:color w:val="000000"/>
          <w:spacing w:val="-1"/>
        </w:rPr>
        <w:t>16</w:t>
      </w:r>
      <w:r w:rsidRPr="003502C6">
        <w:rPr>
          <w:color w:val="000000"/>
          <w:spacing w:val="-1"/>
        </w:rPr>
        <w:t xml:space="preserve"> по Свердловской области</w:t>
      </w:r>
      <w:r>
        <w:rPr>
          <w:color w:val="000000"/>
          <w:spacing w:val="-1"/>
        </w:rPr>
        <w:t xml:space="preserve"> (по согласованию)</w:t>
      </w:r>
      <w:r w:rsidRPr="003502C6">
        <w:rPr>
          <w:color w:val="000000"/>
          <w:spacing w:val="-1"/>
        </w:rPr>
        <w:t>;</w:t>
      </w:r>
    </w:p>
    <w:p w:rsidR="00E55493" w:rsidRPr="003502C6" w:rsidRDefault="00E55493" w:rsidP="00E55493">
      <w:pPr>
        <w:widowControl w:val="0"/>
        <w:numPr>
          <w:ilvl w:val="0"/>
          <w:numId w:val="2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317" w:lineRule="exact"/>
        <w:ind w:firstLine="720"/>
        <w:jc w:val="both"/>
        <w:rPr>
          <w:color w:val="000000"/>
          <w:spacing w:val="-9"/>
        </w:rPr>
      </w:pPr>
      <w:r w:rsidRPr="003502C6">
        <w:rPr>
          <w:color w:val="000000"/>
          <w:spacing w:val="-1"/>
        </w:rPr>
        <w:t>Отделения полиции № 8 Межмуниципального отдела МВД РФ</w:t>
      </w:r>
      <w:r>
        <w:rPr>
          <w:color w:val="000000"/>
          <w:spacing w:val="-1"/>
        </w:rPr>
        <w:t xml:space="preserve"> </w:t>
      </w:r>
      <w:r w:rsidRPr="003502C6">
        <w:rPr>
          <w:color w:val="000000"/>
          <w:spacing w:val="-1"/>
        </w:rPr>
        <w:t>«Верхнесалдинский» (по согласованию);</w:t>
      </w:r>
    </w:p>
    <w:p w:rsidR="00E55493" w:rsidRPr="003502C6" w:rsidRDefault="00E55493" w:rsidP="00E55493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14" w:right="58" w:firstLine="706"/>
        <w:jc w:val="both"/>
        <w:rPr>
          <w:color w:val="000000"/>
          <w:spacing w:val="-13"/>
        </w:rPr>
      </w:pPr>
      <w:r w:rsidRPr="003502C6">
        <w:rPr>
          <w:color w:val="000000"/>
          <w:spacing w:val="-13"/>
        </w:rPr>
        <w:t>Упр</w:t>
      </w:r>
      <w:r w:rsidR="00616B6E">
        <w:rPr>
          <w:color w:val="000000"/>
          <w:spacing w:val="-13"/>
        </w:rPr>
        <w:t>авления Пенсионного фонда РФ в городе Верхней Салде</w:t>
      </w:r>
      <w:r w:rsidRPr="003502C6">
        <w:rPr>
          <w:color w:val="000000"/>
          <w:spacing w:val="-13"/>
        </w:rPr>
        <w:t xml:space="preserve"> Свердловской области </w:t>
      </w:r>
      <w:r w:rsidR="00616B6E">
        <w:rPr>
          <w:color w:val="000000"/>
          <w:spacing w:val="-13"/>
        </w:rPr>
        <w:t xml:space="preserve">(межрайонное) </w:t>
      </w:r>
      <w:r w:rsidRPr="003502C6">
        <w:rPr>
          <w:color w:val="000000"/>
          <w:spacing w:val="-13"/>
        </w:rPr>
        <w:t>(по согласованию);</w:t>
      </w:r>
    </w:p>
    <w:p w:rsidR="00E55493" w:rsidRPr="0075154C" w:rsidRDefault="00E55493" w:rsidP="00E55493">
      <w:pPr>
        <w:widowControl w:val="0"/>
        <w:numPr>
          <w:ilvl w:val="0"/>
          <w:numId w:val="2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left="720"/>
        <w:jc w:val="both"/>
        <w:rPr>
          <w:color w:val="000000"/>
          <w:spacing w:val="-11"/>
        </w:rPr>
      </w:pPr>
      <w:r w:rsidRPr="00636A42">
        <w:rPr>
          <w:sz w:val="26"/>
          <w:szCs w:val="26"/>
        </w:rPr>
        <w:t>Г</w:t>
      </w:r>
      <w:r>
        <w:rPr>
          <w:sz w:val="26"/>
          <w:szCs w:val="26"/>
        </w:rPr>
        <w:t>КУ СЗН</w:t>
      </w:r>
      <w:r w:rsidRPr="00636A42">
        <w:rPr>
          <w:sz w:val="26"/>
          <w:szCs w:val="26"/>
        </w:rPr>
        <w:t xml:space="preserve"> Свердловской области «Верхнесалдинский цент</w:t>
      </w:r>
      <w:r>
        <w:rPr>
          <w:sz w:val="26"/>
          <w:szCs w:val="26"/>
        </w:rPr>
        <w:t>р</w:t>
      </w:r>
      <w:r w:rsidRPr="00636A42">
        <w:rPr>
          <w:sz w:val="26"/>
          <w:szCs w:val="26"/>
        </w:rPr>
        <w:t xml:space="preserve"> занятости»</w:t>
      </w:r>
      <w:r w:rsidRPr="003502C6">
        <w:rPr>
          <w:color w:val="000000"/>
        </w:rPr>
        <w:t xml:space="preserve"> (по </w:t>
      </w:r>
      <w:r w:rsidRPr="0075154C">
        <w:rPr>
          <w:color w:val="000000"/>
        </w:rPr>
        <w:t>согласованию);</w:t>
      </w:r>
    </w:p>
    <w:p w:rsidR="00E55493" w:rsidRPr="003502C6" w:rsidRDefault="00616B6E" w:rsidP="00E55493">
      <w:pPr>
        <w:pStyle w:val="12"/>
        <w:widowControl w:val="0"/>
        <w:numPr>
          <w:ilvl w:val="0"/>
          <w:numId w:val="2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17" w:lineRule="exact"/>
        <w:ind w:left="0"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Салдинского районного отдела судебных приставов</w:t>
      </w:r>
      <w:r w:rsidR="00E55493" w:rsidRPr="003502C6">
        <w:rPr>
          <w:sz w:val="28"/>
          <w:szCs w:val="28"/>
        </w:rPr>
        <w:t xml:space="preserve"> Управления Федеральной службы судебных приставов по Свердловской области (по согласованию)</w:t>
      </w:r>
      <w:r w:rsidR="00E55493">
        <w:rPr>
          <w:sz w:val="28"/>
          <w:szCs w:val="28"/>
        </w:rPr>
        <w:t>;</w:t>
      </w:r>
    </w:p>
    <w:p w:rsidR="00E55493" w:rsidRPr="00AD48AF" w:rsidRDefault="00E55493" w:rsidP="00E55493">
      <w:pPr>
        <w:widowControl w:val="0"/>
        <w:numPr>
          <w:ilvl w:val="0"/>
          <w:numId w:val="29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17" w:lineRule="exact"/>
        <w:ind w:left="14" w:right="53" w:firstLine="725"/>
        <w:jc w:val="both"/>
      </w:pPr>
      <w:r w:rsidRPr="003502C6">
        <w:rPr>
          <w:color w:val="000000"/>
        </w:rPr>
        <w:lastRenderedPageBreak/>
        <w:t>других заинтересованных органов (служб) (</w:t>
      </w:r>
      <w:r w:rsidRPr="003502C6">
        <w:rPr>
          <w:color w:val="000000"/>
          <w:spacing w:val="-8"/>
        </w:rPr>
        <w:t>по согласованию)</w:t>
      </w:r>
      <w:r>
        <w:rPr>
          <w:color w:val="000000"/>
          <w:spacing w:val="-8"/>
        </w:rPr>
        <w:t>.</w:t>
      </w:r>
    </w:p>
    <w:p w:rsidR="00E55493" w:rsidRDefault="00E55493" w:rsidP="00E55493">
      <w:pPr>
        <w:pStyle w:val="12"/>
        <w:widowControl w:val="0"/>
        <w:numPr>
          <w:ilvl w:val="0"/>
          <w:numId w:val="2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17" w:lineRule="exact"/>
        <w:ind w:left="67" w:right="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02C6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рабочей группы</w:t>
      </w:r>
      <w:r w:rsidRPr="003502C6">
        <w:rPr>
          <w:sz w:val="28"/>
          <w:szCs w:val="28"/>
        </w:rPr>
        <w:t xml:space="preserve"> ведет председатель, в его отсутствие - заместитель председателя.</w:t>
      </w:r>
    </w:p>
    <w:p w:rsidR="00E55493" w:rsidRPr="00AD48AF" w:rsidRDefault="00E55493" w:rsidP="00E55493">
      <w:pPr>
        <w:pStyle w:val="12"/>
        <w:widowControl w:val="0"/>
        <w:numPr>
          <w:ilvl w:val="0"/>
          <w:numId w:val="27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17" w:lineRule="exact"/>
        <w:ind w:left="67" w:right="53" w:firstLine="720"/>
        <w:jc w:val="both"/>
        <w:rPr>
          <w:sz w:val="28"/>
          <w:szCs w:val="28"/>
        </w:rPr>
      </w:pPr>
      <w:r w:rsidRPr="00AD48AF">
        <w:rPr>
          <w:color w:val="000000"/>
          <w:spacing w:val="-3"/>
          <w:sz w:val="28"/>
          <w:szCs w:val="28"/>
        </w:rPr>
        <w:t xml:space="preserve"> </w:t>
      </w:r>
      <w:r w:rsidRPr="00AD48AF">
        <w:rPr>
          <w:color w:val="000000"/>
          <w:spacing w:val="-1"/>
          <w:sz w:val="28"/>
          <w:szCs w:val="28"/>
        </w:rPr>
        <w:t xml:space="preserve">Председатель </w:t>
      </w:r>
      <w:r>
        <w:rPr>
          <w:color w:val="000000"/>
          <w:spacing w:val="-1"/>
          <w:sz w:val="28"/>
          <w:szCs w:val="28"/>
        </w:rPr>
        <w:t>р</w:t>
      </w:r>
      <w:r w:rsidRPr="00AD48AF">
        <w:rPr>
          <w:color w:val="000000"/>
          <w:spacing w:val="-1"/>
          <w:sz w:val="28"/>
          <w:szCs w:val="28"/>
        </w:rPr>
        <w:t>абочей группы:</w:t>
      </w:r>
    </w:p>
    <w:p w:rsidR="00E55493" w:rsidRPr="003502C6" w:rsidRDefault="00E55493" w:rsidP="00E55493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08"/>
        <w:jc w:val="both"/>
        <w:rPr>
          <w:color w:val="000000"/>
          <w:spacing w:val="-23"/>
        </w:rPr>
      </w:pPr>
      <w:r w:rsidRPr="003502C6">
        <w:rPr>
          <w:color w:val="000000"/>
        </w:rPr>
        <w:t xml:space="preserve">руководит деятельностью </w:t>
      </w:r>
      <w:r>
        <w:rPr>
          <w:color w:val="000000"/>
        </w:rPr>
        <w:t>рабочей группы</w:t>
      </w:r>
      <w:r w:rsidRPr="003502C6">
        <w:rPr>
          <w:color w:val="000000"/>
        </w:rPr>
        <w:t>;</w:t>
      </w:r>
    </w:p>
    <w:p w:rsidR="00E55493" w:rsidRPr="003502C6" w:rsidRDefault="00E55493" w:rsidP="00E55493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10"/>
        <w:jc w:val="both"/>
        <w:rPr>
          <w:color w:val="000000"/>
          <w:spacing w:val="-3"/>
        </w:rPr>
      </w:pPr>
      <w:r w:rsidRPr="003502C6">
        <w:rPr>
          <w:color w:val="000000"/>
        </w:rPr>
        <w:t xml:space="preserve">подписывает решения, принимаемые </w:t>
      </w:r>
      <w:r>
        <w:rPr>
          <w:color w:val="000000"/>
        </w:rPr>
        <w:t>рабочей группой</w:t>
      </w:r>
      <w:r w:rsidRPr="003502C6">
        <w:rPr>
          <w:color w:val="000000"/>
        </w:rPr>
        <w:t>;</w:t>
      </w:r>
    </w:p>
    <w:p w:rsidR="00E55493" w:rsidRPr="003502C6" w:rsidRDefault="00E55493" w:rsidP="00E55493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10"/>
        <w:jc w:val="both"/>
        <w:rPr>
          <w:color w:val="000000"/>
          <w:spacing w:val="-11"/>
        </w:rPr>
      </w:pPr>
      <w:r w:rsidRPr="003502C6">
        <w:rPr>
          <w:color w:val="000000"/>
        </w:rPr>
        <w:t xml:space="preserve">распределяет обязанности между членами </w:t>
      </w:r>
      <w:r>
        <w:rPr>
          <w:color w:val="000000"/>
        </w:rPr>
        <w:t>рабочей группы</w:t>
      </w:r>
      <w:r w:rsidRPr="003502C6">
        <w:rPr>
          <w:color w:val="000000"/>
        </w:rPr>
        <w:t>;</w:t>
      </w:r>
    </w:p>
    <w:p w:rsidR="00E55493" w:rsidRPr="00AD48AF" w:rsidRDefault="00E55493" w:rsidP="00E55493">
      <w:pPr>
        <w:widowControl w:val="0"/>
        <w:numPr>
          <w:ilvl w:val="0"/>
          <w:numId w:val="3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22" w:lineRule="exact"/>
        <w:ind w:left="710"/>
        <w:jc w:val="both"/>
        <w:rPr>
          <w:color w:val="000000"/>
          <w:spacing w:val="-3"/>
        </w:rPr>
      </w:pPr>
      <w:r w:rsidRPr="003502C6">
        <w:rPr>
          <w:color w:val="000000"/>
        </w:rPr>
        <w:t>организует контроль за подготовкой и реализацией решений.</w:t>
      </w:r>
    </w:p>
    <w:p w:rsidR="00E55493" w:rsidRDefault="00E55493" w:rsidP="00E5549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15</w:t>
      </w:r>
      <w:r w:rsidRPr="003502C6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  <w:r w:rsidRPr="003502C6">
        <w:rPr>
          <w:color w:val="000000"/>
          <w:spacing w:val="-1"/>
        </w:rPr>
        <w:t xml:space="preserve">Заместитель председателя </w:t>
      </w:r>
      <w:r>
        <w:rPr>
          <w:color w:val="000000"/>
        </w:rPr>
        <w:t>рабочей группы</w:t>
      </w:r>
      <w:r w:rsidRPr="003502C6">
        <w:rPr>
          <w:color w:val="000000"/>
          <w:spacing w:val="-1"/>
        </w:rPr>
        <w:t xml:space="preserve"> выполняет поручения председателя </w:t>
      </w:r>
      <w:r>
        <w:rPr>
          <w:color w:val="000000"/>
        </w:rPr>
        <w:t>рабочей группы</w:t>
      </w:r>
      <w:r w:rsidRPr="003502C6">
        <w:rPr>
          <w:color w:val="000000"/>
          <w:spacing w:val="-1"/>
        </w:rPr>
        <w:t xml:space="preserve">, а в случае отсутствия председателя </w:t>
      </w:r>
      <w:r>
        <w:rPr>
          <w:color w:val="000000"/>
        </w:rPr>
        <w:t>рабочей группы</w:t>
      </w:r>
      <w:r w:rsidRPr="003502C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</w:t>
      </w:r>
      <w:r w:rsidRPr="003502C6">
        <w:rPr>
          <w:color w:val="000000"/>
          <w:spacing w:val="-1"/>
        </w:rPr>
        <w:t>ыполняет его полномочия.</w:t>
      </w:r>
    </w:p>
    <w:p w:rsidR="00E55493" w:rsidRPr="003502C6" w:rsidRDefault="00E55493" w:rsidP="00E5549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>
        <w:rPr>
          <w:color w:val="000000"/>
          <w:spacing w:val="-1"/>
        </w:rPr>
        <w:t>16</w:t>
      </w:r>
      <w:r w:rsidRPr="003502C6">
        <w:rPr>
          <w:color w:val="000000"/>
          <w:spacing w:val="-1"/>
        </w:rPr>
        <w:t xml:space="preserve">.Секретарь </w:t>
      </w:r>
      <w:r>
        <w:rPr>
          <w:color w:val="000000"/>
        </w:rPr>
        <w:t>рабочей группы</w:t>
      </w:r>
      <w:r w:rsidRPr="003502C6">
        <w:rPr>
          <w:color w:val="000000"/>
          <w:spacing w:val="-1"/>
        </w:rPr>
        <w:t>:</w:t>
      </w:r>
    </w:p>
    <w:p w:rsidR="00E55493" w:rsidRPr="003502C6" w:rsidRDefault="00E55493" w:rsidP="00E55493">
      <w:pPr>
        <w:widowControl w:val="0"/>
        <w:numPr>
          <w:ilvl w:val="0"/>
          <w:numId w:val="3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15"/>
        <w:jc w:val="both"/>
        <w:rPr>
          <w:color w:val="000000"/>
          <w:spacing w:val="-21"/>
        </w:rPr>
      </w:pPr>
      <w:r w:rsidRPr="003502C6">
        <w:rPr>
          <w:color w:val="000000"/>
        </w:rPr>
        <w:t xml:space="preserve">организует подготовку материалов по внесенным на рассмотрение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вопросам и в установленном порядке представляет их председателю </w:t>
      </w:r>
      <w:r>
        <w:rPr>
          <w:color w:val="000000"/>
        </w:rPr>
        <w:t>рабочей группы</w:t>
      </w:r>
      <w:r w:rsidRPr="003502C6">
        <w:rPr>
          <w:color w:val="000000"/>
        </w:rPr>
        <w:t>;</w:t>
      </w:r>
    </w:p>
    <w:p w:rsidR="00E55493" w:rsidRPr="00730643" w:rsidRDefault="00E55493" w:rsidP="00E55493">
      <w:pPr>
        <w:widowControl w:val="0"/>
        <w:numPr>
          <w:ilvl w:val="0"/>
          <w:numId w:val="3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15"/>
        <w:jc w:val="both"/>
        <w:rPr>
          <w:color w:val="000000"/>
          <w:spacing w:val="-9"/>
        </w:rPr>
      </w:pPr>
      <w:r w:rsidRPr="003502C6">
        <w:rPr>
          <w:color w:val="000000"/>
        </w:rPr>
        <w:t xml:space="preserve">ведет рабочую документацию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, своевременно оповещает членов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и приглашенных о сроках и месте проведения заседаний;</w:t>
      </w:r>
    </w:p>
    <w:p w:rsidR="00E55493" w:rsidRPr="003502C6" w:rsidRDefault="00E55493" w:rsidP="00E55493">
      <w:pPr>
        <w:widowControl w:val="0"/>
        <w:numPr>
          <w:ilvl w:val="0"/>
          <w:numId w:val="3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15"/>
        <w:jc w:val="both"/>
        <w:rPr>
          <w:color w:val="000000"/>
          <w:spacing w:val="-9"/>
        </w:rPr>
      </w:pPr>
      <w:r w:rsidRPr="003502C6">
        <w:rPr>
          <w:color w:val="000000"/>
        </w:rPr>
        <w:t xml:space="preserve">осуществляет контроль исполнения принятых </w:t>
      </w:r>
      <w:r>
        <w:rPr>
          <w:color w:val="000000"/>
        </w:rPr>
        <w:t>рабочей группой</w:t>
      </w:r>
      <w:r w:rsidRPr="003502C6">
        <w:rPr>
          <w:color w:val="000000"/>
        </w:rPr>
        <w:t xml:space="preserve"> решений.</w:t>
      </w: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  <w:r>
        <w:rPr>
          <w:color w:val="000000"/>
          <w:spacing w:val="-8"/>
        </w:rPr>
        <w:t>17</w:t>
      </w:r>
      <w:r w:rsidRPr="003502C6">
        <w:rPr>
          <w:color w:val="000000"/>
          <w:spacing w:val="-8"/>
        </w:rPr>
        <w:t>.</w:t>
      </w:r>
      <w:r w:rsidRPr="003502C6">
        <w:rPr>
          <w:color w:val="000000"/>
        </w:rPr>
        <w:tab/>
        <w:t xml:space="preserve">Результаты работы </w:t>
      </w:r>
      <w:r>
        <w:rPr>
          <w:color w:val="000000"/>
        </w:rPr>
        <w:t>рабочей группы</w:t>
      </w:r>
      <w:r w:rsidRPr="003502C6">
        <w:rPr>
          <w:color w:val="000000"/>
        </w:rPr>
        <w:t xml:space="preserve"> оформляются протоколом</w:t>
      </w:r>
      <w:r>
        <w:rPr>
          <w:color w:val="000000"/>
        </w:rPr>
        <w:t xml:space="preserve">, который направляется </w:t>
      </w:r>
      <w:r w:rsidRPr="00F4292D">
        <w:rPr>
          <w:color w:val="000000"/>
        </w:rPr>
        <w:t>членам</w:t>
      </w:r>
      <w:r>
        <w:rPr>
          <w:color w:val="000000"/>
        </w:rPr>
        <w:t xml:space="preserve"> рабочей группы и</w:t>
      </w:r>
      <w:r w:rsidRPr="00F4292D">
        <w:rPr>
          <w:color w:val="000000"/>
        </w:rPr>
        <w:t xml:space="preserve"> руководителям территориальных государственных органов, городских организаций, деятельность которых обсуждалась на заседании </w:t>
      </w:r>
      <w:r>
        <w:rPr>
          <w:color w:val="000000"/>
        </w:rPr>
        <w:t xml:space="preserve">рабочей группы. </w:t>
      </w: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  <w:r>
        <w:rPr>
          <w:color w:val="000000"/>
        </w:rPr>
        <w:t>18. Протоколы заседаний рабочей группы хранятся в отделе экономики администрации городского округа Нижняя Салда в течение 3 лет.</w:t>
      </w: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E55493">
      <w:pPr>
        <w:shd w:val="clear" w:color="auto" w:fill="FFFFFF"/>
        <w:tabs>
          <w:tab w:val="left" w:pos="1133"/>
        </w:tabs>
        <w:ind w:firstLine="715"/>
        <w:jc w:val="both"/>
        <w:rPr>
          <w:color w:val="000000"/>
        </w:rPr>
      </w:pPr>
    </w:p>
    <w:p w:rsidR="00E55493" w:rsidRDefault="00E55493" w:rsidP="00BC1690">
      <w:pPr>
        <w:rPr>
          <w:lang w:eastAsia="en-US"/>
        </w:rPr>
      </w:pPr>
    </w:p>
    <w:sectPr w:rsidR="00E55493" w:rsidSect="00096E8C">
      <w:headerReference w:type="even" r:id="rId9"/>
      <w:headerReference w:type="default" r:id="rId10"/>
      <w:pgSz w:w="11906" w:h="16838"/>
      <w:pgMar w:top="1134" w:right="567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27" w:rsidRDefault="007F2627" w:rsidP="007F5E97">
      <w:r>
        <w:separator/>
      </w:r>
    </w:p>
  </w:endnote>
  <w:endnote w:type="continuationSeparator" w:id="1">
    <w:p w:rsidR="007F2627" w:rsidRDefault="007F2627" w:rsidP="007F5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27" w:rsidRDefault="007F2627" w:rsidP="007F5E97">
      <w:r>
        <w:separator/>
      </w:r>
    </w:p>
  </w:footnote>
  <w:footnote w:type="continuationSeparator" w:id="1">
    <w:p w:rsidR="007F2627" w:rsidRDefault="007F2627" w:rsidP="007F5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70" w:rsidRDefault="00903A81" w:rsidP="00B5227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647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6470" w:rsidRDefault="002A64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70" w:rsidRDefault="00903A81">
    <w:pPr>
      <w:pStyle w:val="a5"/>
      <w:jc w:val="center"/>
    </w:pPr>
    <w:fldSimple w:instr=" PAGE   \* MERGEFORMAT ">
      <w:r w:rsidR="00A22AFB">
        <w:rPr>
          <w:noProof/>
        </w:rPr>
        <w:t>6</w:t>
      </w:r>
    </w:fldSimple>
  </w:p>
  <w:p w:rsidR="002A6470" w:rsidRDefault="002A64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A6"/>
    <w:multiLevelType w:val="hybridMultilevel"/>
    <w:tmpl w:val="8FB46CAA"/>
    <w:lvl w:ilvl="0" w:tplc="956E431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B52F1"/>
    <w:multiLevelType w:val="multilevel"/>
    <w:tmpl w:val="4DCE5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9D7579"/>
    <w:multiLevelType w:val="hybridMultilevel"/>
    <w:tmpl w:val="36E09A6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47D98"/>
    <w:multiLevelType w:val="singleLevel"/>
    <w:tmpl w:val="8CF4E29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CA11BA3"/>
    <w:multiLevelType w:val="hybridMultilevel"/>
    <w:tmpl w:val="0AE45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2429C"/>
    <w:multiLevelType w:val="singleLevel"/>
    <w:tmpl w:val="6018E4A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0F5F5615"/>
    <w:multiLevelType w:val="multilevel"/>
    <w:tmpl w:val="682A82E4"/>
    <w:lvl w:ilvl="0">
      <w:start w:val="1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10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10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150F16E8"/>
    <w:multiLevelType w:val="hybridMultilevel"/>
    <w:tmpl w:val="907A02F0"/>
    <w:lvl w:ilvl="0" w:tplc="5CDA8A84">
      <w:start w:val="1"/>
      <w:numFmt w:val="decimal"/>
      <w:lvlText w:val="%1."/>
      <w:lvlJc w:val="left"/>
      <w:pPr>
        <w:tabs>
          <w:tab w:val="num" w:pos="1116"/>
        </w:tabs>
        <w:ind w:left="1116" w:hanging="93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B2222"/>
    <w:multiLevelType w:val="hybridMultilevel"/>
    <w:tmpl w:val="77C8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140A7"/>
    <w:multiLevelType w:val="multilevel"/>
    <w:tmpl w:val="FAC2779A"/>
    <w:lvl w:ilvl="0">
      <w:start w:val="2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20" w:hanging="2160"/>
      </w:pPr>
      <w:rPr>
        <w:rFonts w:cs="Times New Roman" w:hint="default"/>
      </w:rPr>
    </w:lvl>
  </w:abstractNum>
  <w:abstractNum w:abstractNumId="10">
    <w:nsid w:val="1F8E41B4"/>
    <w:multiLevelType w:val="hybridMultilevel"/>
    <w:tmpl w:val="F34098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00A89"/>
    <w:multiLevelType w:val="hybridMultilevel"/>
    <w:tmpl w:val="9132D8A4"/>
    <w:lvl w:ilvl="0" w:tplc="2BF8103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4B3F86"/>
    <w:multiLevelType w:val="hybridMultilevel"/>
    <w:tmpl w:val="F45CFFE0"/>
    <w:lvl w:ilvl="0" w:tplc="195EA192">
      <w:start w:val="10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906770F"/>
    <w:multiLevelType w:val="singleLevel"/>
    <w:tmpl w:val="FFD647D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2EDE2564"/>
    <w:multiLevelType w:val="hybridMultilevel"/>
    <w:tmpl w:val="66ECD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1A4D8C"/>
    <w:multiLevelType w:val="singleLevel"/>
    <w:tmpl w:val="1348075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  <w:color w:val="auto"/>
      </w:rPr>
    </w:lvl>
  </w:abstractNum>
  <w:abstractNum w:abstractNumId="16">
    <w:nsid w:val="32E81CC4"/>
    <w:multiLevelType w:val="multilevel"/>
    <w:tmpl w:val="616E2D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7">
    <w:nsid w:val="3B2F4817"/>
    <w:multiLevelType w:val="hybridMultilevel"/>
    <w:tmpl w:val="51DE34E4"/>
    <w:lvl w:ilvl="0" w:tplc="1A3009B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A43AC3"/>
    <w:multiLevelType w:val="hybridMultilevel"/>
    <w:tmpl w:val="1E5AB492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FD63D2C"/>
    <w:multiLevelType w:val="hybridMultilevel"/>
    <w:tmpl w:val="EBB04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839A1"/>
    <w:multiLevelType w:val="hybridMultilevel"/>
    <w:tmpl w:val="7D4E859A"/>
    <w:lvl w:ilvl="0" w:tplc="AD228E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6C1BFB"/>
    <w:multiLevelType w:val="singleLevel"/>
    <w:tmpl w:val="65283CFE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49B73828"/>
    <w:multiLevelType w:val="hybridMultilevel"/>
    <w:tmpl w:val="0C70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24056"/>
    <w:multiLevelType w:val="multilevel"/>
    <w:tmpl w:val="C366A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5610761"/>
    <w:multiLevelType w:val="hybridMultilevel"/>
    <w:tmpl w:val="31562B4C"/>
    <w:lvl w:ilvl="0" w:tplc="0419000F">
      <w:start w:val="2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AA45D85"/>
    <w:multiLevelType w:val="hybridMultilevel"/>
    <w:tmpl w:val="E24ACDC6"/>
    <w:lvl w:ilvl="0" w:tplc="D3BC5C5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D3168"/>
    <w:multiLevelType w:val="singleLevel"/>
    <w:tmpl w:val="8CF4E29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75995188"/>
    <w:multiLevelType w:val="multilevel"/>
    <w:tmpl w:val="2C4E32F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8">
    <w:nsid w:val="7B327440"/>
    <w:multiLevelType w:val="hybridMultilevel"/>
    <w:tmpl w:val="945AB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85B46"/>
    <w:multiLevelType w:val="singleLevel"/>
    <w:tmpl w:val="CAA26608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6"/>
  </w:num>
  <w:num w:numId="6">
    <w:abstractNumId w:val="9"/>
  </w:num>
  <w:num w:numId="7">
    <w:abstractNumId w:val="27"/>
  </w:num>
  <w:num w:numId="8">
    <w:abstractNumId w:val="18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6"/>
  </w:num>
  <w:num w:numId="14">
    <w:abstractNumId w:val="23"/>
  </w:num>
  <w:num w:numId="15">
    <w:abstractNumId w:val="1"/>
  </w:num>
  <w:num w:numId="16">
    <w:abstractNumId w:val="19"/>
  </w:num>
  <w:num w:numId="17">
    <w:abstractNumId w:val="4"/>
  </w:num>
  <w:num w:numId="18">
    <w:abstractNumId w:val="17"/>
  </w:num>
  <w:num w:numId="19">
    <w:abstractNumId w:val="28"/>
  </w:num>
  <w:num w:numId="20">
    <w:abstractNumId w:val="10"/>
  </w:num>
  <w:num w:numId="21">
    <w:abstractNumId w:val="24"/>
  </w:num>
  <w:num w:numId="22">
    <w:abstractNumId w:val="8"/>
  </w:num>
  <w:num w:numId="23">
    <w:abstractNumId w:val="25"/>
  </w:num>
  <w:num w:numId="24">
    <w:abstractNumId w:val="22"/>
  </w:num>
  <w:num w:numId="25">
    <w:abstractNumId w:val="5"/>
  </w:num>
  <w:num w:numId="26">
    <w:abstractNumId w:val="15"/>
  </w:num>
  <w:num w:numId="27">
    <w:abstractNumId w:val="21"/>
  </w:num>
  <w:num w:numId="28">
    <w:abstractNumId w:val="3"/>
  </w:num>
  <w:num w:numId="29">
    <w:abstractNumId w:val="29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9FA"/>
    <w:rsid w:val="00010E1E"/>
    <w:rsid w:val="00016275"/>
    <w:rsid w:val="00033BDF"/>
    <w:rsid w:val="00035818"/>
    <w:rsid w:val="00041A05"/>
    <w:rsid w:val="00083E2E"/>
    <w:rsid w:val="0009146F"/>
    <w:rsid w:val="00095F5F"/>
    <w:rsid w:val="000968FF"/>
    <w:rsid w:val="00096E8C"/>
    <w:rsid w:val="000A496B"/>
    <w:rsid w:val="000A5CA0"/>
    <w:rsid w:val="000C0900"/>
    <w:rsid w:val="000C2C56"/>
    <w:rsid w:val="000C4ECE"/>
    <w:rsid w:val="000C766F"/>
    <w:rsid w:val="000F6BA5"/>
    <w:rsid w:val="00106178"/>
    <w:rsid w:val="0013432E"/>
    <w:rsid w:val="00141A89"/>
    <w:rsid w:val="00144701"/>
    <w:rsid w:val="0016297B"/>
    <w:rsid w:val="00182203"/>
    <w:rsid w:val="00191BA1"/>
    <w:rsid w:val="001B1E2F"/>
    <w:rsid w:val="001C2720"/>
    <w:rsid w:val="001C5A99"/>
    <w:rsid w:val="001D1AF9"/>
    <w:rsid w:val="001D6B35"/>
    <w:rsid w:val="001E0893"/>
    <w:rsid w:val="001E0A95"/>
    <w:rsid w:val="001E0C7A"/>
    <w:rsid w:val="001E3308"/>
    <w:rsid w:val="00200DB6"/>
    <w:rsid w:val="0020720B"/>
    <w:rsid w:val="0021216F"/>
    <w:rsid w:val="00213FC6"/>
    <w:rsid w:val="00215BEF"/>
    <w:rsid w:val="00227D4D"/>
    <w:rsid w:val="002523C1"/>
    <w:rsid w:val="00256CF7"/>
    <w:rsid w:val="00257AA2"/>
    <w:rsid w:val="00261E01"/>
    <w:rsid w:val="0026616A"/>
    <w:rsid w:val="00267873"/>
    <w:rsid w:val="00280D1F"/>
    <w:rsid w:val="00295D2C"/>
    <w:rsid w:val="002A6470"/>
    <w:rsid w:val="002A6D32"/>
    <w:rsid w:val="002C2EFD"/>
    <w:rsid w:val="002D6DEE"/>
    <w:rsid w:val="002E4D83"/>
    <w:rsid w:val="002E7CE7"/>
    <w:rsid w:val="00321834"/>
    <w:rsid w:val="0032332E"/>
    <w:rsid w:val="00325CBE"/>
    <w:rsid w:val="003309F0"/>
    <w:rsid w:val="00336C04"/>
    <w:rsid w:val="00341AD0"/>
    <w:rsid w:val="00351A80"/>
    <w:rsid w:val="00364733"/>
    <w:rsid w:val="00380213"/>
    <w:rsid w:val="00382A78"/>
    <w:rsid w:val="00391D68"/>
    <w:rsid w:val="0039206D"/>
    <w:rsid w:val="003B5732"/>
    <w:rsid w:val="003B6755"/>
    <w:rsid w:val="003B6EE1"/>
    <w:rsid w:val="003C03A1"/>
    <w:rsid w:val="003D18E1"/>
    <w:rsid w:val="003D38EA"/>
    <w:rsid w:val="003F0DC7"/>
    <w:rsid w:val="003F1066"/>
    <w:rsid w:val="00400B69"/>
    <w:rsid w:val="00402744"/>
    <w:rsid w:val="00407B8C"/>
    <w:rsid w:val="004122E7"/>
    <w:rsid w:val="00415E30"/>
    <w:rsid w:val="00434DD1"/>
    <w:rsid w:val="004355CC"/>
    <w:rsid w:val="00440FA6"/>
    <w:rsid w:val="004460E0"/>
    <w:rsid w:val="00447199"/>
    <w:rsid w:val="00453295"/>
    <w:rsid w:val="004565C5"/>
    <w:rsid w:val="00462E45"/>
    <w:rsid w:val="00465028"/>
    <w:rsid w:val="0047488A"/>
    <w:rsid w:val="004849E9"/>
    <w:rsid w:val="0048594D"/>
    <w:rsid w:val="00491813"/>
    <w:rsid w:val="004B0063"/>
    <w:rsid w:val="004B57C7"/>
    <w:rsid w:val="004C70EF"/>
    <w:rsid w:val="004C7B59"/>
    <w:rsid w:val="004E1DFF"/>
    <w:rsid w:val="004F41B8"/>
    <w:rsid w:val="0051394F"/>
    <w:rsid w:val="005143FF"/>
    <w:rsid w:val="0053774C"/>
    <w:rsid w:val="00551294"/>
    <w:rsid w:val="00552F7F"/>
    <w:rsid w:val="00557F49"/>
    <w:rsid w:val="00563436"/>
    <w:rsid w:val="005635EA"/>
    <w:rsid w:val="00565822"/>
    <w:rsid w:val="00567872"/>
    <w:rsid w:val="00567ABA"/>
    <w:rsid w:val="00575789"/>
    <w:rsid w:val="00586234"/>
    <w:rsid w:val="0059044D"/>
    <w:rsid w:val="00595A8B"/>
    <w:rsid w:val="005B2240"/>
    <w:rsid w:val="005B5AF9"/>
    <w:rsid w:val="005C51E5"/>
    <w:rsid w:val="005D049B"/>
    <w:rsid w:val="005F1F1A"/>
    <w:rsid w:val="00616B6E"/>
    <w:rsid w:val="00625829"/>
    <w:rsid w:val="006266BC"/>
    <w:rsid w:val="006275D8"/>
    <w:rsid w:val="0063334F"/>
    <w:rsid w:val="006417D8"/>
    <w:rsid w:val="00647E64"/>
    <w:rsid w:val="00657E0D"/>
    <w:rsid w:val="006756CC"/>
    <w:rsid w:val="00684F5A"/>
    <w:rsid w:val="00694157"/>
    <w:rsid w:val="006B5B0E"/>
    <w:rsid w:val="006D32CF"/>
    <w:rsid w:val="006D79F4"/>
    <w:rsid w:val="006F2B4D"/>
    <w:rsid w:val="00701671"/>
    <w:rsid w:val="00707168"/>
    <w:rsid w:val="0071308F"/>
    <w:rsid w:val="00713C8F"/>
    <w:rsid w:val="00713CFA"/>
    <w:rsid w:val="00716528"/>
    <w:rsid w:val="0072045F"/>
    <w:rsid w:val="007339D4"/>
    <w:rsid w:val="00736B79"/>
    <w:rsid w:val="00770792"/>
    <w:rsid w:val="007743F3"/>
    <w:rsid w:val="00785E38"/>
    <w:rsid w:val="00794089"/>
    <w:rsid w:val="007C35E2"/>
    <w:rsid w:val="007C4E6A"/>
    <w:rsid w:val="007C58A7"/>
    <w:rsid w:val="007C6AC1"/>
    <w:rsid w:val="007E5A41"/>
    <w:rsid w:val="007F2627"/>
    <w:rsid w:val="007F5E97"/>
    <w:rsid w:val="0080621F"/>
    <w:rsid w:val="00813E12"/>
    <w:rsid w:val="00821F9B"/>
    <w:rsid w:val="00823A88"/>
    <w:rsid w:val="008423A7"/>
    <w:rsid w:val="008438F3"/>
    <w:rsid w:val="0086381A"/>
    <w:rsid w:val="00871E0F"/>
    <w:rsid w:val="00882DD5"/>
    <w:rsid w:val="00885C46"/>
    <w:rsid w:val="00891990"/>
    <w:rsid w:val="00897029"/>
    <w:rsid w:val="008A21C6"/>
    <w:rsid w:val="008A3E22"/>
    <w:rsid w:val="008A6F51"/>
    <w:rsid w:val="008B15AA"/>
    <w:rsid w:val="008C79A0"/>
    <w:rsid w:val="008E396F"/>
    <w:rsid w:val="00903A81"/>
    <w:rsid w:val="009350A7"/>
    <w:rsid w:val="0093634B"/>
    <w:rsid w:val="0094043A"/>
    <w:rsid w:val="00950DEF"/>
    <w:rsid w:val="00955095"/>
    <w:rsid w:val="0095532D"/>
    <w:rsid w:val="009563EE"/>
    <w:rsid w:val="009635A3"/>
    <w:rsid w:val="00966ED4"/>
    <w:rsid w:val="00972772"/>
    <w:rsid w:val="00982E65"/>
    <w:rsid w:val="009919B7"/>
    <w:rsid w:val="00995169"/>
    <w:rsid w:val="009A6847"/>
    <w:rsid w:val="009A6A98"/>
    <w:rsid w:val="009A77A9"/>
    <w:rsid w:val="009A7806"/>
    <w:rsid w:val="009B0ED8"/>
    <w:rsid w:val="009B1810"/>
    <w:rsid w:val="009C0502"/>
    <w:rsid w:val="009C3579"/>
    <w:rsid w:val="009C5E56"/>
    <w:rsid w:val="009D001D"/>
    <w:rsid w:val="009D5EEF"/>
    <w:rsid w:val="009D7B97"/>
    <w:rsid w:val="009E572C"/>
    <w:rsid w:val="009F3D92"/>
    <w:rsid w:val="009F4764"/>
    <w:rsid w:val="00A105BB"/>
    <w:rsid w:val="00A1319A"/>
    <w:rsid w:val="00A22AFB"/>
    <w:rsid w:val="00A27D47"/>
    <w:rsid w:val="00A6190F"/>
    <w:rsid w:val="00A6650A"/>
    <w:rsid w:val="00A74AAA"/>
    <w:rsid w:val="00A82E92"/>
    <w:rsid w:val="00A95C3F"/>
    <w:rsid w:val="00AA50E6"/>
    <w:rsid w:val="00AB54B3"/>
    <w:rsid w:val="00AC29C3"/>
    <w:rsid w:val="00AC6B8A"/>
    <w:rsid w:val="00AD4CC7"/>
    <w:rsid w:val="00AF582E"/>
    <w:rsid w:val="00B12F80"/>
    <w:rsid w:val="00B244D7"/>
    <w:rsid w:val="00B31F39"/>
    <w:rsid w:val="00B52274"/>
    <w:rsid w:val="00B52437"/>
    <w:rsid w:val="00B63402"/>
    <w:rsid w:val="00B83A4C"/>
    <w:rsid w:val="00B84D5B"/>
    <w:rsid w:val="00BA2F42"/>
    <w:rsid w:val="00BB1294"/>
    <w:rsid w:val="00BC1195"/>
    <w:rsid w:val="00BC1690"/>
    <w:rsid w:val="00BC45FF"/>
    <w:rsid w:val="00BC6D10"/>
    <w:rsid w:val="00BC79F9"/>
    <w:rsid w:val="00BF6454"/>
    <w:rsid w:val="00BF6CED"/>
    <w:rsid w:val="00C019FA"/>
    <w:rsid w:val="00C14218"/>
    <w:rsid w:val="00C23724"/>
    <w:rsid w:val="00C341C5"/>
    <w:rsid w:val="00C34F2D"/>
    <w:rsid w:val="00C41C5C"/>
    <w:rsid w:val="00C60B68"/>
    <w:rsid w:val="00C617B5"/>
    <w:rsid w:val="00C72164"/>
    <w:rsid w:val="00C762C1"/>
    <w:rsid w:val="00C82969"/>
    <w:rsid w:val="00C93FBF"/>
    <w:rsid w:val="00CD08AC"/>
    <w:rsid w:val="00CE09B5"/>
    <w:rsid w:val="00CE1CDC"/>
    <w:rsid w:val="00CF1808"/>
    <w:rsid w:val="00D06629"/>
    <w:rsid w:val="00D15CDB"/>
    <w:rsid w:val="00D24C2A"/>
    <w:rsid w:val="00D42BB5"/>
    <w:rsid w:val="00D50A53"/>
    <w:rsid w:val="00D538FC"/>
    <w:rsid w:val="00D547EC"/>
    <w:rsid w:val="00D62761"/>
    <w:rsid w:val="00D71C8B"/>
    <w:rsid w:val="00D82D5F"/>
    <w:rsid w:val="00D8561D"/>
    <w:rsid w:val="00D91FD6"/>
    <w:rsid w:val="00DB6421"/>
    <w:rsid w:val="00DD0BCE"/>
    <w:rsid w:val="00DD1236"/>
    <w:rsid w:val="00DE2A3D"/>
    <w:rsid w:val="00DF6C71"/>
    <w:rsid w:val="00E05924"/>
    <w:rsid w:val="00E31820"/>
    <w:rsid w:val="00E348EA"/>
    <w:rsid w:val="00E364A1"/>
    <w:rsid w:val="00E465B5"/>
    <w:rsid w:val="00E55493"/>
    <w:rsid w:val="00E728D2"/>
    <w:rsid w:val="00E87C39"/>
    <w:rsid w:val="00EA10DF"/>
    <w:rsid w:val="00EA49E9"/>
    <w:rsid w:val="00EC192B"/>
    <w:rsid w:val="00EC415F"/>
    <w:rsid w:val="00ED7370"/>
    <w:rsid w:val="00EE5926"/>
    <w:rsid w:val="00EF5EC7"/>
    <w:rsid w:val="00F01A03"/>
    <w:rsid w:val="00F22EB2"/>
    <w:rsid w:val="00F26A3F"/>
    <w:rsid w:val="00F41F61"/>
    <w:rsid w:val="00F50403"/>
    <w:rsid w:val="00F50C3D"/>
    <w:rsid w:val="00F50EA9"/>
    <w:rsid w:val="00F52F54"/>
    <w:rsid w:val="00F55AF1"/>
    <w:rsid w:val="00F56B10"/>
    <w:rsid w:val="00F81003"/>
    <w:rsid w:val="00F82349"/>
    <w:rsid w:val="00F844B5"/>
    <w:rsid w:val="00FB259A"/>
    <w:rsid w:val="00FC066F"/>
    <w:rsid w:val="00FC3656"/>
    <w:rsid w:val="00FC4C6B"/>
    <w:rsid w:val="00FD5AD7"/>
    <w:rsid w:val="00FE0EB0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68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5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5FF"/>
    <w:rPr>
      <w:rFonts w:ascii="Arial" w:hAnsi="Arial" w:cs="Times New Roman"/>
      <w:b/>
      <w:color w:val="26282F"/>
      <w:sz w:val="24"/>
    </w:rPr>
  </w:style>
  <w:style w:type="table" w:styleId="a3">
    <w:name w:val="Table Grid"/>
    <w:basedOn w:val="a1"/>
    <w:uiPriority w:val="99"/>
    <w:rsid w:val="00C019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"/>
    <w:basedOn w:val="a"/>
    <w:uiPriority w:val="99"/>
    <w:rsid w:val="0026616A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6B5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rsid w:val="007F5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5E97"/>
    <w:rPr>
      <w:rFonts w:ascii="Times New Roman" w:hAnsi="Times New Roman" w:cs="Times New Roman"/>
      <w:sz w:val="28"/>
      <w:lang w:eastAsia="ru-RU"/>
    </w:rPr>
  </w:style>
  <w:style w:type="character" w:styleId="a9">
    <w:name w:val="Intense Emphasis"/>
    <w:basedOn w:val="a0"/>
    <w:uiPriority w:val="99"/>
    <w:qFormat/>
    <w:rsid w:val="007F5E97"/>
    <w:rPr>
      <w:rFonts w:cs="Times New Roman"/>
      <w:b/>
      <w:i/>
      <w:color w:val="4F81BD"/>
    </w:rPr>
  </w:style>
  <w:style w:type="paragraph" w:customStyle="1" w:styleId="ConsPlusTitle">
    <w:name w:val="ConsPlusTitle"/>
    <w:uiPriority w:val="99"/>
    <w:rsid w:val="009D5E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a">
    <w:name w:val="page number"/>
    <w:basedOn w:val="a0"/>
    <w:uiPriority w:val="99"/>
    <w:rsid w:val="009D5EEF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A95C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BC45FF"/>
    <w:rPr>
      <w:color w:val="106BBE"/>
    </w:rPr>
  </w:style>
  <w:style w:type="character" w:customStyle="1" w:styleId="ad">
    <w:name w:val="Цветовое выделение"/>
    <w:uiPriority w:val="99"/>
    <w:rsid w:val="00F50403"/>
    <w:rPr>
      <w:b/>
      <w:color w:val="26282F"/>
      <w:sz w:val="26"/>
    </w:rPr>
  </w:style>
  <w:style w:type="paragraph" w:customStyle="1" w:styleId="ae">
    <w:name w:val="Заголовок"/>
    <w:basedOn w:val="a"/>
    <w:next w:val="a"/>
    <w:uiPriority w:val="99"/>
    <w:rsid w:val="00083E2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styleId="af">
    <w:name w:val="Balloon Text"/>
    <w:basedOn w:val="a"/>
    <w:link w:val="af0"/>
    <w:uiPriority w:val="99"/>
    <w:semiHidden/>
    <w:rsid w:val="00041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1A05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F55AF1"/>
    <w:pPr>
      <w:ind w:firstLine="709"/>
      <w:jc w:val="both"/>
    </w:pPr>
    <w:rPr>
      <w:lang w:eastAsia="en-US"/>
    </w:rPr>
  </w:style>
  <w:style w:type="paragraph" w:customStyle="1" w:styleId="-">
    <w:name w:val="*П-СЛЕВА без абзаца"/>
    <w:basedOn w:val="a"/>
    <w:link w:val="-0"/>
    <w:uiPriority w:val="99"/>
    <w:rsid w:val="00716528"/>
    <w:rPr>
      <w:rFonts w:eastAsia="Calibri"/>
      <w:color w:val="000000"/>
      <w:szCs w:val="20"/>
    </w:rPr>
  </w:style>
  <w:style w:type="character" w:customStyle="1" w:styleId="-0">
    <w:name w:val="*П-СЛЕВА без абзаца Знак"/>
    <w:link w:val="-"/>
    <w:uiPriority w:val="99"/>
    <w:locked/>
    <w:rsid w:val="00716528"/>
    <w:rPr>
      <w:rFonts w:ascii="Times New Roman" w:hAnsi="Times New Roman"/>
      <w:color w:val="000000"/>
      <w:sz w:val="28"/>
    </w:rPr>
  </w:style>
  <w:style w:type="paragraph" w:customStyle="1" w:styleId="-1">
    <w:name w:val="*П-СОГЛАСОВАНИЕ постановления"/>
    <w:basedOn w:val="a"/>
    <w:link w:val="-2"/>
    <w:uiPriority w:val="99"/>
    <w:rsid w:val="00716528"/>
    <w:pPr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color w:val="000000"/>
      <w:szCs w:val="20"/>
    </w:rPr>
  </w:style>
  <w:style w:type="paragraph" w:customStyle="1" w:styleId="-14">
    <w:name w:val="*П-№14 с абзаца"/>
    <w:basedOn w:val="-"/>
    <w:uiPriority w:val="99"/>
    <w:rsid w:val="00716528"/>
  </w:style>
  <w:style w:type="character" w:customStyle="1" w:styleId="-2">
    <w:name w:val="*П-СОГЛАСОВАНИЕ постановления Знак"/>
    <w:link w:val="-1"/>
    <w:uiPriority w:val="99"/>
    <w:locked/>
    <w:rsid w:val="00716528"/>
    <w:rPr>
      <w:rFonts w:ascii="Times New Roman" w:hAnsi="Times New Roman"/>
      <w:b/>
      <w:color w:val="000000"/>
      <w:sz w:val="28"/>
    </w:rPr>
  </w:style>
  <w:style w:type="paragraph" w:customStyle="1" w:styleId="12">
    <w:name w:val="Абзац списка1"/>
    <w:basedOn w:val="a"/>
    <w:rsid w:val="00E55493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DC26-A8C5-459E-949B-6A5E1B47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Сompany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Ekaterina</cp:lastModifiedBy>
  <cp:revision>31</cp:revision>
  <cp:lastPrinted>2018-11-01T09:14:00Z</cp:lastPrinted>
  <dcterms:created xsi:type="dcterms:W3CDTF">2018-06-20T03:55:00Z</dcterms:created>
  <dcterms:modified xsi:type="dcterms:W3CDTF">2020-03-18T05:59:00Z</dcterms:modified>
</cp:coreProperties>
</file>