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9"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r w:rsidRPr="00914384">
        <w:rPr>
          <w:b/>
          <w:sz w:val="36"/>
          <w:szCs w:val="36"/>
        </w:rPr>
        <w:t>П О С Т А Н О В Л Е Н И Е</w:t>
      </w:r>
    </w:p>
    <w:p w:rsidR="007A7417" w:rsidRPr="00914384" w:rsidRDefault="007A7417" w:rsidP="007A7417"/>
    <w:p w:rsidR="007A7417" w:rsidRPr="00914384" w:rsidRDefault="00000625" w:rsidP="007A7417">
      <w:r>
        <w:rPr>
          <w:noProof/>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7A7417" w:rsidRDefault="00387A55" w:rsidP="007A7417">
      <w:pPr>
        <w:jc w:val="both"/>
      </w:pPr>
      <w:r>
        <w:t xml:space="preserve">     </w:t>
      </w:r>
      <w:r w:rsidR="003D5342">
        <w:t>______</w:t>
      </w:r>
      <w:r>
        <w:t xml:space="preserve">  </w:t>
      </w:r>
      <w:r w:rsidR="00C06BCF">
        <w:t xml:space="preserve">                                                                                               </w:t>
      </w:r>
      <w:r>
        <w:t xml:space="preserve">№ </w:t>
      </w:r>
      <w:r w:rsidR="003D5342">
        <w:t>_______</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DB73A0" w:rsidRPr="00142740" w:rsidRDefault="00DB73A0" w:rsidP="00DB73A0">
      <w:pPr>
        <w:widowControl w:val="0"/>
        <w:autoSpaceDE w:val="0"/>
        <w:autoSpaceDN w:val="0"/>
        <w:adjustRightInd w:val="0"/>
        <w:jc w:val="center"/>
        <w:outlineLvl w:val="0"/>
        <w:rPr>
          <w:rFonts w:cs="Arial"/>
          <w:b/>
          <w:bCs/>
          <w:i/>
          <w:szCs w:val="24"/>
        </w:rPr>
      </w:pPr>
      <w:r w:rsidRPr="00142740">
        <w:rPr>
          <w:rFonts w:cs="Arial"/>
          <w:b/>
          <w:bCs/>
          <w:i/>
          <w:szCs w:val="24"/>
        </w:rPr>
        <w:t xml:space="preserve">Об утверждении Административного регламента предоставления муниципальной услуги </w:t>
      </w:r>
      <w:r>
        <w:rPr>
          <w:rFonts w:cs="Arial"/>
          <w:b/>
          <w:bCs/>
          <w:i/>
          <w:szCs w:val="24"/>
        </w:rPr>
        <w:t>«</w:t>
      </w:r>
      <w:r w:rsidRPr="00142740">
        <w:rPr>
          <w:rFonts w:cs="Arial"/>
          <w:b/>
          <w:bCs/>
          <w:i/>
          <w:szCs w:val="24"/>
        </w:rPr>
        <w:t>Выдача разрешений на вступление в брак несовершеннолетним лицам, достигшим возраста шестнадцати лет»</w:t>
      </w:r>
    </w:p>
    <w:p w:rsidR="0097122B" w:rsidRDefault="0097122B" w:rsidP="00A713EE">
      <w:pPr>
        <w:pStyle w:val="ConsPlusTitle"/>
        <w:widowControl/>
        <w:jc w:val="center"/>
        <w:rPr>
          <w:rFonts w:ascii="Times New Roman" w:hAnsi="Times New Roman" w:cs="Times New Roman"/>
          <w:i/>
          <w:sz w:val="28"/>
          <w:szCs w:val="28"/>
        </w:rPr>
      </w:pPr>
    </w:p>
    <w:p w:rsidR="00456A32" w:rsidRDefault="00456A32" w:rsidP="00A713EE">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6F1997" w:rsidP="00BA5F09">
      <w:pPr>
        <w:pStyle w:val="20"/>
        <w:spacing w:line="306" w:lineRule="exact"/>
        <w:ind w:firstLine="708"/>
        <w:jc w:val="both"/>
        <w:rPr>
          <w:sz w:val="28"/>
          <w:szCs w:val="28"/>
        </w:rPr>
      </w:pPr>
      <w:r>
        <w:rPr>
          <w:sz w:val="28"/>
          <w:szCs w:val="28"/>
        </w:rPr>
        <w:t>1. Утвердить А</w:t>
      </w:r>
      <w:r w:rsidR="00BA5F09" w:rsidRPr="00BA5F09">
        <w:rPr>
          <w:sz w:val="28"/>
          <w:szCs w:val="28"/>
        </w:rPr>
        <w:t xml:space="preserve">дминистративный регламент предоставления муниципальной услуги </w:t>
      </w:r>
      <w:r w:rsidR="00DB73A0" w:rsidRPr="00DB73A0">
        <w:rPr>
          <w:sz w:val="28"/>
          <w:szCs w:val="28"/>
        </w:rPr>
        <w:t xml:space="preserve">«Выдача разрешений на вступление в брак несовершеннолетним лицам, достигшим возраста шестнадцати лет» </w:t>
      </w:r>
      <w:r w:rsidR="00BA5F09" w:rsidRPr="00BA5F09">
        <w:rPr>
          <w:sz w:val="28"/>
          <w:szCs w:val="28"/>
        </w:rPr>
        <w:t>(прилагается).</w:t>
      </w:r>
    </w:p>
    <w:p w:rsidR="00BA5F09" w:rsidRPr="00BA5F09" w:rsidRDefault="00BA5F09" w:rsidP="004A72A5">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DB73A0">
        <w:rPr>
          <w:sz w:val="28"/>
          <w:szCs w:val="28"/>
        </w:rPr>
        <w:t>15.08</w:t>
      </w:r>
      <w:r w:rsidR="004A72A5">
        <w:rPr>
          <w:sz w:val="28"/>
          <w:szCs w:val="28"/>
        </w:rPr>
        <w:t>.2014</w:t>
      </w:r>
      <w:r>
        <w:rPr>
          <w:sz w:val="28"/>
          <w:szCs w:val="28"/>
        </w:rPr>
        <w:t xml:space="preserve"> №</w:t>
      </w:r>
      <w:r w:rsidR="0097122B">
        <w:rPr>
          <w:sz w:val="28"/>
          <w:szCs w:val="28"/>
        </w:rPr>
        <w:t xml:space="preserve"> </w:t>
      </w:r>
      <w:r w:rsidR="00DB73A0">
        <w:rPr>
          <w:sz w:val="28"/>
          <w:szCs w:val="28"/>
        </w:rPr>
        <w:t>792</w:t>
      </w:r>
      <w:r w:rsidRPr="00BA5F09">
        <w:rPr>
          <w:sz w:val="28"/>
          <w:szCs w:val="28"/>
        </w:rPr>
        <w:t xml:space="preserve"> </w:t>
      </w:r>
      <w:r w:rsidR="00DB73A0">
        <w:rPr>
          <w:sz w:val="28"/>
          <w:szCs w:val="28"/>
        </w:rPr>
        <w:t>«</w:t>
      </w:r>
      <w:r w:rsidR="00DB73A0" w:rsidRPr="00DB73A0">
        <w:rPr>
          <w:sz w:val="28"/>
          <w:szCs w:val="28"/>
        </w:rPr>
        <w:t>Об утверждении Административного регламента предоставления муниципальной услуги «Выдача разрешений на вступление в брак несовершеннолетним лицам, достигшим возраста шестнадцати лет»</w:t>
      </w:r>
      <w:r w:rsidR="001F644F">
        <w:rPr>
          <w:sz w:val="28"/>
          <w:szCs w:val="28"/>
        </w:rPr>
        <w:t xml:space="preserve"> (с изменениями)</w:t>
      </w:r>
      <w:r w:rsidRPr="00BA5F09">
        <w:rPr>
          <w:sz w:val="28"/>
          <w:szCs w:val="28"/>
        </w:rPr>
        <w:t>.</w:t>
      </w:r>
    </w:p>
    <w:p w:rsid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городского округа Нижняя Салда</w:t>
      </w:r>
      <w:r>
        <w:rPr>
          <w:sz w:val="28"/>
          <w:szCs w:val="28"/>
        </w:rPr>
        <w:t>.</w:t>
      </w:r>
      <w:r w:rsidRPr="00BA5F09">
        <w:rPr>
          <w:color w:val="000000"/>
          <w:sz w:val="28"/>
          <w:szCs w:val="28"/>
          <w:lang w:bidi="ru-RU"/>
        </w:rPr>
        <w:t xml:space="preserve"> </w:t>
      </w:r>
    </w:p>
    <w:p w:rsidR="004A72A5" w:rsidRPr="00BA5F09" w:rsidRDefault="004A72A5" w:rsidP="00BA5F09">
      <w:pPr>
        <w:pStyle w:val="20"/>
        <w:shd w:val="clear" w:color="auto" w:fill="auto"/>
        <w:spacing w:line="306" w:lineRule="exact"/>
        <w:ind w:firstLine="709"/>
        <w:jc w:val="both"/>
        <w:rPr>
          <w:color w:val="000000"/>
          <w:sz w:val="28"/>
          <w:szCs w:val="28"/>
          <w:lang w:bidi="ru-RU"/>
        </w:rPr>
      </w:pPr>
    </w:p>
    <w:p w:rsidR="005C7FEF" w:rsidRPr="005C7FEF" w:rsidRDefault="00BA5F09" w:rsidP="00BA5F09">
      <w:pPr>
        <w:pStyle w:val="20"/>
        <w:shd w:val="clear" w:color="auto" w:fill="auto"/>
        <w:spacing w:line="306" w:lineRule="exact"/>
        <w:ind w:firstLine="708"/>
        <w:jc w:val="both"/>
        <w:rPr>
          <w:sz w:val="28"/>
          <w:szCs w:val="28"/>
        </w:rPr>
      </w:pPr>
      <w:r>
        <w:rPr>
          <w:color w:val="000000"/>
          <w:sz w:val="28"/>
          <w:szCs w:val="28"/>
          <w:lang w:bidi="ru-RU"/>
        </w:rPr>
        <w:lastRenderedPageBreak/>
        <w:t xml:space="preserve">4. </w:t>
      </w:r>
      <w:r w:rsidR="005C7FEF" w:rsidRPr="005C7FEF">
        <w:rPr>
          <w:color w:val="000000"/>
          <w:sz w:val="28"/>
          <w:szCs w:val="28"/>
          <w:lang w:bidi="ru-RU"/>
        </w:rPr>
        <w:t xml:space="preserve">Контроль за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6A6733" w:rsidRDefault="006A6733" w:rsidP="00A713EE">
      <w:pPr>
        <w:ind w:firstLine="709"/>
        <w:jc w:val="both"/>
      </w:pPr>
    </w:p>
    <w:p w:rsidR="0097122B" w:rsidRDefault="0097122B" w:rsidP="00A713EE">
      <w:pPr>
        <w:ind w:firstLine="709"/>
        <w:jc w:val="both"/>
      </w:pPr>
    </w:p>
    <w:p w:rsidR="0097122B" w:rsidRDefault="0097122B" w:rsidP="00A713EE">
      <w:pPr>
        <w:ind w:firstLine="709"/>
        <w:jc w:val="both"/>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E077D2" w:rsidRDefault="00E077D2" w:rsidP="00A713EE">
      <w:pPr>
        <w:jc w:val="both"/>
      </w:pPr>
    </w:p>
    <w:p w:rsidR="007470EA" w:rsidRDefault="006F1997" w:rsidP="007470EA">
      <w:pPr>
        <w:pStyle w:val="20"/>
        <w:shd w:val="clear" w:color="auto" w:fill="auto"/>
        <w:spacing w:line="260" w:lineRule="exact"/>
        <w:ind w:left="5100"/>
      </w:pPr>
      <w:r>
        <w:rPr>
          <w:color w:val="000000"/>
          <w:lang w:bidi="ru-RU"/>
        </w:rPr>
        <w:lastRenderedPageBreak/>
        <w:t>УТВЕРЖДЁ</w:t>
      </w:r>
      <w:r w:rsidR="007470EA">
        <w:rPr>
          <w:color w:val="000000"/>
          <w:lang w:bidi="ru-RU"/>
        </w:rPr>
        <w:t>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дминистрации городского округа Нижняя Салда              от ___________ № ______</w:t>
      </w:r>
    </w:p>
    <w:p w:rsidR="00191ED8" w:rsidRDefault="00191ED8" w:rsidP="00A713EE">
      <w:pPr>
        <w:jc w:val="both"/>
      </w:pPr>
    </w:p>
    <w:p w:rsidR="00456A32" w:rsidRDefault="004A72A5" w:rsidP="00DF6DCB">
      <w:pPr>
        <w:jc w:val="center"/>
        <w:rPr>
          <w:rFonts w:eastAsiaTheme="minorEastAsia"/>
          <w:b/>
          <w:bCs/>
          <w:color w:val="26282F"/>
        </w:rPr>
      </w:pPr>
      <w:r>
        <w:rPr>
          <w:rFonts w:eastAsiaTheme="minorEastAsia"/>
          <w:b/>
          <w:bCs/>
          <w:color w:val="26282F"/>
        </w:rPr>
        <w:t>А</w:t>
      </w:r>
      <w:r w:rsidRPr="004A72A5">
        <w:rPr>
          <w:rFonts w:eastAsiaTheme="minorEastAsia"/>
          <w:b/>
          <w:bCs/>
          <w:color w:val="26282F"/>
        </w:rPr>
        <w:t xml:space="preserve">дминистративный регламент предоставления муниципальной услуги </w:t>
      </w:r>
      <w:r w:rsidR="002457BD" w:rsidRPr="002457BD">
        <w:rPr>
          <w:rFonts w:eastAsiaTheme="minorEastAsia"/>
          <w:b/>
          <w:bCs/>
          <w:color w:val="26282F"/>
        </w:rPr>
        <w:t>«Выдача разрешений на вступление в брак несовершеннолетним лицам, достигшим возраста шестнадцати лет»</w:t>
      </w:r>
    </w:p>
    <w:p w:rsidR="006F1997" w:rsidRPr="00E45999" w:rsidRDefault="006F1997" w:rsidP="00DF6DCB">
      <w:pPr>
        <w:jc w:val="center"/>
      </w:pPr>
    </w:p>
    <w:p w:rsidR="00E45999" w:rsidRDefault="0097122B" w:rsidP="00E45999">
      <w:pPr>
        <w:pStyle w:val="1"/>
        <w:rPr>
          <w:rFonts w:ascii="Times New Roman" w:hAnsi="Times New Roman" w:cs="Times New Roman"/>
          <w:sz w:val="28"/>
          <w:szCs w:val="28"/>
        </w:rPr>
      </w:pPr>
      <w:bookmarkStart w:id="0"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456A32" w:rsidRPr="00456A32" w:rsidRDefault="00456A32" w:rsidP="00456A32"/>
    <w:p w:rsidR="00E45999" w:rsidRPr="00E45999" w:rsidRDefault="00E45999" w:rsidP="003475EA">
      <w:pPr>
        <w:pStyle w:val="1"/>
        <w:ind w:firstLine="708"/>
        <w:jc w:val="both"/>
        <w:rPr>
          <w:rFonts w:ascii="Times New Roman" w:hAnsi="Times New Roman" w:cs="Times New Roman"/>
          <w:sz w:val="28"/>
          <w:szCs w:val="28"/>
        </w:rPr>
      </w:pPr>
      <w:bookmarkStart w:id="1" w:name="sub_101"/>
      <w:bookmarkEnd w:id="0"/>
      <w:r w:rsidRPr="00E45999">
        <w:rPr>
          <w:rFonts w:ascii="Times New Roman" w:hAnsi="Times New Roman" w:cs="Times New Roman"/>
          <w:sz w:val="28"/>
          <w:szCs w:val="28"/>
        </w:rPr>
        <w:t>Предмет регулирования регламента</w:t>
      </w:r>
    </w:p>
    <w:p w:rsidR="00FA3128" w:rsidRDefault="00E45999" w:rsidP="00FA3128">
      <w:pPr>
        <w:ind w:firstLine="708"/>
        <w:jc w:val="both"/>
      </w:pPr>
      <w:bookmarkStart w:id="2" w:name="sub_1001"/>
      <w:bookmarkEnd w:id="1"/>
      <w:r w:rsidRPr="00E45999">
        <w:t xml:space="preserve">1. </w:t>
      </w:r>
      <w:bookmarkStart w:id="3" w:name="sub_102"/>
      <w:bookmarkEnd w:id="2"/>
      <w:r w:rsidR="00FA3128">
        <w:t xml:space="preserve">Административный регламент </w:t>
      </w:r>
      <w:r w:rsidR="002457BD" w:rsidRPr="00DB73A0">
        <w:t xml:space="preserve">«Выдача разрешений на вступление в брак несовершеннолетним лицам, достигшим возраста шестнадцати лет» </w:t>
      </w:r>
      <w:r w:rsidR="00FA3128">
        <w:t>(далее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 xml:space="preserve">2. Административный регламент разработан в целях повышения качества предоставления и доступности муниципальной услуги </w:t>
      </w:r>
      <w:r w:rsidR="002457BD" w:rsidRPr="00DB73A0">
        <w:t xml:space="preserve">«Выдача разрешений на вступление в брак несовершеннолетним лицам, достигшим возраста шестнадцати лет» </w:t>
      </w:r>
      <w: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E45999" w:rsidRDefault="00E45999" w:rsidP="00FA3128">
      <w:pPr>
        <w:ind w:firstLine="708"/>
        <w:jc w:val="both"/>
        <w:rPr>
          <w:b/>
        </w:rPr>
      </w:pPr>
      <w:r w:rsidRPr="00FA3128">
        <w:rPr>
          <w:b/>
        </w:rPr>
        <w:t>Круг заявителей</w:t>
      </w:r>
    </w:p>
    <w:p w:rsidR="00FB31BD" w:rsidRDefault="00E83826" w:rsidP="00FB31BD">
      <w:pPr>
        <w:ind w:firstLine="708"/>
        <w:jc w:val="both"/>
      </w:pPr>
      <w:r>
        <w:t xml:space="preserve">3. </w:t>
      </w:r>
      <w:r w:rsidR="00FB31BD">
        <w:t>Заявителями, обращающимися за предоставлением муниципальной услуги, предусмотренной настоящим Регламентом, являются физические лица, зарегистрированные по месту жительства (пребывания) на территории городского округа Нижняя Салда, достигшие возраста шестнадцати лет, но не достигшие возраста восемнадцати лет, имеющие уважительные причины и желающие вступить в брак до достижения брачного возраста.</w:t>
      </w:r>
    </w:p>
    <w:p w:rsidR="00F86D6E" w:rsidRDefault="00FB31BD" w:rsidP="00FB31BD">
      <w:pPr>
        <w:ind w:firstLine="708"/>
        <w:jc w:val="both"/>
      </w:pPr>
      <w:r>
        <w:t>4</w:t>
      </w:r>
      <w:r w:rsidR="00E83826" w:rsidRPr="00E83826">
        <w:t xml:space="preserve">. </w:t>
      </w:r>
      <w:bookmarkStart w:id="4" w:name="sub_1004"/>
      <w:bookmarkEnd w:id="3"/>
      <w:r w:rsidR="00E45999" w:rsidRPr="00E45999">
        <w:t>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r w:rsidR="00F86D6E">
        <w:t>.</w:t>
      </w:r>
    </w:p>
    <w:p w:rsidR="00E45999" w:rsidRPr="00E45999" w:rsidRDefault="00E45999" w:rsidP="00B1696F">
      <w:pPr>
        <w:ind w:firstLine="708"/>
        <w:jc w:val="both"/>
      </w:pPr>
      <w:r w:rsidRPr="00E45999">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4"/>
    <w:p w:rsidR="00E45999" w:rsidRPr="00E45999" w:rsidRDefault="00456A32" w:rsidP="00F86D6E">
      <w:pPr>
        <w:ind w:firstLine="708"/>
        <w:jc w:val="both"/>
      </w:pPr>
      <w:r>
        <w:t>1)</w:t>
      </w:r>
      <w:r w:rsidR="00E45999" w:rsidRPr="00E45999">
        <w:t xml:space="preserve"> нотариально удостоверенной доверенностью;</w:t>
      </w:r>
    </w:p>
    <w:p w:rsidR="008C7669" w:rsidRPr="00E45999" w:rsidRDefault="00456A32" w:rsidP="006F7304">
      <w:pPr>
        <w:ind w:firstLine="708"/>
        <w:jc w:val="both"/>
      </w:pPr>
      <w:r>
        <w:t xml:space="preserve">2) </w:t>
      </w:r>
      <w:r w:rsidR="00E45999" w:rsidRPr="00E45999">
        <w:t xml:space="preserve"> доверенностью, приравненной к нотариально</w:t>
      </w:r>
      <w:r w:rsidR="00D605BE">
        <w:t>й</w:t>
      </w:r>
      <w:r w:rsidR="00E45999" w:rsidRPr="00E45999">
        <w:t xml:space="preserve"> удостоверенной.</w:t>
      </w:r>
    </w:p>
    <w:p w:rsidR="00E45999" w:rsidRPr="00E45999" w:rsidRDefault="00E45999" w:rsidP="00F86D6E">
      <w:pPr>
        <w:ind w:firstLine="708"/>
        <w:jc w:val="both"/>
      </w:pPr>
      <w:r w:rsidRPr="00E45999">
        <w:t>Полномочия опекуна или попечителя подтверждаются решением об установлении опеки.</w:t>
      </w:r>
    </w:p>
    <w:p w:rsidR="00E45999" w:rsidRPr="00E45999" w:rsidRDefault="00E45999" w:rsidP="003475EA">
      <w:pPr>
        <w:pStyle w:val="1"/>
        <w:ind w:firstLine="708"/>
        <w:jc w:val="both"/>
        <w:rPr>
          <w:rFonts w:ascii="Times New Roman" w:hAnsi="Times New Roman" w:cs="Times New Roman"/>
          <w:sz w:val="28"/>
          <w:szCs w:val="28"/>
        </w:rPr>
      </w:pPr>
      <w:bookmarkStart w:id="5"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6" w:name="sub_1005"/>
      <w:bookmarkEnd w:id="5"/>
      <w:r>
        <w:lastRenderedPageBreak/>
        <w:tab/>
      </w:r>
      <w:bookmarkStart w:id="7" w:name="sub_1010"/>
      <w:bookmarkEnd w:id="6"/>
      <w:r w:rsidR="00767FA5">
        <w:t>5</w:t>
      </w:r>
      <w:r w:rsidR="00D629DB">
        <w:t xml:space="preserve">. </w:t>
      </w:r>
      <w:r w:rsidR="00D629DB" w:rsidRPr="00F657A6">
        <w:t xml:space="preserve">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Салда (далее – Администрация). Ответственным за исполнение муниципальной услуги является </w:t>
      </w:r>
      <w:r w:rsidR="00D629DB">
        <w:t>специалист 1 категории А</w:t>
      </w:r>
      <w:r w:rsidR="00D629DB" w:rsidRPr="00F657A6">
        <w:t xml:space="preserve">дминистраци (далее – </w:t>
      </w:r>
      <w:r w:rsidR="00D629DB">
        <w:t>специалист Администрации</w:t>
      </w:r>
      <w:r w:rsidR="00D629DB" w:rsidRPr="00F657A6">
        <w:t>).</w:t>
      </w:r>
    </w:p>
    <w:p w:rsidR="00D629DB" w:rsidRPr="00E45999" w:rsidRDefault="00767FA5" w:rsidP="00D629DB">
      <w:pPr>
        <w:ind w:firstLine="709"/>
        <w:jc w:val="both"/>
      </w:pPr>
      <w:r>
        <w:t>6</w:t>
      </w:r>
      <w:r w:rsidR="00D629DB"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629DB">
        <w:t>специалистом Администрации</w:t>
      </w:r>
      <w:r w:rsidR="00D629DB" w:rsidRPr="00E45999">
        <w:t xml:space="preserve"> путем использования средств телефонной, почтовой связи, электронной почты, а также специалистами </w:t>
      </w:r>
      <w:r w:rsidR="00D629DB"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00D629DB" w:rsidRPr="00E45999">
        <w:t>.</w:t>
      </w:r>
    </w:p>
    <w:p w:rsidR="00D629DB" w:rsidRPr="00E45999" w:rsidRDefault="00767FA5" w:rsidP="00CE7E45">
      <w:pPr>
        <w:ind w:firstLine="708"/>
        <w:jc w:val="both"/>
      </w:pPr>
      <w:r>
        <w:t>7</w:t>
      </w:r>
      <w:r w:rsidR="00D629DB">
        <w:t xml:space="preserve">. </w:t>
      </w:r>
      <w:r w:rsidR="00D629DB"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rsidR="00D629DB">
        <w:t>«П</w:t>
      </w:r>
      <w:r w:rsidR="00D629DB" w:rsidRPr="00E45999">
        <w:t>ортал государственных услуг</w:t>
      </w:r>
      <w:r w:rsidR="00D629DB">
        <w:t xml:space="preserve"> Российской Федерации»</w:t>
      </w:r>
      <w:r w:rsidR="00D629DB" w:rsidRPr="00E45999">
        <w:t xml:space="preserve"> </w:t>
      </w:r>
      <w:hyperlink r:id="rId10" w:history="1">
        <w:r w:rsidR="00D629DB" w:rsidRPr="00E45999">
          <w:rPr>
            <w:rStyle w:val="af0"/>
          </w:rPr>
          <w:t>http://gosuslugi.ru</w:t>
        </w:r>
      </w:hyperlink>
      <w:r w:rsidR="00D629DB" w:rsidRPr="00E45999">
        <w:t xml:space="preserve"> и </w:t>
      </w:r>
      <w:r w:rsidR="00D629DB">
        <w:t>«</w:t>
      </w:r>
      <w:r w:rsidR="00D629DB" w:rsidRPr="00E45999">
        <w:t xml:space="preserve">Реестр государственных </w:t>
      </w:r>
      <w:r w:rsidR="00D629DB">
        <w:t xml:space="preserve">и муниципальных </w:t>
      </w:r>
      <w:r w:rsidR="00D629DB" w:rsidRPr="00E45999">
        <w:t>услуг  Свердловской области</w:t>
      </w:r>
      <w:r w:rsidR="00D629DB">
        <w:t>»</w:t>
      </w:r>
      <w:r w:rsidR="00D629DB" w:rsidRPr="00E45999">
        <w:t xml:space="preserve"> </w:t>
      </w:r>
      <w:hyperlink r:id="rId11" w:history="1">
        <w:r w:rsidR="00D629DB" w:rsidRPr="00B45028">
          <w:rPr>
            <w:rStyle w:val="ab"/>
          </w:rPr>
          <w:t>http://</w:t>
        </w:r>
        <w:r w:rsidR="00D629DB" w:rsidRPr="00B45028">
          <w:rPr>
            <w:rStyle w:val="ab"/>
            <w:lang w:val="en-US"/>
          </w:rPr>
          <w:t>rgu</w:t>
        </w:r>
        <w:r w:rsidR="00D629DB" w:rsidRPr="005A5C3D">
          <w:rPr>
            <w:rStyle w:val="ab"/>
          </w:rPr>
          <w:t>4/</w:t>
        </w:r>
        <w:r w:rsidR="00D629DB" w:rsidRPr="00B45028">
          <w:rPr>
            <w:rStyle w:val="ab"/>
            <w:lang w:val="en-US"/>
          </w:rPr>
          <w:t>egov</w:t>
        </w:r>
        <w:r w:rsidR="00D629DB" w:rsidRPr="005A5C3D">
          <w:rPr>
            <w:rStyle w:val="ab"/>
          </w:rPr>
          <w:t>66/</w:t>
        </w:r>
        <w:r w:rsidR="00D629DB" w:rsidRPr="00B45028">
          <w:rPr>
            <w:rStyle w:val="ab"/>
          </w:rPr>
          <w:t>ru</w:t>
        </w:r>
      </w:hyperlink>
      <w:r w:rsidR="00D629DB" w:rsidRPr="00E45999">
        <w:t>.</w:t>
      </w:r>
    </w:p>
    <w:p w:rsidR="00D629DB" w:rsidRPr="008C359C" w:rsidRDefault="00767FA5" w:rsidP="00CE7E45">
      <w:pPr>
        <w:ind w:firstLine="708"/>
        <w:jc w:val="both"/>
      </w:pPr>
      <w:bookmarkStart w:id="8" w:name="sub_1006"/>
      <w:r>
        <w:t>8</w:t>
      </w:r>
      <w:r w:rsidR="00D629DB" w:rsidRPr="00E45999">
        <w:t xml:space="preserve">. Информация о местонахождении </w:t>
      </w:r>
      <w:r w:rsidR="00D629DB" w:rsidRPr="008C359C">
        <w:t>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 Нижняя Салда, ул. Фрунзе, дом № 2.</w:t>
      </w:r>
    </w:p>
    <w:p w:rsidR="00D629DB" w:rsidRPr="008C359C" w:rsidRDefault="00767FA5" w:rsidP="00CE7E45">
      <w:pPr>
        <w:ind w:firstLine="708"/>
        <w:jc w:val="both"/>
      </w:pPr>
      <w:r>
        <w:t>9</w:t>
      </w:r>
      <w:r w:rsidR="00D629DB">
        <w:t xml:space="preserve">. </w:t>
      </w:r>
      <w:r w:rsidR="00D629DB" w:rsidRPr="008C359C">
        <w:t>График (режим) приема заинтересованных лиц по вопросам предоставления муниципальной услуги специалистом</w:t>
      </w:r>
      <w:r w:rsidR="00D629DB">
        <w:t xml:space="preserve"> Администрации</w:t>
      </w:r>
      <w:r w:rsidR="00D629DB"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t>п</w:t>
      </w:r>
      <w:r w:rsidRPr="008C359C">
        <w:t>риемные дни: понедельник, среда с 13.00 до 17.00.</w:t>
      </w:r>
      <w:r w:rsidRPr="008C359C">
        <w:tab/>
      </w:r>
    </w:p>
    <w:p w:rsidR="00D629DB" w:rsidRPr="008C359C" w:rsidRDefault="00D629DB" w:rsidP="00CE7E45">
      <w:pPr>
        <w:ind w:firstLine="708"/>
        <w:jc w:val="both"/>
      </w:pPr>
      <w:r>
        <w:t>1</w:t>
      </w:r>
      <w:r w:rsidR="00767FA5">
        <w:t>0</w:t>
      </w:r>
      <w:r>
        <w:t>.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6F1997" w:rsidP="00D629DB">
      <w:pPr>
        <w:ind w:firstLine="709"/>
        <w:jc w:val="both"/>
      </w:pPr>
      <w:r>
        <w:t>факс</w:t>
      </w:r>
      <w:r w:rsidR="00D629DB" w:rsidRPr="008C359C">
        <w:t xml:space="preserve"> администрации: 8</w:t>
      </w:r>
      <w:r w:rsidR="00D629DB">
        <w:t xml:space="preserve"> </w:t>
      </w:r>
      <w:r w:rsidR="00D629DB"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8C359C" w:rsidRDefault="00D629DB" w:rsidP="00D629DB">
      <w:pPr>
        <w:ind w:firstLine="709"/>
        <w:jc w:val="both"/>
      </w:pPr>
      <w:bookmarkStart w:id="9" w:name="Par53"/>
      <w:bookmarkEnd w:id="9"/>
      <w:r w:rsidRPr="008C359C">
        <w:t xml:space="preserve">Адрес электронной почты: </w:t>
      </w:r>
      <w:r w:rsidRPr="008C359C">
        <w:rPr>
          <w:lang w:val="en-US"/>
        </w:rPr>
        <w:t>admin</w:t>
      </w:r>
      <w:r w:rsidRPr="008C359C">
        <w:t>_</w:t>
      </w:r>
      <w:r w:rsidRPr="008C359C">
        <w:rPr>
          <w:lang w:val="en-US"/>
        </w:rPr>
        <w:t>nsalda</w:t>
      </w:r>
      <w:r w:rsidRPr="008C359C">
        <w:t>@</w:t>
      </w:r>
      <w:r w:rsidRPr="008C359C">
        <w:rPr>
          <w:lang w:val="en-US"/>
        </w:rPr>
        <w:t>mail</w:t>
      </w:r>
      <w:r w:rsidRPr="008C359C">
        <w:t>.</w:t>
      </w:r>
      <w:r w:rsidRPr="008C359C">
        <w:rPr>
          <w:lang w:val="en-US"/>
        </w:rPr>
        <w:t>ru</w:t>
      </w:r>
      <w:r w:rsidRPr="008C359C">
        <w:t>.</w:t>
      </w:r>
    </w:p>
    <w:bookmarkEnd w:id="8"/>
    <w:p w:rsidR="00D629DB" w:rsidRPr="00E45999" w:rsidRDefault="00D629DB" w:rsidP="00CE7E45">
      <w:pPr>
        <w:ind w:firstLine="708"/>
        <w:jc w:val="both"/>
      </w:pPr>
      <w:r>
        <w:t>1</w:t>
      </w:r>
      <w:r w:rsidR="00767FA5">
        <w:t>1</w:t>
      </w:r>
      <w:r>
        <w:t xml:space="preserve">.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t xml:space="preserve">3) </w:t>
      </w:r>
      <w:r w:rsidRPr="00E45999">
        <w:t xml:space="preserve"> при личном обращении, в МФЦ.</w:t>
      </w:r>
    </w:p>
    <w:p w:rsidR="00D629DB" w:rsidRPr="00E45999" w:rsidRDefault="00D629DB" w:rsidP="00D629DB">
      <w:pPr>
        <w:ind w:firstLine="708"/>
        <w:jc w:val="both"/>
      </w:pPr>
      <w:r>
        <w:t>1</w:t>
      </w:r>
      <w:r w:rsidR="00767FA5">
        <w:t>2</w:t>
      </w:r>
      <w:r>
        <w:t>. 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2" w:history="1">
        <w:r w:rsidRPr="00E45999">
          <w:rPr>
            <w:rStyle w:val="af0"/>
          </w:rPr>
          <w:t>http://gosuslugi.ru</w:t>
        </w:r>
      </w:hyperlink>
      <w:r w:rsidRPr="00E45999">
        <w:t xml:space="preserve">, </w:t>
      </w:r>
      <w:hyperlink r:id="rId13" w:history="1">
        <w:r w:rsidRPr="00B45028">
          <w:rPr>
            <w:rStyle w:val="ab"/>
          </w:rPr>
          <w:t>http://</w:t>
        </w:r>
        <w:r w:rsidRPr="00B45028">
          <w:rPr>
            <w:rStyle w:val="ab"/>
            <w:lang w:val="en-US"/>
          </w:rPr>
          <w:t>rgu</w:t>
        </w:r>
        <w:r w:rsidRPr="005A5C3D">
          <w:rPr>
            <w:rStyle w:val="ab"/>
          </w:rPr>
          <w:t>4/</w:t>
        </w:r>
        <w:r w:rsidRPr="00B45028">
          <w:rPr>
            <w:rStyle w:val="ab"/>
            <w:lang w:val="en-US"/>
          </w:rPr>
          <w:t>egov</w:t>
        </w:r>
        <w:r w:rsidRPr="005A5C3D">
          <w:rPr>
            <w:rStyle w:val="ab"/>
          </w:rPr>
          <w:t>66/</w:t>
        </w:r>
        <w:r w:rsidRPr="00B45028">
          <w:rPr>
            <w:rStyle w:val="ab"/>
          </w:rPr>
          <w:t>ru</w:t>
        </w:r>
      </w:hyperlink>
      <w:r w:rsidRPr="00E45999">
        <w:t xml:space="preserve">; на официальном сайте ГБУ Свердловской области </w:t>
      </w:r>
      <w:r w:rsidR="006F1997">
        <w:lastRenderedPageBreak/>
        <w:t>«</w:t>
      </w:r>
      <w:r w:rsidRPr="00E45999">
        <w:t>Многофункциональный центр предоставления государственны</w:t>
      </w:r>
      <w:r w:rsidR="006F1997">
        <w:t>х и муниципальных услуг»</w:t>
      </w:r>
      <w:r w:rsidRPr="00E45999">
        <w:t xml:space="preserve">: </w:t>
      </w:r>
      <w:hyperlink r:id="rId14" w:history="1">
        <w:r w:rsidRPr="00E45999">
          <w:rPr>
            <w:rStyle w:val="af0"/>
          </w:rPr>
          <w:t>http://www.mfc66.ru</w:t>
        </w:r>
      </w:hyperlink>
      <w:r w:rsidRPr="00E45999">
        <w:t>.</w:t>
      </w:r>
    </w:p>
    <w:p w:rsidR="00D629DB" w:rsidRPr="00E45999" w:rsidRDefault="00D629DB" w:rsidP="00D629DB">
      <w:pPr>
        <w:ind w:firstLine="708"/>
        <w:jc w:val="both"/>
      </w:pPr>
      <w:r>
        <w:t>1</w:t>
      </w:r>
      <w:r w:rsidR="00767FA5">
        <w:t>3</w:t>
      </w:r>
      <w:r>
        <w:t xml:space="preserve">.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10" w:name="sub_1007"/>
      <w:r>
        <w:t>1</w:t>
      </w:r>
      <w:r w:rsidR="00767FA5">
        <w:t>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10"/>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специалист МФЦ дает обратившемуся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обратившемуся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Pr="00E45999">
        <w:t xml:space="preserve"> от 02.05.2006 N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1</w:t>
      </w:r>
      <w:r w:rsidR="00767FA5">
        <w:t>5</w:t>
      </w:r>
      <w:r>
        <w:t xml:space="preserve">.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t>1</w:t>
      </w:r>
      <w:r w:rsidR="00767FA5">
        <w:t>6</w:t>
      </w:r>
      <w:r>
        <w:t xml:space="preserve">. </w:t>
      </w:r>
      <w:r w:rsidRPr="00E45999">
        <w:t>Максимальное время консультирования заявителей на личном приеме составляет не более 15 минут.</w:t>
      </w:r>
    </w:p>
    <w:p w:rsidR="00D629DB" w:rsidRPr="00E45999" w:rsidRDefault="00767FA5" w:rsidP="00D629DB">
      <w:pPr>
        <w:ind w:firstLine="708"/>
        <w:jc w:val="both"/>
      </w:pPr>
      <w:r>
        <w:t>17</w:t>
      </w:r>
      <w:r w:rsidR="00D629DB">
        <w:t xml:space="preserve">. </w:t>
      </w:r>
      <w:r w:rsidR="00D629DB"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lastRenderedPageBreak/>
        <w:t>4)</w:t>
      </w:r>
      <w:r w:rsidRPr="00E45999">
        <w:t xml:space="preserve"> о порядках и сроках рассмотрения заявлений и документов;</w:t>
      </w:r>
    </w:p>
    <w:p w:rsidR="00D629DB" w:rsidRPr="00E45999" w:rsidRDefault="00D629DB" w:rsidP="00D629DB">
      <w:pPr>
        <w:ind w:firstLine="708"/>
        <w:jc w:val="both"/>
      </w:pPr>
      <w:r>
        <w:t>5)</w:t>
      </w:r>
      <w:r w:rsidRPr="00E45999">
        <w:t xml:space="preserve"> о порядке обжалования действий (бездействия) и решений, осуществляемых и принимаемых в ходе предоставления муниципальной услуги.</w:t>
      </w:r>
    </w:p>
    <w:p w:rsidR="00D629DB" w:rsidRPr="00E45999" w:rsidRDefault="00D629DB" w:rsidP="00D629DB">
      <w:pPr>
        <w:ind w:firstLine="708"/>
        <w:jc w:val="both"/>
      </w:pPr>
      <w:bookmarkStart w:id="11" w:name="sub_1008"/>
      <w:r>
        <w:t>1</w:t>
      </w:r>
      <w:r w:rsidR="00767FA5">
        <w:t>8</w:t>
      </w:r>
      <w:r w:rsidRPr="00E45999">
        <w:t>. На информационных стендах размещается следующая информация:</w:t>
      </w:r>
    </w:p>
    <w:bookmarkEnd w:id="11"/>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767FA5" w:rsidP="00D629DB">
      <w:pPr>
        <w:ind w:firstLine="708"/>
        <w:jc w:val="both"/>
      </w:pPr>
      <w:bookmarkStart w:id="12" w:name="sub_1009"/>
      <w:r>
        <w:t>19</w:t>
      </w:r>
      <w:r w:rsidR="00D629DB" w:rsidRPr="00E45999">
        <w:t>. Муниципальная услуга может предоставляться через МФЦ.</w:t>
      </w:r>
    </w:p>
    <w:bookmarkEnd w:id="12"/>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t xml:space="preserve">на официальном сайте МФЦ: </w:t>
      </w:r>
      <w:hyperlink r:id="rId15"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г.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2</w:t>
      </w:r>
      <w:r w:rsidR="00767FA5">
        <w:t>0</w:t>
      </w:r>
      <w:r>
        <w:t xml:space="preserve">.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Pr="00E45999" w:rsidRDefault="00CE7E45" w:rsidP="00D629DB">
      <w:pPr>
        <w:ind w:firstLine="708"/>
        <w:jc w:val="both"/>
      </w:pPr>
      <w:r>
        <w:t>2</w:t>
      </w:r>
      <w:r w:rsidR="00767FA5">
        <w:t>1</w:t>
      </w:r>
      <w:r w:rsidR="00D629DB" w:rsidRPr="00E45999">
        <w:t xml:space="preserve">. Предоставление муниципальной услуги в электронной форме осуществляется через </w:t>
      </w:r>
      <w:r w:rsidR="00D629DB">
        <w:t>«П</w:t>
      </w:r>
      <w:r w:rsidR="00D629DB" w:rsidRPr="00E45999">
        <w:t>ортал государственных услуг</w:t>
      </w:r>
      <w:r w:rsidR="00D629DB">
        <w:t xml:space="preserve"> Российской Федерации»</w:t>
      </w:r>
      <w:r w:rsidR="00D629DB" w:rsidRPr="00E45999">
        <w:t xml:space="preserve">: </w:t>
      </w:r>
      <w:hyperlink r:id="rId16" w:history="1">
        <w:r w:rsidR="00D629DB" w:rsidRPr="00E45999">
          <w:rPr>
            <w:rStyle w:val="af0"/>
          </w:rPr>
          <w:t>www. gosuslugi.ru</w:t>
        </w:r>
      </w:hyperlink>
      <w:r w:rsidR="00D629DB" w:rsidRPr="00E45999">
        <w:t>.</w:t>
      </w:r>
    </w:p>
    <w:p w:rsidR="00CE7E45" w:rsidRPr="00E45999" w:rsidRDefault="00CE7E45" w:rsidP="00D629DB">
      <w:pPr>
        <w:ind w:firstLine="540"/>
        <w:jc w:val="both"/>
      </w:pPr>
    </w:p>
    <w:p w:rsidR="006F1997" w:rsidRDefault="00657C3C" w:rsidP="006F1997">
      <w:pPr>
        <w:pStyle w:val="1"/>
        <w:spacing w:before="0" w:after="0"/>
        <w:rPr>
          <w:rFonts w:ascii="Times New Roman" w:hAnsi="Times New Roman" w:cs="Times New Roman"/>
          <w:sz w:val="28"/>
          <w:szCs w:val="28"/>
        </w:rPr>
      </w:pPr>
      <w:bookmarkStart w:id="13" w:name="sub_200"/>
      <w:bookmarkEnd w:id="7"/>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6F1997" w:rsidRPr="006F1997" w:rsidRDefault="006F1997" w:rsidP="006F1997"/>
    <w:p w:rsidR="00E45999" w:rsidRPr="00E45999" w:rsidRDefault="00E45999" w:rsidP="006F1997">
      <w:pPr>
        <w:pStyle w:val="1"/>
        <w:spacing w:before="0" w:after="0"/>
        <w:ind w:firstLine="708"/>
        <w:jc w:val="both"/>
        <w:rPr>
          <w:rFonts w:ascii="Times New Roman" w:hAnsi="Times New Roman" w:cs="Times New Roman"/>
          <w:sz w:val="28"/>
          <w:szCs w:val="28"/>
        </w:rPr>
      </w:pPr>
      <w:bookmarkStart w:id="14" w:name="sub_201"/>
      <w:bookmarkEnd w:id="13"/>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5" w:name="sub_1011"/>
      <w:bookmarkEnd w:id="14"/>
      <w:r>
        <w:t>2</w:t>
      </w:r>
      <w:r w:rsidR="00767FA5">
        <w:t>2</w:t>
      </w:r>
      <w:r w:rsidR="00E45999" w:rsidRPr="00E45999">
        <w:t xml:space="preserve">. Наименование муниципальной услуги </w:t>
      </w:r>
      <w:r w:rsidR="00EE1E8E">
        <w:t>–</w:t>
      </w:r>
      <w:r w:rsidR="00E45999" w:rsidRPr="00E45999">
        <w:t xml:space="preserve"> </w:t>
      </w:r>
      <w:bookmarkEnd w:id="15"/>
      <w:r w:rsidR="00767FA5" w:rsidRPr="00DB73A0">
        <w:t>«Выдача разрешений на вступление в брак несовершеннолетним лицам, достигшим возраста шестнадцати лет»</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6"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7" w:name="sub_1012"/>
      <w:bookmarkEnd w:id="16"/>
      <w:r>
        <w:lastRenderedPageBreak/>
        <w:t>2</w:t>
      </w:r>
      <w:r w:rsidR="00767FA5">
        <w:t>3</w:t>
      </w:r>
      <w:r w:rsidR="00E45999" w:rsidRPr="00E45999">
        <w:t xml:space="preserve">. Муниципальная услуга </w:t>
      </w:r>
      <w:r w:rsidR="00D629DB">
        <w:t>«</w:t>
      </w:r>
      <w:r w:rsidR="00767FA5" w:rsidRPr="00DB73A0">
        <w:t xml:space="preserve">«Выдача разрешений на вступление в брак несовершеннолетним лицам, достигшим возраста шестнадцати лет» </w:t>
      </w:r>
      <w:r w:rsidR="00D629DB">
        <w:t xml:space="preserve"> </w:t>
      </w:r>
      <w:r w:rsidR="00EE1E8E">
        <w:t xml:space="preserve"> </w:t>
      </w:r>
      <w:r w:rsidR="00E45999" w:rsidRPr="00E45999">
        <w:t xml:space="preserve">предоставляется </w:t>
      </w:r>
      <w:bookmarkEnd w:id="17"/>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8" w:name="sub_203"/>
      <w:r w:rsidRPr="00E45999">
        <w:rPr>
          <w:rFonts w:ascii="Times New Roman" w:hAnsi="Times New Roman" w:cs="Times New Roman"/>
          <w:sz w:val="28"/>
          <w:szCs w:val="28"/>
        </w:rPr>
        <w:t>Описание результата предоставления муниципальной услуги</w:t>
      </w:r>
    </w:p>
    <w:p w:rsidR="00767FA5" w:rsidRDefault="00657C3C" w:rsidP="00767FA5">
      <w:pPr>
        <w:ind w:firstLine="708"/>
        <w:jc w:val="both"/>
      </w:pPr>
      <w:bookmarkStart w:id="19" w:name="sub_1013"/>
      <w:bookmarkEnd w:id="18"/>
      <w:r>
        <w:t>2</w:t>
      </w:r>
      <w:r w:rsidR="00767FA5">
        <w:t>4</w:t>
      </w:r>
      <w:r w:rsidR="00E45999" w:rsidRPr="00E45999">
        <w:t xml:space="preserve">. </w:t>
      </w:r>
      <w:bookmarkStart w:id="20" w:name="sub_204"/>
      <w:bookmarkEnd w:id="19"/>
      <w:r w:rsidR="00AC7C12">
        <w:t>Результатом предоставления муниципальной услуги является</w:t>
      </w:r>
      <w:r w:rsidR="00767FA5">
        <w:t xml:space="preserve">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 городского округа, либо письменный мотивированный отказ заявителю в предоставлении муниципальной услуги</w:t>
      </w:r>
    </w:p>
    <w:p w:rsidR="00767FA5" w:rsidRDefault="00767FA5" w:rsidP="00767FA5">
      <w:pPr>
        <w:ind w:firstLine="708"/>
        <w:jc w:val="both"/>
      </w:pPr>
    </w:p>
    <w:p w:rsidR="00C35053" w:rsidRPr="00456A32" w:rsidRDefault="00E45999" w:rsidP="00767FA5">
      <w:pPr>
        <w:ind w:firstLine="708"/>
        <w:jc w:val="both"/>
        <w:rPr>
          <w:b/>
          <w:color w:val="000000" w:themeColor="text1"/>
        </w:rPr>
      </w:pPr>
      <w:r w:rsidRPr="00C35053">
        <w:rPr>
          <w:b/>
          <w:color w:val="000000" w:themeColor="text1"/>
        </w:rPr>
        <w:t>Сроки предоставления муниципальной услуги</w:t>
      </w:r>
    </w:p>
    <w:p w:rsidR="00467508" w:rsidRDefault="00657C3C" w:rsidP="00EE1E8E">
      <w:pPr>
        <w:ind w:firstLine="708"/>
        <w:jc w:val="both"/>
      </w:pPr>
      <w:bookmarkStart w:id="21" w:name="sub_1014"/>
      <w:bookmarkEnd w:id="20"/>
      <w:r>
        <w:t>2</w:t>
      </w:r>
      <w:r w:rsidR="00767FA5">
        <w:t>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1"/>
    </w:p>
    <w:p w:rsidR="00E45999" w:rsidRDefault="00767FA5" w:rsidP="00456A32">
      <w:pPr>
        <w:ind w:firstLine="708"/>
        <w:jc w:val="both"/>
      </w:pPr>
      <w:r>
        <w:t>26</w:t>
      </w:r>
      <w:r w:rsidR="00657C3C">
        <w:t xml:space="preserve">. </w:t>
      </w:r>
      <w:bookmarkStart w:id="22"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bookmarkEnd w:id="22"/>
    </w:p>
    <w:p w:rsidR="00767FA5" w:rsidRPr="00E45999" w:rsidRDefault="00767FA5" w:rsidP="00456A32">
      <w:pPr>
        <w:ind w:firstLine="708"/>
        <w:jc w:val="both"/>
      </w:pPr>
    </w:p>
    <w:p w:rsidR="00E45999" w:rsidRPr="00E45999" w:rsidRDefault="00E45999" w:rsidP="00A0029C">
      <w:pPr>
        <w:pStyle w:val="1"/>
        <w:ind w:firstLine="708"/>
        <w:jc w:val="both"/>
        <w:rPr>
          <w:rFonts w:ascii="Times New Roman" w:hAnsi="Times New Roman" w:cs="Times New Roman"/>
          <w:sz w:val="28"/>
          <w:szCs w:val="28"/>
        </w:rPr>
      </w:pPr>
      <w:bookmarkStart w:id="23"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4" w:name="sub_1016"/>
      <w:bookmarkEnd w:id="23"/>
      <w:r>
        <w:t>2</w:t>
      </w:r>
      <w:r w:rsidR="008521A2">
        <w:t>7</w:t>
      </w:r>
      <w:r w:rsidR="00E45999" w:rsidRPr="00E45999">
        <w:t>. Нормативные правовые акты, регулирующие отношения, возникающие в связи с предоставлением муниципальной услуги:</w:t>
      </w:r>
    </w:p>
    <w:bookmarkEnd w:id="24"/>
    <w:p w:rsidR="00E45999" w:rsidRPr="00467508" w:rsidRDefault="00657C3C" w:rsidP="00467508">
      <w:pPr>
        <w:ind w:firstLine="708"/>
        <w:jc w:val="both"/>
      </w:pPr>
      <w:r w:rsidRPr="00467508">
        <w:t xml:space="preserve">1) </w:t>
      </w:r>
      <w:r w:rsidR="00E45999" w:rsidRPr="00467508">
        <w:t xml:space="preserve"> </w:t>
      </w:r>
      <w:hyperlink r:id="rId17"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Pr="00467508" w:rsidRDefault="00657C3C" w:rsidP="00467508">
      <w:pPr>
        <w:ind w:firstLine="708"/>
        <w:jc w:val="both"/>
      </w:pPr>
      <w:r w:rsidRPr="00467508">
        <w:t xml:space="preserve">2) </w:t>
      </w:r>
      <w:r w:rsidR="00E45999" w:rsidRPr="00467508">
        <w:t xml:space="preserve"> </w:t>
      </w:r>
      <w:hyperlink r:id="rId18"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Издательство «Юридическая литература», 05.12.1994, №32)</w:t>
      </w:r>
      <w:r w:rsidR="00E45999" w:rsidRPr="00467508">
        <w:t>;</w:t>
      </w:r>
    </w:p>
    <w:p w:rsidR="008521A2" w:rsidRDefault="00657C3C" w:rsidP="00467508">
      <w:pPr>
        <w:ind w:firstLine="708"/>
        <w:jc w:val="both"/>
      </w:pPr>
      <w:r w:rsidRPr="00467508">
        <w:t>3)</w:t>
      </w:r>
      <w:r w:rsidR="00E45999" w:rsidRPr="00467508">
        <w:t xml:space="preserve"> </w:t>
      </w:r>
      <w:hyperlink r:id="rId19" w:history="1">
        <w:r w:rsidR="008521A2" w:rsidRPr="00142740">
          <w:rPr>
            <w:rFonts w:cs="Arial"/>
            <w:szCs w:val="24"/>
          </w:rPr>
          <w:t>Семейны</w:t>
        </w:r>
        <w:r w:rsidR="008521A2">
          <w:rPr>
            <w:rFonts w:cs="Arial"/>
            <w:szCs w:val="24"/>
          </w:rPr>
          <w:t>й</w:t>
        </w:r>
        <w:r w:rsidR="008521A2" w:rsidRPr="00142740">
          <w:rPr>
            <w:rFonts w:cs="Arial"/>
            <w:szCs w:val="24"/>
          </w:rPr>
          <w:t xml:space="preserve"> кодекс</w:t>
        </w:r>
      </w:hyperlink>
      <w:r w:rsidR="008521A2" w:rsidRPr="00142740">
        <w:rPr>
          <w:rFonts w:cs="Arial"/>
          <w:szCs w:val="24"/>
        </w:rPr>
        <w:t xml:space="preserve"> Российской Федерации </w:t>
      </w:r>
      <w:r w:rsidR="008521A2">
        <w:rPr>
          <w:rFonts w:cs="Arial"/>
          <w:szCs w:val="24"/>
        </w:rPr>
        <w:t>( «Российская газета, 27.01.1996 №17);</w:t>
      </w:r>
    </w:p>
    <w:p w:rsidR="00E45999" w:rsidRPr="00467508" w:rsidRDefault="00657C3C" w:rsidP="00467508">
      <w:pPr>
        <w:ind w:firstLine="708"/>
        <w:jc w:val="both"/>
      </w:pPr>
      <w:r w:rsidRPr="00467508">
        <w:t>4)</w:t>
      </w:r>
      <w:r w:rsidR="00E45999" w:rsidRPr="00467508">
        <w:t xml:space="preserve"> </w:t>
      </w:r>
      <w:hyperlink r:id="rId20"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45999" w:rsidRPr="00467508" w:rsidRDefault="00657C3C" w:rsidP="00467508">
      <w:pPr>
        <w:ind w:firstLine="708"/>
        <w:jc w:val="both"/>
      </w:pPr>
      <w:r w:rsidRPr="00467508">
        <w:t>5)</w:t>
      </w:r>
      <w:r w:rsidR="00E45999" w:rsidRPr="00467508">
        <w:t xml:space="preserve"> </w:t>
      </w:r>
      <w:hyperlink r:id="rId21" w:history="1">
        <w:r w:rsidR="00E45999" w:rsidRPr="00467508">
          <w:rPr>
            <w:rStyle w:val="af0"/>
          </w:rPr>
          <w:t>Федеральный закон</w:t>
        </w:r>
      </w:hyperlink>
      <w:r w:rsidR="00E45999" w:rsidRPr="00467508">
        <w:t xml:space="preserve"> от 02. 05.2006 </w:t>
      </w:r>
      <w:r w:rsidR="00A0029C" w:rsidRPr="00467508">
        <w:t>№</w:t>
      </w:r>
      <w:r w:rsidR="00E45999" w:rsidRPr="00467508">
        <w:t xml:space="preserve"> 59-ФЗ </w:t>
      </w:r>
      <w:r w:rsidR="00A0029C" w:rsidRPr="00467508">
        <w:t>«</w:t>
      </w:r>
      <w:r w:rsidR="00E45999" w:rsidRPr="00467508">
        <w:t>О порядке рассмотрения обращений граждан Российской Федерации</w:t>
      </w:r>
      <w:r w:rsidR="00A0029C" w:rsidRPr="00467508">
        <w:t>»</w:t>
      </w:r>
      <w:r w:rsidR="00BA33D5" w:rsidRPr="00467508">
        <w:t xml:space="preserve"> («Российская газета» от 05.05.2006, № 95)</w:t>
      </w:r>
      <w:r w:rsidR="00E45999" w:rsidRPr="00467508">
        <w:t>;</w:t>
      </w:r>
    </w:p>
    <w:p w:rsidR="00E45999" w:rsidRPr="00467508" w:rsidRDefault="00657C3C" w:rsidP="00467508">
      <w:pPr>
        <w:ind w:firstLine="708"/>
        <w:jc w:val="both"/>
      </w:pPr>
      <w:r w:rsidRPr="00467508">
        <w:t>6)</w:t>
      </w:r>
      <w:r w:rsidR="00E45999" w:rsidRPr="00467508">
        <w:t xml:space="preserve"> </w:t>
      </w:r>
      <w:hyperlink r:id="rId22"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865C23" w:rsidRPr="00467508" w:rsidRDefault="00657C3C" w:rsidP="00467508">
      <w:pPr>
        <w:ind w:firstLine="708"/>
        <w:jc w:val="both"/>
      </w:pPr>
      <w:r w:rsidRPr="00467508">
        <w:t>7)</w:t>
      </w:r>
      <w:r w:rsidR="00E45999" w:rsidRPr="00467508">
        <w:t xml:space="preserve"> </w:t>
      </w:r>
      <w:hyperlink r:id="rId23"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 xml:space="preserve">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w:t>
      </w:r>
      <w:r w:rsidR="00E45999" w:rsidRPr="00467508">
        <w:lastRenderedPageBreak/>
        <w:t>(заказ),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E45999" w:rsidRDefault="008521A2" w:rsidP="00467508">
      <w:pPr>
        <w:ind w:firstLine="708"/>
        <w:jc w:val="both"/>
      </w:pPr>
      <w:r>
        <w:t>8</w:t>
      </w:r>
      <w:r w:rsidR="00E66B4A">
        <w:t xml:space="preserve">) </w:t>
      </w:r>
      <w:r w:rsidR="00E45999" w:rsidRPr="00467508">
        <w:t xml:space="preserve">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t>.</w:t>
      </w:r>
    </w:p>
    <w:p w:rsidR="00E45999" w:rsidRPr="00E45999" w:rsidRDefault="00E45999" w:rsidP="00AB505B">
      <w:pPr>
        <w:pStyle w:val="1"/>
        <w:ind w:firstLine="708"/>
        <w:jc w:val="both"/>
        <w:rPr>
          <w:rFonts w:ascii="Times New Roman" w:hAnsi="Times New Roman" w:cs="Times New Roman"/>
          <w:sz w:val="28"/>
          <w:szCs w:val="28"/>
        </w:rPr>
      </w:pPr>
      <w:bookmarkStart w:id="25" w:name="sub_206"/>
      <w:r w:rsidRPr="00E459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9A15FD" w:rsidRDefault="00657C3C" w:rsidP="00456A32">
      <w:pPr>
        <w:ind w:firstLine="698"/>
        <w:jc w:val="both"/>
      </w:pPr>
      <w:bookmarkStart w:id="26" w:name="sub_1017"/>
      <w:bookmarkEnd w:id="25"/>
      <w:r>
        <w:t>2</w:t>
      </w:r>
      <w:r w:rsidR="00DA1B57">
        <w:t>8</w:t>
      </w:r>
      <w:r w:rsidR="00E45999" w:rsidRPr="00E45999">
        <w:t>.</w:t>
      </w:r>
      <w:r w:rsidR="009A15FD" w:rsidRPr="009A15FD">
        <w:t xml:space="preserve"> </w:t>
      </w:r>
      <w:r w:rsidR="009A15FD">
        <w:t xml:space="preserve"> Для предоставления муниципальной</w:t>
      </w:r>
      <w:r w:rsidR="0032314A">
        <w:t xml:space="preserve"> услуги</w:t>
      </w:r>
      <w:r w:rsidR="009A15FD">
        <w:t>, заявитель направляет в Администрацию или МФЦ заявление (</w:t>
      </w:r>
      <w:hyperlink w:anchor="sub_1200" w:history="1">
        <w:r w:rsidR="009A15FD">
          <w:rPr>
            <w:rStyle w:val="af0"/>
            <w:rFonts w:cs="Times New Roman CYR"/>
          </w:rPr>
          <w:t>Приложение № </w:t>
        </w:r>
      </w:hyperlink>
      <w:r w:rsidR="00571F0D">
        <w:t>1</w:t>
      </w:r>
      <w:r w:rsidR="009A15FD">
        <w:t>). К указанному заявлению прилагаются следующие документы</w:t>
      </w:r>
      <w:r w:rsidR="00DA1B57">
        <w:t>:</w:t>
      </w:r>
    </w:p>
    <w:p w:rsidR="00DA1B57" w:rsidRDefault="00DA1B57" w:rsidP="00456A32">
      <w:pPr>
        <w:ind w:firstLine="698"/>
        <w:jc w:val="both"/>
        <w:rPr>
          <w:rFonts w:cs="Arial"/>
          <w:szCs w:val="24"/>
        </w:rPr>
      </w:pPr>
      <w:r>
        <w:t xml:space="preserve">1) </w:t>
      </w:r>
      <w:r w:rsidRPr="00142740">
        <w:rPr>
          <w:rFonts w:cs="Arial"/>
          <w:szCs w:val="24"/>
        </w:rPr>
        <w:t>Заявление законных представителей о разрешении вступить в брак заявителю</w:t>
      </w:r>
      <w:r w:rsidR="006C48EB">
        <w:rPr>
          <w:rFonts w:cs="Arial"/>
          <w:szCs w:val="24"/>
        </w:rPr>
        <w:t xml:space="preserve"> (Приложение №</w:t>
      </w:r>
      <w:r w:rsidR="006F1997">
        <w:rPr>
          <w:rFonts w:cs="Arial"/>
          <w:szCs w:val="24"/>
        </w:rPr>
        <w:t xml:space="preserve"> </w:t>
      </w:r>
      <w:r w:rsidR="006C48EB">
        <w:rPr>
          <w:rFonts w:cs="Arial"/>
          <w:szCs w:val="24"/>
        </w:rPr>
        <w:t>2)</w:t>
      </w:r>
      <w:r>
        <w:rPr>
          <w:rFonts w:cs="Arial"/>
          <w:szCs w:val="24"/>
        </w:rPr>
        <w:t>;</w:t>
      </w:r>
    </w:p>
    <w:p w:rsidR="00DA1B57" w:rsidRDefault="00DA1B57" w:rsidP="00456A32">
      <w:pPr>
        <w:ind w:firstLine="698"/>
        <w:jc w:val="both"/>
        <w:rPr>
          <w:rFonts w:cs="Arial"/>
          <w:szCs w:val="24"/>
        </w:rPr>
      </w:pPr>
      <w:r>
        <w:rPr>
          <w:rFonts w:cs="Arial"/>
          <w:szCs w:val="24"/>
        </w:rPr>
        <w:t xml:space="preserve">2) </w:t>
      </w:r>
      <w:r w:rsidRPr="00142740">
        <w:rPr>
          <w:rFonts w:cs="Arial"/>
          <w:szCs w:val="24"/>
        </w:rPr>
        <w:t>Документы, удостоверяющие личность заявителя</w:t>
      </w:r>
      <w:r>
        <w:rPr>
          <w:rFonts w:cs="Arial"/>
          <w:szCs w:val="24"/>
        </w:rPr>
        <w:t>;</w:t>
      </w:r>
    </w:p>
    <w:p w:rsidR="00DA1B57" w:rsidRDefault="00DA1B57" w:rsidP="00456A32">
      <w:pPr>
        <w:ind w:firstLine="698"/>
        <w:jc w:val="both"/>
        <w:rPr>
          <w:rFonts w:cs="Arial"/>
          <w:szCs w:val="24"/>
        </w:rPr>
      </w:pPr>
      <w:r>
        <w:rPr>
          <w:rFonts w:cs="Arial"/>
          <w:szCs w:val="24"/>
        </w:rPr>
        <w:t xml:space="preserve">3) </w:t>
      </w:r>
      <w:r w:rsidRPr="00142740">
        <w:rPr>
          <w:rFonts w:cs="Arial"/>
          <w:szCs w:val="24"/>
        </w:rPr>
        <w:t>Свидетельство о рождении заявителя</w:t>
      </w:r>
      <w:r>
        <w:rPr>
          <w:rFonts w:cs="Arial"/>
          <w:szCs w:val="24"/>
        </w:rPr>
        <w:t>;</w:t>
      </w:r>
    </w:p>
    <w:p w:rsidR="00DA1B57" w:rsidRDefault="00DA1B57" w:rsidP="00456A32">
      <w:pPr>
        <w:ind w:firstLine="698"/>
        <w:jc w:val="both"/>
        <w:rPr>
          <w:rFonts w:cs="Arial"/>
          <w:szCs w:val="24"/>
        </w:rPr>
      </w:pPr>
      <w:r>
        <w:rPr>
          <w:rFonts w:cs="Arial"/>
          <w:szCs w:val="24"/>
        </w:rPr>
        <w:t xml:space="preserve">4) </w:t>
      </w:r>
      <w:r w:rsidRPr="00142740">
        <w:rPr>
          <w:rFonts w:cs="Arial"/>
          <w:szCs w:val="24"/>
        </w:rPr>
        <w:t>Документы, подтверждающие правомочность законных представителей заявителя</w:t>
      </w:r>
      <w:r>
        <w:rPr>
          <w:rFonts w:cs="Arial"/>
          <w:szCs w:val="24"/>
        </w:rPr>
        <w:t>;</w:t>
      </w:r>
    </w:p>
    <w:p w:rsidR="009A15FD" w:rsidRDefault="00DA1B57" w:rsidP="006F1997">
      <w:pPr>
        <w:ind w:firstLine="698"/>
        <w:jc w:val="both"/>
      </w:pPr>
      <w:r>
        <w:rPr>
          <w:rFonts w:cs="Arial"/>
          <w:szCs w:val="24"/>
        </w:rPr>
        <w:t xml:space="preserve">5) </w:t>
      </w:r>
      <w:r w:rsidRPr="00142740">
        <w:rPr>
          <w:rFonts w:cs="Arial"/>
          <w:szCs w:val="24"/>
        </w:rPr>
        <w:t>Документ, подтверждающий наличие уважительной причины для регистрации брака</w:t>
      </w:r>
      <w:r>
        <w:rPr>
          <w:rFonts w:cs="Arial"/>
          <w:szCs w:val="24"/>
        </w:rPr>
        <w:t>.</w:t>
      </w:r>
    </w:p>
    <w:p w:rsidR="00DA7C59" w:rsidRDefault="00DA1B57" w:rsidP="00456A32">
      <w:pPr>
        <w:ind w:firstLine="708"/>
        <w:jc w:val="both"/>
      </w:pPr>
      <w:r>
        <w:t>29</w:t>
      </w:r>
      <w:r w:rsidR="00A3075E">
        <w:t xml:space="preserve">.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bookmarkEnd w:id="26"/>
    <w:p w:rsidR="005F17B5" w:rsidRPr="00456A32" w:rsidRDefault="00657C3C" w:rsidP="00534FCA">
      <w:pPr>
        <w:ind w:firstLine="708"/>
        <w:jc w:val="both"/>
        <w:rPr>
          <w:color w:val="000000" w:themeColor="text1"/>
        </w:rPr>
      </w:pPr>
      <w:r w:rsidRPr="00456A32">
        <w:rPr>
          <w:color w:val="000000" w:themeColor="text1"/>
        </w:rPr>
        <w:t>3</w:t>
      </w:r>
      <w:r w:rsidR="00DA1B57">
        <w:rPr>
          <w:color w:val="000000" w:themeColor="text1"/>
        </w:rPr>
        <w:t>0</w:t>
      </w:r>
      <w:r w:rsidRPr="00456A32">
        <w:rPr>
          <w:color w:val="000000" w:themeColor="text1"/>
        </w:rPr>
        <w:t xml:space="preserve">. </w:t>
      </w:r>
      <w:r w:rsidR="00E45999" w:rsidRPr="00456A32">
        <w:rPr>
          <w:color w:val="000000" w:themeColor="text1"/>
        </w:rPr>
        <w:t>Запрещено требовать от заявителя</w:t>
      </w:r>
      <w:r w:rsidR="005F17B5" w:rsidRPr="00456A32">
        <w:rPr>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 xml:space="preserve">от 27 июля 2010 года </w:t>
      </w:r>
      <w:r>
        <w:t xml:space="preserve">    №</w:t>
      </w:r>
      <w:r w:rsidRPr="00127ECF">
        <w:t xml:space="preserve"> 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
    <w:p w:rsidR="00FB4CAA" w:rsidRDefault="00FB4CAA" w:rsidP="00FB4CAA">
      <w:pPr>
        <w:ind w:firstLine="708"/>
        <w:jc w:val="both"/>
      </w:pPr>
      <w:r>
        <w:lastRenderedPageBreak/>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27" w:name="sub_73"/>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27"/>
    </w:p>
    <w:p w:rsidR="00E45999" w:rsidRPr="00E45999" w:rsidRDefault="00E45999" w:rsidP="00534FCA">
      <w:pPr>
        <w:pStyle w:val="1"/>
        <w:ind w:firstLine="708"/>
        <w:jc w:val="both"/>
        <w:rPr>
          <w:rFonts w:ascii="Times New Roman" w:hAnsi="Times New Roman" w:cs="Times New Roman"/>
          <w:sz w:val="28"/>
          <w:szCs w:val="28"/>
        </w:rPr>
      </w:pPr>
      <w:bookmarkStart w:id="28"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29" w:name="sub_1018"/>
      <w:bookmarkEnd w:id="28"/>
      <w:r>
        <w:t>3</w:t>
      </w:r>
      <w:r w:rsidR="00DA1B57">
        <w:t>1</w:t>
      </w:r>
      <w:r w:rsidR="00E45999" w:rsidRPr="00E45999">
        <w:t xml:space="preserve">. </w:t>
      </w:r>
      <w:bookmarkEnd w:id="29"/>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E45999" w:rsidRPr="00E45999" w:rsidRDefault="00657C3C" w:rsidP="00456A32">
      <w:pPr>
        <w:tabs>
          <w:tab w:val="left" w:pos="900"/>
        </w:tabs>
        <w:ind w:firstLine="720"/>
        <w:jc w:val="both"/>
      </w:pPr>
      <w:r>
        <w:t>3</w:t>
      </w:r>
      <w:r w:rsidR="00DA1B57">
        <w:t>2</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4B38EC">
      <w:pPr>
        <w:pStyle w:val="1"/>
        <w:ind w:firstLine="708"/>
        <w:jc w:val="both"/>
        <w:rPr>
          <w:rFonts w:ascii="Times New Roman" w:hAnsi="Times New Roman" w:cs="Times New Roman"/>
          <w:sz w:val="28"/>
          <w:szCs w:val="28"/>
        </w:rPr>
      </w:pPr>
      <w:bookmarkStart w:id="30"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1" w:name="sub_1019"/>
      <w:bookmarkEnd w:id="30"/>
      <w:r>
        <w:t>3</w:t>
      </w:r>
      <w:r w:rsidR="00DA1B57">
        <w:t>3</w:t>
      </w:r>
      <w:r w:rsidR="00E45999" w:rsidRPr="00E45999">
        <w:t>. Перечень оснований для приостановления предоставления услуги:</w:t>
      </w:r>
    </w:p>
    <w:bookmarkEnd w:id="31"/>
    <w:p w:rsidR="004A7234" w:rsidRDefault="004A7234" w:rsidP="004A7234">
      <w:pPr>
        <w:ind w:firstLine="708"/>
        <w:jc w:val="both"/>
      </w:pPr>
      <w:r>
        <w:t>1) заявителем предоставлена недостоверная информация;</w:t>
      </w:r>
    </w:p>
    <w:p w:rsidR="004A7234" w:rsidRDefault="004A7234" w:rsidP="004A7234">
      <w:pPr>
        <w:ind w:firstLine="708"/>
        <w:jc w:val="both"/>
      </w:pPr>
      <w:r>
        <w:t xml:space="preserve">2) </w:t>
      </w:r>
      <w:r w:rsidR="00DA1B57">
        <w:t>заявитель обратил</w:t>
      </w:r>
      <w:r>
        <w:t>с</w:t>
      </w:r>
      <w:r w:rsidR="00DA1B57">
        <w:t>я</w:t>
      </w:r>
      <w:r>
        <w:t xml:space="preserve"> с письменным заявлением о приостановлении предоставления услуги, с указанием пр</w:t>
      </w:r>
      <w:r w:rsidR="00C649AF">
        <w:t>ичин и срока приостановления.</w:t>
      </w:r>
    </w:p>
    <w:p w:rsidR="00E45999" w:rsidRPr="00E45999" w:rsidRDefault="00E45999" w:rsidP="00F31F2D">
      <w:pPr>
        <w:pStyle w:val="1"/>
        <w:ind w:firstLine="708"/>
        <w:jc w:val="both"/>
        <w:rPr>
          <w:rFonts w:ascii="Times New Roman" w:hAnsi="Times New Roman" w:cs="Times New Roman"/>
          <w:sz w:val="28"/>
          <w:szCs w:val="28"/>
        </w:rPr>
      </w:pPr>
      <w:bookmarkStart w:id="32" w:name="sub_209"/>
      <w:r w:rsidRPr="00E459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3" w:name="sub_1020"/>
      <w:bookmarkEnd w:id="32"/>
      <w:r>
        <w:t>3</w:t>
      </w:r>
      <w:r w:rsidR="00C649AF">
        <w:t>4</w:t>
      </w:r>
      <w:r w:rsidR="00E45999" w:rsidRPr="00E45999">
        <w:t>. Основанием для отказа в предоставлении муниципальной услуги является:</w:t>
      </w:r>
    </w:p>
    <w:bookmarkEnd w:id="33"/>
    <w:p w:rsidR="006C48EB" w:rsidRDefault="006C48EB" w:rsidP="006C48EB">
      <w:pPr>
        <w:ind w:firstLine="708"/>
        <w:jc w:val="both"/>
      </w:pPr>
      <w:r>
        <w:lastRenderedPageBreak/>
        <w:t>1) непредставление (представление не в полном объеме) документов, предусмотренных пунктом 28 настоящего Регламента;</w:t>
      </w:r>
    </w:p>
    <w:p w:rsidR="006C48EB" w:rsidRDefault="006C48EB" w:rsidP="006C48EB">
      <w:pPr>
        <w:ind w:firstLine="708"/>
        <w:jc w:val="both"/>
      </w:pPr>
      <w:r>
        <w:t>2) отсутствие уважительной причины для выдачи разрешения на вступление в брак лицам, достигшим возраста шестнадцати лет;</w:t>
      </w:r>
    </w:p>
    <w:p w:rsidR="006C48EB" w:rsidRDefault="006C48EB" w:rsidP="006C48EB">
      <w:pPr>
        <w:ind w:firstLine="708"/>
        <w:jc w:val="both"/>
      </w:pPr>
      <w:r>
        <w:t>3) несоответствие заявителя требованиям, предусмотренным пунктом 3 настоящего Регламента;</w:t>
      </w:r>
    </w:p>
    <w:p w:rsidR="00FA2D29" w:rsidRDefault="006C48EB" w:rsidP="006C48EB">
      <w:pPr>
        <w:ind w:firstLine="708"/>
        <w:jc w:val="both"/>
      </w:pPr>
      <w:r>
        <w:t>4) если установлено, что вступление в брак не отвечает интересам несовершеннолетнего.</w:t>
      </w:r>
    </w:p>
    <w:p w:rsidR="004A7234" w:rsidRDefault="00FA2D29" w:rsidP="004A7234">
      <w:pPr>
        <w:ind w:firstLine="708"/>
        <w:jc w:val="both"/>
      </w:pPr>
      <w:r>
        <w:t>3</w:t>
      </w:r>
      <w:r w:rsidR="006C48EB">
        <w:t>5</w:t>
      </w:r>
      <w:r w:rsidR="004A7234">
        <w:t>.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4A7234" w:rsidP="004A7234">
      <w:pPr>
        <w:ind w:firstLine="708"/>
        <w:jc w:val="both"/>
      </w:pPr>
      <w:r>
        <w:t>3</w:t>
      </w:r>
      <w:r w:rsidR="006C48EB">
        <w:t>6</w:t>
      </w:r>
      <w:r>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4"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FA2D29" w:rsidP="00657C3C">
      <w:pPr>
        <w:ind w:firstLine="708"/>
        <w:jc w:val="both"/>
      </w:pPr>
      <w:bookmarkStart w:id="35" w:name="sub_1021"/>
      <w:bookmarkEnd w:id="34"/>
      <w:r>
        <w:t>3</w:t>
      </w:r>
      <w:r w:rsidR="006C48EB">
        <w:t>7</w:t>
      </w:r>
      <w:r w:rsidR="00E45999" w:rsidRPr="00E45999">
        <w:t>. Муниципальная услуга предоставляется бесплатно.</w:t>
      </w:r>
      <w:bookmarkEnd w:id="35"/>
    </w:p>
    <w:p w:rsidR="00E45999" w:rsidRPr="00E45999" w:rsidRDefault="00E45999" w:rsidP="00BD4A89">
      <w:pPr>
        <w:pStyle w:val="1"/>
        <w:ind w:firstLine="708"/>
        <w:jc w:val="both"/>
        <w:rPr>
          <w:rFonts w:ascii="Times New Roman" w:hAnsi="Times New Roman" w:cs="Times New Roman"/>
          <w:sz w:val="28"/>
          <w:szCs w:val="28"/>
        </w:rPr>
      </w:pPr>
      <w:bookmarkStart w:id="36"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6C48EB" w:rsidP="00BD4A89">
      <w:pPr>
        <w:ind w:firstLine="708"/>
        <w:jc w:val="both"/>
      </w:pPr>
      <w:bookmarkStart w:id="37" w:name="sub_1022"/>
      <w:bookmarkEnd w:id="36"/>
      <w:r>
        <w:t>38</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37"/>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38" w:name="sub_212"/>
      <w:r w:rsidRPr="00E45999">
        <w:rPr>
          <w:rFonts w:ascii="Times New Roman" w:hAnsi="Times New Roman" w:cs="Times New Roman"/>
          <w:sz w:val="28"/>
          <w:szCs w:val="28"/>
        </w:rPr>
        <w:t>Срок и порядок регистрации запроса</w:t>
      </w:r>
    </w:p>
    <w:p w:rsidR="00E45999" w:rsidRPr="00E45999" w:rsidRDefault="00230F87" w:rsidP="00456A32">
      <w:pPr>
        <w:ind w:firstLine="708"/>
        <w:jc w:val="both"/>
      </w:pPr>
      <w:bookmarkStart w:id="39" w:name="sub_1023"/>
      <w:bookmarkEnd w:id="38"/>
      <w:r>
        <w:t>39</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bookmarkEnd w:id="39"/>
    </w:p>
    <w:p w:rsidR="00E45999" w:rsidRPr="00E45999" w:rsidRDefault="00E45999" w:rsidP="00BD4A89">
      <w:pPr>
        <w:pStyle w:val="1"/>
        <w:ind w:firstLine="708"/>
        <w:jc w:val="both"/>
        <w:rPr>
          <w:rFonts w:ascii="Times New Roman" w:hAnsi="Times New Roman" w:cs="Times New Roman"/>
          <w:sz w:val="28"/>
          <w:szCs w:val="28"/>
        </w:rPr>
      </w:pPr>
      <w:bookmarkStart w:id="40" w:name="sub_213"/>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
    <w:p w:rsidR="00E45999" w:rsidRPr="00E45999" w:rsidRDefault="00450379" w:rsidP="00BD4A89">
      <w:pPr>
        <w:ind w:firstLine="708"/>
        <w:jc w:val="both"/>
      </w:pPr>
      <w:bookmarkStart w:id="41" w:name="sub_1024"/>
      <w:bookmarkEnd w:id="40"/>
      <w:r>
        <w:t>4</w:t>
      </w:r>
      <w:r w:rsidR="00D02D9D">
        <w:t>0</w:t>
      </w:r>
      <w:r w:rsidR="00E45999" w:rsidRPr="00E45999">
        <w:t>. Требования к помещениям, в которых предоставляется муниципальная услуга:</w:t>
      </w:r>
    </w:p>
    <w:bookmarkEnd w:id="41"/>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w:t>
      </w:r>
      <w:r w:rsidR="00E45999" w:rsidRPr="00E45999">
        <w:lastRenderedPageBreak/>
        <w:t>места общественного пользования (туалеты), места для хранения верхней одежды;</w:t>
      </w:r>
    </w:p>
    <w:p w:rsidR="00E45999" w:rsidRPr="00E45999" w:rsidRDefault="00450379" w:rsidP="00BD4A89">
      <w:pPr>
        <w:ind w:firstLine="708"/>
        <w:jc w:val="both"/>
      </w:pPr>
      <w:r>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E45999" w:rsidRPr="00E45999" w:rsidRDefault="00450379" w:rsidP="00456A32">
      <w:pPr>
        <w:autoSpaceDE w:val="0"/>
        <w:autoSpaceDN w:val="0"/>
        <w:adjustRightInd w:val="0"/>
        <w:ind w:firstLine="540"/>
        <w:jc w:val="both"/>
      </w:pPr>
      <w:r>
        <w:t xml:space="preserve">  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
    <w:p w:rsidR="00E45999" w:rsidRPr="00E45999" w:rsidRDefault="00E45999" w:rsidP="003D2897">
      <w:pPr>
        <w:pStyle w:val="1"/>
        <w:ind w:firstLine="540"/>
        <w:jc w:val="both"/>
        <w:rPr>
          <w:rFonts w:ascii="Times New Roman" w:hAnsi="Times New Roman" w:cs="Times New Roman"/>
          <w:sz w:val="28"/>
          <w:szCs w:val="28"/>
        </w:rPr>
      </w:pPr>
      <w:bookmarkStart w:id="42"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3" w:name="sub_1025"/>
      <w:bookmarkEnd w:id="42"/>
      <w:r>
        <w:t>4</w:t>
      </w:r>
      <w:r w:rsidR="00D02D9D">
        <w:t>1</w:t>
      </w:r>
      <w:r w:rsidR="00E45999" w:rsidRPr="00E45999">
        <w:t>. Показателями доступности предоставления муниципальной услуги являются:</w:t>
      </w:r>
    </w:p>
    <w:bookmarkEnd w:id="43"/>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Интернет;</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Интернет;</w:t>
      </w:r>
    </w:p>
    <w:p w:rsidR="00E45999" w:rsidRPr="00E45999" w:rsidRDefault="00450379" w:rsidP="003D2897">
      <w:pPr>
        <w:ind w:firstLine="540"/>
        <w:jc w:val="both"/>
      </w:pPr>
      <w:r>
        <w:lastRenderedPageBreak/>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через сеть Интернет;</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4" w:name="sub_1026"/>
      <w:r>
        <w:t>4</w:t>
      </w:r>
      <w:r w:rsidR="00D02D9D">
        <w:t>2</w:t>
      </w:r>
      <w:r w:rsidR="00E45999" w:rsidRPr="00E45999">
        <w:t>. Показателями качества предоставления муниципальной услуги являются:</w:t>
      </w:r>
    </w:p>
    <w:bookmarkEnd w:id="44"/>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456A32">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4178FC">
      <w:pPr>
        <w:pStyle w:val="1"/>
        <w:ind w:firstLine="540"/>
        <w:jc w:val="both"/>
        <w:rPr>
          <w:rFonts w:ascii="Times New Roman" w:hAnsi="Times New Roman" w:cs="Times New Roman"/>
          <w:sz w:val="28"/>
          <w:szCs w:val="28"/>
        </w:rPr>
      </w:pPr>
      <w:bookmarkStart w:id="45" w:name="sub_215"/>
      <w:r w:rsidRPr="00E4599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999" w:rsidRPr="00E45999" w:rsidRDefault="00450379" w:rsidP="0057336C">
      <w:pPr>
        <w:ind w:firstLine="540"/>
        <w:jc w:val="both"/>
      </w:pPr>
      <w:bookmarkStart w:id="46" w:name="sub_1027"/>
      <w:bookmarkEnd w:id="45"/>
      <w:r>
        <w:lastRenderedPageBreak/>
        <w:t>4</w:t>
      </w:r>
      <w:r w:rsidR="00D02D9D">
        <w:t>3</w:t>
      </w:r>
      <w:r w:rsidR="00E45999" w:rsidRPr="00E45999">
        <w:t>. Особенности выполнения административных процедур при предоставлении муниципальной услуги в МФЦ.</w:t>
      </w:r>
    </w:p>
    <w:bookmarkEnd w:id="46"/>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D02D9D">
        <w:t>4</w:t>
      </w:r>
      <w:r>
        <w:t xml:space="preserve">. </w:t>
      </w:r>
      <w:r w:rsidR="00E45999" w:rsidRPr="00E45999">
        <w:t>МФЦ осуществляются следующие административные процедуры (действия):</w:t>
      </w:r>
    </w:p>
    <w:p w:rsidR="00E45999" w:rsidRPr="00E45999" w:rsidRDefault="00450379" w:rsidP="0057336C">
      <w:pPr>
        <w:ind w:firstLine="540"/>
        <w:jc w:val="both"/>
      </w:pPr>
      <w:r>
        <w:t>1)</w:t>
      </w:r>
      <w:r w:rsidR="00E45999" w:rsidRPr="00E45999">
        <w:t xml:space="preserve"> информирование заявителей о порядке предоставления муниципальной услуги;</w:t>
      </w:r>
    </w:p>
    <w:p w:rsidR="00E45999" w:rsidRPr="00E45999" w:rsidRDefault="00450379" w:rsidP="0057336C">
      <w:pPr>
        <w:ind w:firstLine="540"/>
        <w:jc w:val="both"/>
      </w:pPr>
      <w:r>
        <w:t>2)</w:t>
      </w:r>
      <w:r w:rsidR="00E45999" w:rsidRPr="00E45999">
        <w:t xml:space="preserve"> прием и регистрация заявления и документов;</w:t>
      </w:r>
    </w:p>
    <w:p w:rsidR="00E45999" w:rsidRPr="00E45999" w:rsidRDefault="00450379" w:rsidP="0057336C">
      <w:pPr>
        <w:ind w:firstLine="540"/>
        <w:jc w:val="both"/>
      </w:pPr>
      <w:r>
        <w:t>3)</w:t>
      </w:r>
      <w:r w:rsidR="00E45999" w:rsidRPr="00E45999">
        <w:t xml:space="preserve"> выдачу результата предоставления услуги.</w:t>
      </w:r>
    </w:p>
    <w:p w:rsidR="00E45999" w:rsidRPr="00E45999" w:rsidRDefault="00450379" w:rsidP="0057336C">
      <w:pPr>
        <w:ind w:firstLine="540"/>
        <w:jc w:val="both"/>
      </w:pPr>
      <w:r>
        <w:t>4</w:t>
      </w:r>
      <w:r w:rsidR="00D02D9D">
        <w:t>5</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3F4EE0">
        <w:t>2</w:t>
      </w:r>
      <w:r w:rsidR="00D02D9D">
        <w:t>8</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D02D9D">
        <w:t>6</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пунктом 2</w:t>
      </w:r>
      <w:r w:rsidR="00D02D9D">
        <w:t>5</w:t>
      </w:r>
      <w:r w:rsidR="007E4960">
        <w:t xml:space="preserve">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F72C93" w:rsidP="0057336C">
      <w:pPr>
        <w:ind w:firstLine="540"/>
        <w:jc w:val="both"/>
      </w:pPr>
      <w:r>
        <w:t>4</w:t>
      </w:r>
      <w:r w:rsidR="00D02D9D">
        <w:t>7</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4"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6F1997">
      <w:pPr>
        <w:jc w:val="both"/>
      </w:pPr>
    </w:p>
    <w:p w:rsidR="00E45999" w:rsidRDefault="007E4960" w:rsidP="00180315">
      <w:pPr>
        <w:pStyle w:val="1"/>
        <w:ind w:firstLine="540"/>
        <w:rPr>
          <w:rFonts w:ascii="Times New Roman" w:hAnsi="Times New Roman" w:cs="Times New Roman"/>
          <w:color w:val="000000" w:themeColor="text1"/>
          <w:sz w:val="28"/>
          <w:szCs w:val="28"/>
        </w:rPr>
      </w:pPr>
      <w:bookmarkStart w:id="47" w:name="sub_300"/>
      <w:r w:rsidRPr="004973A8">
        <w:rPr>
          <w:rFonts w:ascii="Times New Roman" w:hAnsi="Times New Roman" w:cs="Times New Roman"/>
          <w:color w:val="000000" w:themeColor="text1"/>
          <w:sz w:val="28"/>
          <w:szCs w:val="28"/>
        </w:rPr>
        <w:t xml:space="preserve">Глава </w:t>
      </w:r>
      <w:r w:rsidR="00E45999" w:rsidRPr="004973A8">
        <w:rPr>
          <w:rFonts w:ascii="Times New Roman" w:hAnsi="Times New Roman" w:cs="Times New Roman"/>
          <w:color w:val="000000" w:themeColor="text1"/>
          <w:sz w:val="28"/>
          <w:szCs w:val="28"/>
        </w:rPr>
        <w:t xml:space="preserve">3. Состав, последовательность и сроки выполнения административных процедур, требования к порядку их выполнения, в том </w:t>
      </w:r>
      <w:r w:rsidR="00E45999" w:rsidRPr="004973A8">
        <w:rPr>
          <w:rFonts w:ascii="Times New Roman" w:hAnsi="Times New Roman" w:cs="Times New Roman"/>
          <w:color w:val="000000" w:themeColor="text1"/>
          <w:sz w:val="28"/>
          <w:szCs w:val="28"/>
        </w:rPr>
        <w:lastRenderedPageBreak/>
        <w:t>числе особенности выполнения административных процедур в электронной форме, в многофункциональных центрах</w:t>
      </w:r>
    </w:p>
    <w:p w:rsidR="00456A32" w:rsidRPr="00456A32" w:rsidRDefault="00456A32" w:rsidP="00456A32"/>
    <w:p w:rsidR="00E45999" w:rsidRPr="00E45999" w:rsidRDefault="00D02D9D" w:rsidP="00180315">
      <w:pPr>
        <w:ind w:firstLine="540"/>
        <w:jc w:val="both"/>
      </w:pPr>
      <w:bookmarkStart w:id="48" w:name="sub_1028"/>
      <w:bookmarkEnd w:id="47"/>
      <w:r>
        <w:t>48</w:t>
      </w:r>
      <w:r w:rsidR="00E45999" w:rsidRPr="00E45999">
        <w:t>. Предоставление муниципальной услуги включает в себя следующие административные процедуры:</w:t>
      </w:r>
    </w:p>
    <w:bookmarkEnd w:id="48"/>
    <w:p w:rsidR="00ED2553" w:rsidRDefault="00456A32" w:rsidP="00ED2553">
      <w:pPr>
        <w:ind w:firstLine="708"/>
      </w:pPr>
      <w:r>
        <w:t xml:space="preserve">1) </w:t>
      </w:r>
      <w:r w:rsidR="00ED2553">
        <w:t xml:space="preserve"> прием и регистрация заявления и прилагаемых к нему документов;</w:t>
      </w:r>
    </w:p>
    <w:p w:rsidR="003C1801" w:rsidRPr="00142740" w:rsidRDefault="00456A32" w:rsidP="003C1801">
      <w:pPr>
        <w:widowControl w:val="0"/>
        <w:autoSpaceDE w:val="0"/>
        <w:autoSpaceDN w:val="0"/>
        <w:adjustRightInd w:val="0"/>
        <w:ind w:firstLine="720"/>
        <w:jc w:val="both"/>
        <w:rPr>
          <w:rFonts w:cs="Arial"/>
          <w:szCs w:val="24"/>
        </w:rPr>
      </w:pPr>
      <w:bookmarkStart w:id="49" w:name="sub_1812"/>
      <w:r>
        <w:t>2)</w:t>
      </w:r>
      <w:r w:rsidR="00ED2553">
        <w:t xml:space="preserve"> </w:t>
      </w:r>
      <w:bookmarkEnd w:id="49"/>
      <w:r w:rsidR="003C1801" w:rsidRPr="00142740">
        <w:rPr>
          <w:rFonts w:cs="Arial"/>
          <w:szCs w:val="24"/>
        </w:rPr>
        <w:t>подготовку и согласование проекта постановления администрации о разрешении на вступление в брак</w:t>
      </w:r>
      <w:r w:rsidR="003C1801">
        <w:rPr>
          <w:rFonts w:cs="Arial"/>
          <w:szCs w:val="24"/>
        </w:rPr>
        <w:t xml:space="preserve"> несовершеннолетнему</w:t>
      </w:r>
      <w:r w:rsidR="003C1801" w:rsidRPr="00142740">
        <w:rPr>
          <w:rFonts w:cs="Arial"/>
          <w:szCs w:val="24"/>
        </w:rPr>
        <w:t xml:space="preserve"> лицу, достигшему возраста шестнадцати лет;</w:t>
      </w:r>
    </w:p>
    <w:p w:rsidR="003C1801" w:rsidRPr="00142740" w:rsidRDefault="003C1801" w:rsidP="003C1801">
      <w:pPr>
        <w:widowControl w:val="0"/>
        <w:autoSpaceDE w:val="0"/>
        <w:autoSpaceDN w:val="0"/>
        <w:adjustRightInd w:val="0"/>
        <w:ind w:firstLine="720"/>
        <w:jc w:val="both"/>
        <w:rPr>
          <w:rFonts w:cs="Arial"/>
          <w:szCs w:val="24"/>
        </w:rPr>
      </w:pPr>
      <w:r>
        <w:rPr>
          <w:rFonts w:cs="Arial"/>
          <w:szCs w:val="24"/>
        </w:rPr>
        <w:t>3)</w:t>
      </w:r>
      <w:r w:rsidRPr="00142740">
        <w:rPr>
          <w:rFonts w:cs="Arial"/>
          <w:szCs w:val="24"/>
        </w:rPr>
        <w:t xml:space="preserve"> выдача заявителю муниципальной услуги постановления администрации о разрешении на вступление в брак</w:t>
      </w:r>
      <w:r>
        <w:rPr>
          <w:rFonts w:cs="Arial"/>
          <w:szCs w:val="24"/>
        </w:rPr>
        <w:t xml:space="preserve"> несовершеннолетнему</w:t>
      </w:r>
      <w:r w:rsidRPr="00142740">
        <w:rPr>
          <w:rFonts w:cs="Arial"/>
          <w:szCs w:val="24"/>
        </w:rPr>
        <w:t xml:space="preserve"> лицу, достигшему возраста шестнадцати лет.</w:t>
      </w:r>
    </w:p>
    <w:p w:rsidR="006F1997" w:rsidRDefault="00E45999" w:rsidP="006F1997">
      <w:pPr>
        <w:ind w:firstLine="708"/>
      </w:pPr>
      <w:r w:rsidRPr="00E45999">
        <w:t xml:space="preserve">Блок-схема предоставления муниципальной услуги приведена в </w:t>
      </w:r>
      <w:hyperlink w:anchor="sub_1400" w:history="1">
        <w:r w:rsidRPr="00E45999">
          <w:rPr>
            <w:rStyle w:val="af0"/>
          </w:rPr>
          <w:t xml:space="preserve">приложении </w:t>
        </w:r>
        <w:r w:rsidR="000C72EB">
          <w:rPr>
            <w:rStyle w:val="af0"/>
          </w:rPr>
          <w:t>№</w:t>
        </w:r>
        <w:r w:rsidRPr="00E45999">
          <w:rPr>
            <w:rStyle w:val="af0"/>
          </w:rPr>
          <w:t> </w:t>
        </w:r>
      </w:hyperlink>
      <w:r w:rsidR="006C48EB">
        <w:rPr>
          <w:rStyle w:val="af0"/>
        </w:rPr>
        <w:t>3</w:t>
      </w:r>
      <w:r w:rsidR="00C278F5">
        <w:t xml:space="preserve"> </w:t>
      </w:r>
      <w:r w:rsidR="00456A32">
        <w:t>к настоящему</w:t>
      </w:r>
      <w:r w:rsidR="00C278F5">
        <w:t xml:space="preserve"> А</w:t>
      </w:r>
      <w:r w:rsidR="00456A32">
        <w:t>дминистративному регламенту</w:t>
      </w:r>
      <w:r w:rsidRPr="00E45999">
        <w:t>.</w:t>
      </w:r>
    </w:p>
    <w:p w:rsidR="006F1997" w:rsidRDefault="006F1997" w:rsidP="006F1997">
      <w:pPr>
        <w:ind w:firstLine="708"/>
      </w:pPr>
    </w:p>
    <w:p w:rsidR="006D39C3" w:rsidRDefault="006D39C3" w:rsidP="006F1997">
      <w:pPr>
        <w:spacing w:line="360" w:lineRule="auto"/>
        <w:ind w:firstLine="540"/>
        <w:jc w:val="both"/>
        <w:rPr>
          <w:b/>
        </w:rPr>
      </w:pPr>
      <w:r>
        <w:rPr>
          <w:b/>
        </w:rPr>
        <w:t>П</w:t>
      </w:r>
      <w:r w:rsidRPr="006D39C3">
        <w:rPr>
          <w:b/>
        </w:rPr>
        <w:t xml:space="preserve">рием и регистрация заявления и прилагаемых к нему документов </w:t>
      </w:r>
    </w:p>
    <w:p w:rsidR="00E45999" w:rsidRPr="00E45999" w:rsidRDefault="00A05AEA" w:rsidP="000C72EB">
      <w:pPr>
        <w:ind w:firstLine="540"/>
        <w:jc w:val="both"/>
      </w:pPr>
      <w:r>
        <w:t>49</w:t>
      </w:r>
      <w:r w:rsidR="004973A8">
        <w:t xml:space="preserve">. </w:t>
      </w:r>
      <w:bookmarkStart w:id="50" w:name="sub_1029"/>
      <w:r>
        <w:t xml:space="preserve">Основанием для начала административной процедуры является личное обращение заявителя (ей) с заявлением о выдаче разрешения на вступление в брак несовершеннолетнему лицу, не достигшего брачного возраста, и документами, указанными в </w:t>
      </w:r>
      <w:hyperlink w:anchor="sub_1017" w:history="1">
        <w:r>
          <w:rPr>
            <w:rStyle w:val="af0"/>
          </w:rPr>
          <w:t>пункте 28</w:t>
        </w:r>
      </w:hyperlink>
      <w:r>
        <w:t xml:space="preserve"> настоящего Регламента</w:t>
      </w:r>
      <w:r w:rsidR="00871297">
        <w:t>.</w:t>
      </w:r>
    </w:p>
    <w:p w:rsidR="00E45999" w:rsidRDefault="007E4960" w:rsidP="00871297">
      <w:pPr>
        <w:ind w:firstLine="540"/>
        <w:jc w:val="both"/>
      </w:pPr>
      <w:bookmarkStart w:id="51" w:name="sub_1030"/>
      <w:bookmarkEnd w:id="50"/>
      <w:r>
        <w:t>5</w:t>
      </w:r>
      <w:r w:rsidR="00A05AEA">
        <w:t>0</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5577A3" w:rsidRDefault="005577A3" w:rsidP="005577A3">
      <w:pPr>
        <w:ind w:firstLine="540"/>
        <w:jc w:val="both"/>
      </w:pPr>
      <w:r>
        <w:t>1) проверяет документы, удостоверяющие личность заявителя;</w:t>
      </w:r>
    </w:p>
    <w:p w:rsidR="005577A3" w:rsidRDefault="005577A3" w:rsidP="005577A3">
      <w:pPr>
        <w:ind w:firstLine="540"/>
        <w:jc w:val="both"/>
      </w:pPr>
      <w:bookmarkStart w:id="52" w:name="sub_10322"/>
      <w:r>
        <w:t>2) проверяет представленные заявителем документы;</w:t>
      </w:r>
    </w:p>
    <w:p w:rsidR="005577A3" w:rsidRDefault="005577A3" w:rsidP="005577A3">
      <w:pPr>
        <w:ind w:firstLine="540"/>
        <w:jc w:val="both"/>
      </w:pPr>
      <w:bookmarkStart w:id="53" w:name="sub_10323"/>
      <w:bookmarkEnd w:id="52"/>
      <w:r>
        <w:t>3) оказывает заявителю консультационные услуги по вопросам предоставления документов, указанных в Регламенте;</w:t>
      </w:r>
    </w:p>
    <w:p w:rsidR="005577A3" w:rsidRDefault="005577A3" w:rsidP="005577A3">
      <w:pPr>
        <w:ind w:firstLine="540"/>
        <w:jc w:val="both"/>
      </w:pPr>
      <w:bookmarkStart w:id="54" w:name="sub_10325"/>
      <w:bookmarkEnd w:id="53"/>
      <w:r>
        <w:t>4) определяет право заявителя на получение муниципальной услуги;</w:t>
      </w:r>
    </w:p>
    <w:p w:rsidR="005577A3" w:rsidRDefault="005577A3" w:rsidP="005577A3">
      <w:pPr>
        <w:ind w:firstLine="540"/>
        <w:jc w:val="both"/>
      </w:pPr>
      <w:bookmarkStart w:id="55" w:name="sub_10326"/>
      <w:bookmarkEnd w:id="54"/>
      <w:r>
        <w:t>5) при наличии оснований для отказа, указанных в настоящем Регламенте, отказывает заявителю в приеме документов;</w:t>
      </w:r>
    </w:p>
    <w:p w:rsidR="005577A3" w:rsidRDefault="005577A3" w:rsidP="005577A3">
      <w:pPr>
        <w:ind w:firstLine="540"/>
        <w:jc w:val="both"/>
      </w:pPr>
      <w:bookmarkStart w:id="56" w:name="sub_10327"/>
      <w:bookmarkEnd w:id="55"/>
      <w:r>
        <w:t>8) при соответствии представленных документов требованиям настоящего Регламента, принимает заявление;</w:t>
      </w:r>
    </w:p>
    <w:p w:rsidR="005577A3" w:rsidRDefault="005577A3" w:rsidP="005577A3">
      <w:pPr>
        <w:ind w:firstLine="540"/>
        <w:jc w:val="both"/>
      </w:pPr>
      <w:bookmarkStart w:id="57" w:name="sub_10328"/>
      <w:bookmarkEnd w:id="56"/>
      <w:r>
        <w:t>9) снимает копии с представленных документов (подлинники возвращаются заявителю).</w:t>
      </w:r>
    </w:p>
    <w:bookmarkEnd w:id="57"/>
    <w:bookmarkEnd w:id="51"/>
    <w:p w:rsidR="00E45999" w:rsidRPr="00E45999" w:rsidRDefault="007E4960" w:rsidP="00871297">
      <w:pPr>
        <w:ind w:firstLine="540"/>
        <w:jc w:val="both"/>
      </w:pPr>
      <w:r>
        <w:t>5</w:t>
      </w:r>
      <w:r w:rsidR="005577A3">
        <w:t>1</w:t>
      </w:r>
      <w:r>
        <w:t xml:space="preserve">. </w:t>
      </w:r>
      <w:r w:rsidR="00E45999" w:rsidRPr="00E45999">
        <w:t xml:space="preserve">При отсутствии документов, указанных в </w:t>
      </w:r>
      <w:r>
        <w:t xml:space="preserve">пункте </w:t>
      </w:r>
      <w:r w:rsidR="006D39C3">
        <w:t>2</w:t>
      </w:r>
      <w:r w:rsidR="005577A3">
        <w:t>8</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w:t>
      </w:r>
      <w:r w:rsidR="00003870">
        <w:t>т принять меры по их устранению.</w:t>
      </w:r>
    </w:p>
    <w:p w:rsidR="00E45999" w:rsidRPr="00E45999" w:rsidRDefault="00003870" w:rsidP="00871297">
      <w:pPr>
        <w:ind w:firstLine="540"/>
        <w:jc w:val="both"/>
      </w:pPr>
      <w:bookmarkStart w:id="58" w:name="sub_10303"/>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58"/>
    <w:p w:rsidR="00E45999" w:rsidRPr="00E45999" w:rsidRDefault="00CC6C17" w:rsidP="00871297">
      <w:pPr>
        <w:ind w:firstLine="540"/>
        <w:jc w:val="both"/>
      </w:pPr>
      <w:r>
        <w:lastRenderedPageBreak/>
        <w:t>5</w:t>
      </w:r>
      <w:r w:rsidR="005577A3">
        <w:t>2</w:t>
      </w:r>
      <w:r>
        <w:t xml:space="preserve">. </w:t>
      </w:r>
      <w:r w:rsidR="00E45999" w:rsidRPr="00E45999">
        <w:t xml:space="preserve">Результатом </w:t>
      </w:r>
      <w:r>
        <w:t xml:space="preserve">процедуры </w:t>
      </w:r>
      <w:r w:rsidRPr="00E45999">
        <w:t xml:space="preserve">подача заявления </w:t>
      </w:r>
      <w:r w:rsidR="006D39C3" w:rsidRPr="006D39C3">
        <w:t>и прилагаемых к нему документов</w:t>
      </w:r>
      <w:r>
        <w:t>,</w:t>
      </w:r>
      <w:r w:rsidRPr="00E45999">
        <w:t xml:space="preserve"> </w:t>
      </w:r>
      <w:r w:rsidR="00E45999" w:rsidRPr="00E45999">
        <w:t>является регистрация</w:t>
      </w:r>
      <w:r>
        <w:t xml:space="preserve"> заявления</w:t>
      </w:r>
      <w:r w:rsidR="00E45999" w:rsidRPr="00E45999">
        <w:t>.</w:t>
      </w:r>
    </w:p>
    <w:p w:rsidR="004973A8" w:rsidRDefault="007E4960" w:rsidP="00456A32">
      <w:pPr>
        <w:ind w:firstLine="540"/>
        <w:jc w:val="both"/>
      </w:pPr>
      <w:bookmarkStart w:id="59" w:name="sub_1031"/>
      <w:r>
        <w:t>5</w:t>
      </w:r>
      <w:r w:rsidR="005577A3">
        <w:t>3</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w:t>
      </w:r>
      <w:r w:rsidR="005577A3">
        <w:t>5</w:t>
      </w:r>
      <w:r w:rsidR="00E45999" w:rsidRPr="00E45999">
        <w:t xml:space="preserve"> минут.</w:t>
      </w:r>
    </w:p>
    <w:p w:rsidR="005577A3" w:rsidRDefault="005577A3" w:rsidP="00456A32">
      <w:pPr>
        <w:ind w:firstLine="540"/>
        <w:jc w:val="both"/>
      </w:pPr>
    </w:p>
    <w:p w:rsidR="003C1801" w:rsidRDefault="003C1801" w:rsidP="00FB33C1">
      <w:pPr>
        <w:ind w:firstLine="540"/>
        <w:jc w:val="both"/>
        <w:rPr>
          <w:b/>
        </w:rPr>
      </w:pPr>
      <w:bookmarkStart w:id="60" w:name="sub_1032"/>
      <w:bookmarkEnd w:id="59"/>
      <w:r>
        <w:rPr>
          <w:b/>
        </w:rPr>
        <w:t>П</w:t>
      </w:r>
      <w:r w:rsidRPr="003C1801">
        <w:rPr>
          <w:b/>
        </w:rPr>
        <w:t xml:space="preserve">одготовку и согласование проекта постановления администрации о разрешении на вступление в брак несовершеннолетнему лицу, достигшему возраста шестнадцати лет </w:t>
      </w:r>
    </w:p>
    <w:p w:rsidR="003C1801" w:rsidRDefault="003C1801" w:rsidP="00FB33C1">
      <w:pPr>
        <w:ind w:firstLine="540"/>
        <w:jc w:val="both"/>
        <w:rPr>
          <w:b/>
        </w:rPr>
      </w:pPr>
    </w:p>
    <w:p w:rsidR="008F6D59" w:rsidRDefault="007E4960" w:rsidP="00FB33C1">
      <w:pPr>
        <w:ind w:firstLine="540"/>
        <w:jc w:val="both"/>
      </w:pPr>
      <w:r>
        <w:t>5</w:t>
      </w:r>
      <w:r w:rsidR="003C1801">
        <w:t>4</w:t>
      </w:r>
      <w:r w:rsidR="00E45999" w:rsidRPr="00E45999">
        <w:t xml:space="preserve">. </w:t>
      </w:r>
      <w:r w:rsidR="00936BEB" w:rsidRPr="00E45999">
        <w:t>Основанием для начала процедуры</w:t>
      </w:r>
      <w:r w:rsidR="00936BEB">
        <w:t xml:space="preserve">, является регистрация </w:t>
      </w:r>
      <w:r w:rsidR="00CD2522">
        <w:t>заявления</w:t>
      </w:r>
      <w:r w:rsidR="00936BEB">
        <w:t>.</w:t>
      </w:r>
    </w:p>
    <w:p w:rsidR="00E12F14" w:rsidRDefault="00936BEB" w:rsidP="00E12F14">
      <w:pPr>
        <w:ind w:firstLine="540"/>
        <w:jc w:val="both"/>
      </w:pPr>
      <w:r>
        <w:t>5</w:t>
      </w:r>
      <w:r w:rsidR="00E12F14">
        <w:t>5</w:t>
      </w:r>
      <w:r>
        <w:t xml:space="preserve">. </w:t>
      </w:r>
      <w:r w:rsidR="00FB33C1">
        <w:t>Специалист Администрации</w:t>
      </w:r>
      <w:r w:rsidR="00E45999" w:rsidRPr="00E45999">
        <w:t xml:space="preserve"> </w:t>
      </w:r>
      <w:bookmarkStart w:id="61" w:name="sub_1033"/>
      <w:bookmarkEnd w:id="60"/>
      <w:r w:rsidR="00E12F14">
        <w:t>в рамках административной процедуры выполняет следующие действия:</w:t>
      </w:r>
    </w:p>
    <w:p w:rsidR="00E12F14" w:rsidRDefault="00E12F14" w:rsidP="00E12F14">
      <w:pPr>
        <w:ind w:firstLine="540"/>
        <w:jc w:val="both"/>
      </w:pPr>
      <w:r>
        <w:t>1) готовит проект постановления администрации городского округа о предоставлении разрешения на вступление в брак несовершеннолетнему лицу, достигшему возраста шестнадцати лет (средняя продолжительность действия не должна превышать трех рабочих дней);</w:t>
      </w:r>
    </w:p>
    <w:p w:rsidR="00E12F14" w:rsidRDefault="00E12F14" w:rsidP="00E12F14">
      <w:pPr>
        <w:ind w:firstLine="540"/>
        <w:jc w:val="both"/>
      </w:pPr>
      <w:r>
        <w:t>2) передает на согласование проект постановления администрации о разрешении на вступление в брак несовершеннолетнему лицу, достигшему возраста шестнадцати лет, должностным лицам администрации городского округа согласно списку, указанному в листе согласования. После согласования всеми указанными в листе согласования должностными лицами, передает проект постановления для подписания главе  городского округа (средняя продолжительность действий не должна превышать десяти рабочих дней).</w:t>
      </w:r>
    </w:p>
    <w:p w:rsidR="00B8293D" w:rsidRDefault="00E12F14" w:rsidP="00E12F14">
      <w:pPr>
        <w:ind w:firstLine="540"/>
        <w:jc w:val="both"/>
      </w:pPr>
      <w:r>
        <w:t>56. Результатом административной процедуры является постановление администрации городского округа  о выдаче разрешения на вступление в брак несовершеннолетнему лицу, достигшему возраста шестнадцати лет.</w:t>
      </w:r>
    </w:p>
    <w:p w:rsidR="00B8293D" w:rsidRDefault="00B8293D" w:rsidP="004677C5">
      <w:pPr>
        <w:autoSpaceDE w:val="0"/>
        <w:spacing w:line="320" w:lineRule="atLeast"/>
        <w:ind w:firstLine="540"/>
        <w:jc w:val="both"/>
        <w:rPr>
          <w:b/>
        </w:rPr>
      </w:pPr>
    </w:p>
    <w:p w:rsidR="00767F5A" w:rsidRDefault="00767F5A" w:rsidP="004677C5">
      <w:pPr>
        <w:autoSpaceDE w:val="0"/>
        <w:spacing w:line="320" w:lineRule="atLeast"/>
        <w:ind w:firstLine="540"/>
        <w:jc w:val="both"/>
        <w:rPr>
          <w:b/>
        </w:rPr>
      </w:pPr>
      <w:r>
        <w:rPr>
          <w:b/>
        </w:rPr>
        <w:t>В</w:t>
      </w:r>
      <w:r w:rsidRPr="00767F5A">
        <w:rPr>
          <w:b/>
        </w:rPr>
        <w:t>ыдача заявителю муниципальной услуги постановления администрации о разрешении на вступление в брак несовершеннолетнему лицу, достигшему возраста шестнадцати лет.</w:t>
      </w:r>
    </w:p>
    <w:p w:rsidR="00767F5A" w:rsidRDefault="00767F5A" w:rsidP="004677C5">
      <w:pPr>
        <w:autoSpaceDE w:val="0"/>
        <w:spacing w:line="320" w:lineRule="atLeast"/>
        <w:ind w:firstLine="540"/>
        <w:jc w:val="both"/>
        <w:rPr>
          <w:b/>
        </w:rPr>
      </w:pPr>
    </w:p>
    <w:p w:rsidR="00AF73F9" w:rsidRDefault="00767F5A" w:rsidP="00AF73F9">
      <w:pPr>
        <w:autoSpaceDE w:val="0"/>
        <w:spacing w:line="320" w:lineRule="atLeast"/>
        <w:ind w:firstLine="540"/>
        <w:jc w:val="both"/>
      </w:pPr>
      <w:r>
        <w:t>57</w:t>
      </w:r>
      <w:r w:rsidR="007E4960">
        <w:t>.</w:t>
      </w:r>
      <w:r w:rsidR="00CD2522" w:rsidRPr="00CD2522">
        <w:t xml:space="preserve"> </w:t>
      </w:r>
      <w:bookmarkStart w:id="62" w:name="sub_1039"/>
      <w:bookmarkEnd w:id="61"/>
      <w:r w:rsidR="00AF73F9">
        <w:t>Основанием для начала административной процедуры является принятое постановление администрации городского округа о выдаче разрешения на вступление в брак несовершеннолетнему лицу, достигшему возраста шестнадцати лет.</w:t>
      </w:r>
    </w:p>
    <w:p w:rsidR="00AF73F9" w:rsidRDefault="00AF73F9" w:rsidP="00AF73F9">
      <w:pPr>
        <w:autoSpaceDE w:val="0"/>
        <w:spacing w:line="320" w:lineRule="atLeast"/>
        <w:ind w:firstLine="540"/>
        <w:jc w:val="both"/>
      </w:pPr>
      <w:r>
        <w:t>58. Выдача заявителю копии постановления администрации городского округа о разрешении на вступление в брак несовершеннолетнему лицу, достигшему возраста шестнадцати лет, осуществляется специалистом Администрации.</w:t>
      </w:r>
    </w:p>
    <w:p w:rsidR="00AF73F9" w:rsidRDefault="00AF73F9" w:rsidP="00AF73F9">
      <w:pPr>
        <w:autoSpaceDE w:val="0"/>
        <w:spacing w:line="320" w:lineRule="atLeast"/>
        <w:ind w:firstLine="540"/>
        <w:jc w:val="both"/>
      </w:pPr>
      <w:r>
        <w:t>59. Средняя продолжительность действий не должна превышать двух рабочих дней.</w:t>
      </w:r>
    </w:p>
    <w:p w:rsidR="00AF73F9" w:rsidRDefault="00AF73F9" w:rsidP="00AF73F9">
      <w:pPr>
        <w:autoSpaceDE w:val="0"/>
        <w:spacing w:line="320" w:lineRule="atLeast"/>
        <w:ind w:firstLine="540"/>
        <w:jc w:val="both"/>
      </w:pPr>
      <w:r>
        <w:lastRenderedPageBreak/>
        <w:t>60. Результатом административной процедуры является выдача заявителю муниципальной услуги постановления администрации городского округа о выдаче разрешения на вступление в брак несовершеннолетнему лицу, достигшему возраста шестнадцати лет.</w:t>
      </w:r>
    </w:p>
    <w:p w:rsidR="00753DEF" w:rsidRDefault="00AF73F9" w:rsidP="00AF73F9">
      <w:pPr>
        <w:autoSpaceDE w:val="0"/>
        <w:spacing w:line="320" w:lineRule="atLeast"/>
        <w:ind w:firstLine="540"/>
        <w:jc w:val="both"/>
      </w:pPr>
      <w:r>
        <w:t xml:space="preserve">61. В случае наличия оснований, предусмотренных пунктом </w:t>
      </w:r>
      <w:r w:rsidR="00753DEF">
        <w:t>34</w:t>
      </w:r>
      <w:r>
        <w:t xml:space="preserve">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E45999" w:rsidRPr="00E45999" w:rsidRDefault="007E4960" w:rsidP="00AF73F9">
      <w:pPr>
        <w:autoSpaceDE w:val="0"/>
        <w:spacing w:line="320" w:lineRule="atLeast"/>
        <w:ind w:firstLine="540"/>
        <w:jc w:val="both"/>
      </w:pPr>
      <w:r>
        <w:t>6</w:t>
      </w:r>
      <w:r w:rsidR="00753DEF">
        <w:t>2</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2"/>
    <w:p w:rsidR="00E45999" w:rsidRPr="00E45999" w:rsidRDefault="007E4960" w:rsidP="009D13A1">
      <w:pPr>
        <w:ind w:firstLine="540"/>
        <w:jc w:val="both"/>
      </w:pPr>
      <w:r>
        <w:t>6</w:t>
      </w:r>
      <w:r w:rsidR="00753DEF">
        <w:t>3</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753DEF">
        <w:t>4</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9E3562" w:rsidP="009D13A1">
      <w:pPr>
        <w:ind w:firstLine="540"/>
        <w:jc w:val="both"/>
      </w:pPr>
      <w:r>
        <w:t>6</w:t>
      </w:r>
      <w:r w:rsidR="00753DEF">
        <w:t>5</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53DEF" w:rsidP="009D13A1">
      <w:pPr>
        <w:ind w:firstLine="540"/>
        <w:jc w:val="both"/>
      </w:pPr>
      <w:r>
        <w:t>66</w:t>
      </w:r>
      <w:r w:rsidR="007E4960">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3"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контроля за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753DEF" w:rsidP="00E909A5">
      <w:pPr>
        <w:ind w:firstLine="708"/>
        <w:jc w:val="both"/>
      </w:pPr>
      <w:bookmarkStart w:id="64" w:name="sub_1040"/>
      <w:bookmarkEnd w:id="63"/>
      <w:r>
        <w:t>67</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7E3B38" w:rsidP="004D6E2D">
      <w:pPr>
        <w:ind w:firstLine="708"/>
        <w:jc w:val="both"/>
      </w:pPr>
      <w:r>
        <w:t>68</w:t>
      </w:r>
      <w:r w:rsidR="004D6E2D">
        <w:t xml:space="preserve">. </w:t>
      </w:r>
      <w:r w:rsidR="00E909A5">
        <w:t>Контроль за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DC2CD3" w:rsidP="00E909A5">
      <w:pPr>
        <w:ind w:firstLine="708"/>
        <w:jc w:val="both"/>
      </w:pPr>
      <w:r>
        <w:lastRenderedPageBreak/>
        <w:t>69</w:t>
      </w:r>
      <w:r w:rsidR="004D6E2D">
        <w:t xml:space="preserve">. </w:t>
      </w:r>
      <w:r w:rsidR="00E909A5">
        <w:t>Периодичность осуществления текущего контроля уста</w:t>
      </w:r>
      <w:r w:rsidR="00C278F5">
        <w:t>навливается заместителем главы А</w:t>
      </w:r>
      <w:r w:rsidR="00E909A5">
        <w:t>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DC2CD3">
        <w:t>0</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DC2CD3">
        <w:t>1</w:t>
      </w:r>
      <w:r w:rsidR="00E909A5">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DC2CD3">
        <w:t>2</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DC2CD3">
        <w:t>3</w:t>
      </w:r>
      <w:r w:rsidR="00E909A5">
        <w:t>. Специалист Администрации, несет персональную ответственность за</w:t>
      </w:r>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5" w:name="sub_104"/>
      <w:r>
        <w:t>7</w:t>
      </w:r>
      <w:r w:rsidR="00DC2CD3">
        <w:t>4</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5"/>
    </w:p>
    <w:p w:rsidR="00E909A5" w:rsidRPr="00E45999" w:rsidRDefault="007127A4" w:rsidP="00E909A5">
      <w:pPr>
        <w:ind w:firstLine="708"/>
        <w:jc w:val="both"/>
      </w:pPr>
      <w:r>
        <w:t>7</w:t>
      </w:r>
      <w:r w:rsidR="00DC2CD3">
        <w:t>5</w:t>
      </w:r>
      <w:r w:rsidR="00E909A5">
        <w:t xml:space="preserve">. </w:t>
      </w:r>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E909A5" w:rsidRPr="00E45999" w:rsidRDefault="00E909A5" w:rsidP="00E909A5">
      <w:pPr>
        <w:jc w:val="both"/>
      </w:pPr>
    </w:p>
    <w:p w:rsidR="00E45999" w:rsidRPr="00E45999" w:rsidRDefault="004D6E2D" w:rsidP="00FE7287">
      <w:pPr>
        <w:pStyle w:val="1"/>
        <w:rPr>
          <w:rFonts w:ascii="Times New Roman" w:hAnsi="Times New Roman" w:cs="Times New Roman"/>
          <w:sz w:val="28"/>
          <w:szCs w:val="28"/>
        </w:rPr>
      </w:pPr>
      <w:bookmarkStart w:id="66" w:name="sub_500"/>
      <w:bookmarkEnd w:id="64"/>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 xml:space="preserve">5. </w:t>
      </w:r>
      <w:r w:rsidR="00C250DE" w:rsidRPr="00C250DE">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C250DE" w:rsidRPr="00C250DE">
        <w:rPr>
          <w:rFonts w:ascii="Times New Roman" w:hAnsi="Times New Roman" w:cs="Times New Roman"/>
          <w:sz w:val="28"/>
          <w:szCs w:val="28"/>
        </w:rPr>
        <w:lastRenderedPageBreak/>
        <w:t xml:space="preserve">либо </w:t>
      </w:r>
      <w:r w:rsidR="00C250DE">
        <w:rPr>
          <w:rFonts w:ascii="Times New Roman" w:hAnsi="Times New Roman" w:cs="Times New Roman"/>
          <w:sz w:val="28"/>
          <w:szCs w:val="28"/>
        </w:rPr>
        <w:t>муниципального служащего</w:t>
      </w:r>
      <w:r w:rsidR="00C250DE" w:rsidRPr="00C250DE">
        <w:rPr>
          <w:rFonts w:ascii="Times New Roman" w:hAnsi="Times New Roman" w:cs="Times New Roman"/>
          <w:sz w:val="28"/>
          <w:szCs w:val="28"/>
        </w:rPr>
        <w:t xml:space="preserve"> </w:t>
      </w:r>
    </w:p>
    <w:bookmarkEnd w:id="66"/>
    <w:p w:rsidR="00E45999" w:rsidRPr="00E45999" w:rsidRDefault="00E45999" w:rsidP="00E45999">
      <w:pPr>
        <w:jc w:val="both"/>
      </w:pPr>
    </w:p>
    <w:p w:rsidR="007D5A86" w:rsidRDefault="00DC2CD3" w:rsidP="007D5A86">
      <w:pPr>
        <w:shd w:val="clear" w:color="auto" w:fill="FFFFFF"/>
        <w:autoSpaceDE w:val="0"/>
        <w:ind w:firstLine="720"/>
        <w:jc w:val="both"/>
      </w:pPr>
      <w:bookmarkStart w:id="67" w:name="sub_1052"/>
      <w:r>
        <w:t>76</w:t>
      </w:r>
      <w:r w:rsidR="00E45999" w:rsidRPr="00E45999">
        <w:t xml:space="preserve">. </w:t>
      </w:r>
      <w:bookmarkEnd w:id="67"/>
      <w:r w:rsidR="007D2A1E">
        <w:t>Решения</w:t>
      </w:r>
      <w:r w:rsidR="007D2A1E" w:rsidRPr="00C250DE">
        <w:t xml:space="preserve"> и действи</w:t>
      </w:r>
      <w:r w:rsidR="007D2A1E">
        <w:t>я</w:t>
      </w:r>
      <w:r w:rsidR="007D2A1E" w:rsidRPr="00C250DE">
        <w:t xml:space="preserve"> (бездействия) органа, предоставляющего муниципальную услугу, должностного лица органа, предоставляющего муниципальную услугу, либо </w:t>
      </w:r>
      <w:r w:rsidR="007D2A1E">
        <w:t>муниципального служащего</w:t>
      </w:r>
      <w:r w:rsidR="007D5A86">
        <w:t>, могут быть обжалованы заявителем в досудебном (внесудебном) порядке либо в судебном порядке.</w:t>
      </w:r>
    </w:p>
    <w:p w:rsidR="007D5A86" w:rsidRDefault="00DC2CD3" w:rsidP="007D5A86">
      <w:pPr>
        <w:shd w:val="clear" w:color="auto" w:fill="FFFFFF"/>
        <w:autoSpaceDE w:val="0"/>
        <w:ind w:firstLine="720"/>
        <w:jc w:val="both"/>
      </w:pPr>
      <w:r>
        <w:t>77</w:t>
      </w:r>
      <w:r w:rsidR="004D6E2D">
        <w:t xml:space="preserve">. </w:t>
      </w:r>
      <w:r w:rsidR="007D5A86">
        <w:t>Заявитель может обратиться с жалобой в досудебном (внесудебном) порядке в том числе в следующих случаях:</w:t>
      </w:r>
    </w:p>
    <w:p w:rsidR="007D5A86" w:rsidRDefault="007D5A86" w:rsidP="007D5A86">
      <w:pPr>
        <w:shd w:val="clear" w:color="auto" w:fill="FFFFFF"/>
        <w:autoSpaceDE w:val="0"/>
        <w:ind w:firstLine="720"/>
        <w:jc w:val="both"/>
      </w:pPr>
      <w:r>
        <w:t>1) нарушение срока регистрации запроса заявителя о предоставлении муниципальной услуги;</w:t>
      </w:r>
    </w:p>
    <w:p w:rsidR="007D5A86" w:rsidRDefault="007D5A86" w:rsidP="007D5A86">
      <w:pPr>
        <w:shd w:val="clear" w:color="auto" w:fill="FFFFFF"/>
        <w:autoSpaceDE w:val="0"/>
        <w:ind w:firstLine="720"/>
        <w:jc w:val="both"/>
      </w:pPr>
      <w:r>
        <w:t>2) нарушение срока предоставления муниципальной услуги;</w:t>
      </w:r>
    </w:p>
    <w:p w:rsidR="007D5A86" w:rsidRDefault="007D5A86" w:rsidP="007D5A86">
      <w:pPr>
        <w:shd w:val="clear" w:color="auto" w:fill="FFFFFF"/>
        <w:autoSpaceDE w:val="0"/>
        <w:ind w:firstLine="720"/>
        <w:jc w:val="both"/>
      </w:pPr>
      <w:r>
        <w:t>3</w:t>
      </w:r>
      <w:r w:rsidR="00544AF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t>;</w:t>
      </w:r>
    </w:p>
    <w:p w:rsidR="007D5A86" w:rsidRDefault="007D5A86" w:rsidP="007D5A86">
      <w:pPr>
        <w:shd w:val="clear" w:color="auto" w:fill="FFFFFF"/>
        <w:autoSpaceDE w:val="0"/>
        <w:ind w:firstLine="720"/>
        <w:jc w:val="both"/>
      </w:pPr>
      <w:r>
        <w:t xml:space="preserve">4) </w:t>
      </w:r>
      <w:r w:rsidR="00544AF6">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AF6" w:rsidRDefault="00544AF6" w:rsidP="00544AF6">
      <w:pPr>
        <w:shd w:val="clear" w:color="auto" w:fill="FFFFFF"/>
        <w:autoSpaceDE w:val="0"/>
        <w:ind w:firstLine="72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4AF6" w:rsidRDefault="00544AF6" w:rsidP="00544AF6">
      <w:pPr>
        <w:shd w:val="clear" w:color="auto" w:fill="FFFFFF"/>
        <w:autoSpaceDE w:val="0"/>
        <w:ind w:firstLine="72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6694" w:rsidRDefault="00544AF6" w:rsidP="00544AF6">
      <w:pPr>
        <w:shd w:val="clear" w:color="auto" w:fill="FFFFFF"/>
        <w:autoSpaceDE w:val="0"/>
        <w:ind w:firstLine="720"/>
        <w:jc w:val="both"/>
      </w:pPr>
      <w:r>
        <w:t>7)</w:t>
      </w:r>
      <w:r w:rsidR="00516694" w:rsidRPr="00516694">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16694">
        <w:t>ленного срока таких исправлений;</w:t>
      </w:r>
    </w:p>
    <w:p w:rsidR="00516694" w:rsidRDefault="00516694" w:rsidP="00544AF6">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544AF6" w:rsidRDefault="00516694" w:rsidP="00544AF6">
      <w:pPr>
        <w:shd w:val="clear" w:color="auto" w:fill="FFFFFF"/>
        <w:autoSpaceDE w:val="0"/>
        <w:ind w:firstLine="720"/>
        <w:jc w:val="both"/>
      </w:pPr>
      <w:r>
        <w:t>9)</w:t>
      </w:r>
      <w:r w:rsidRPr="00516694">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D5A86" w:rsidRDefault="00DC2CD3" w:rsidP="007D5A86">
      <w:pPr>
        <w:shd w:val="clear" w:color="auto" w:fill="FFFFFF"/>
        <w:autoSpaceDE w:val="0"/>
        <w:ind w:firstLine="720"/>
        <w:jc w:val="both"/>
      </w:pPr>
      <w:r>
        <w:t>78</w:t>
      </w:r>
      <w:r w:rsidR="004D6E2D">
        <w:t xml:space="preserve">. </w:t>
      </w:r>
      <w:r w:rsidR="007D5A86">
        <w:t xml:space="preserve">Жалоба подается в письменной форме на бумажном носителе, в электронной форме заместителю главы администрации, в подчинении которого </w:t>
      </w:r>
      <w:r w:rsidR="007D5A86">
        <w:lastRenderedPageBreak/>
        <w:t>находится специалист, ответственный за предоставление муниципальной услуги.</w:t>
      </w:r>
    </w:p>
    <w:p w:rsidR="007D5A86" w:rsidRDefault="00DC2CD3" w:rsidP="007D5A86">
      <w:pPr>
        <w:shd w:val="clear" w:color="auto" w:fill="FFFFFF"/>
        <w:autoSpaceDE w:val="0"/>
        <w:ind w:firstLine="720"/>
        <w:jc w:val="both"/>
      </w:pPr>
      <w:r>
        <w:t>79</w:t>
      </w:r>
      <w:r w:rsidR="004D6E2D">
        <w:t xml:space="preserve">. </w:t>
      </w:r>
      <w:r w:rsidR="007D5A86">
        <w:t>Жалоба на решени</w:t>
      </w:r>
      <w:r w:rsidR="00C278F5">
        <w:t>е, принятое заместителем главы А</w:t>
      </w:r>
      <w:r w:rsidR="007D5A86">
        <w:t>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7D5A86" w:rsidRDefault="004D6E2D" w:rsidP="007D5A86">
      <w:pPr>
        <w:shd w:val="clear" w:color="auto" w:fill="FFFFFF"/>
        <w:autoSpaceDE w:val="0"/>
        <w:ind w:firstLine="720"/>
        <w:jc w:val="both"/>
      </w:pPr>
      <w:r>
        <w:t>8</w:t>
      </w:r>
      <w:r w:rsidR="00DC2CD3">
        <w:t>0</w:t>
      </w:r>
      <w:r>
        <w:t xml:space="preserve">. </w:t>
      </w:r>
      <w:r w:rsidR="007D5A86">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7D5A86" w:rsidRDefault="004D6E2D" w:rsidP="007D5A86">
      <w:pPr>
        <w:shd w:val="clear" w:color="auto" w:fill="FFFFFF"/>
        <w:autoSpaceDE w:val="0"/>
        <w:ind w:firstLine="720"/>
        <w:jc w:val="both"/>
      </w:pPr>
      <w:r>
        <w:t>8</w:t>
      </w:r>
      <w:r w:rsidR="00DC2CD3">
        <w:t>1</w:t>
      </w:r>
      <w:r>
        <w:t xml:space="preserve">. </w:t>
      </w:r>
      <w:r w:rsidR="007D5A86">
        <w:t xml:space="preserve">Жалоба, адресованная </w:t>
      </w:r>
      <w:r>
        <w:t xml:space="preserve">главе городского округа Нижняя Салда, </w:t>
      </w:r>
      <w:r w:rsidR="00C278F5">
        <w:t>заместителю главы А</w:t>
      </w:r>
      <w:r w:rsidR="007D5A86">
        <w:t>дминистрации, в подчинении которого находится специалист, ответственный за предо</w:t>
      </w:r>
      <w:r>
        <w:t xml:space="preserve">ставление муниципальной услуги, </w:t>
      </w:r>
      <w:r w:rsidR="007D5A86">
        <w:t xml:space="preserve">может быть направлена почтой по адресу: 624742, Свердловская область, г. Нижняя Салда, ул. Фрунзе, </w:t>
      </w:r>
      <w:r>
        <w:t xml:space="preserve">д. </w:t>
      </w:r>
      <w:r w:rsidR="007D5A86">
        <w:t>2.</w:t>
      </w:r>
    </w:p>
    <w:p w:rsidR="007D5A86" w:rsidRDefault="004D6E2D" w:rsidP="007D5A86">
      <w:pPr>
        <w:shd w:val="clear" w:color="auto" w:fill="FFFFFF"/>
        <w:autoSpaceDE w:val="0"/>
        <w:ind w:firstLine="720"/>
        <w:jc w:val="both"/>
      </w:pPr>
      <w:r>
        <w:t>8</w:t>
      </w:r>
      <w:r w:rsidR="00DC2CD3">
        <w:t>2</w:t>
      </w:r>
      <w:r>
        <w:t xml:space="preserve">. </w:t>
      </w:r>
      <w:r w:rsidR="007D5A86">
        <w:t xml:space="preserve">Жалоба может быть направлена по электронной почте (адрес: </w:t>
      </w:r>
      <w:hyperlink r:id="rId25" w:history="1">
        <w:r w:rsidR="007D5A86">
          <w:rPr>
            <w:rStyle w:val="ab"/>
            <w:color w:val="auto"/>
            <w:lang w:val="en-US"/>
          </w:rPr>
          <w:t>admin</w:t>
        </w:r>
        <w:r w:rsidR="007D5A86">
          <w:rPr>
            <w:rStyle w:val="ab"/>
            <w:color w:val="auto"/>
          </w:rPr>
          <w:t>_</w:t>
        </w:r>
        <w:r w:rsidR="007D5A86">
          <w:rPr>
            <w:rStyle w:val="ab"/>
            <w:color w:val="auto"/>
            <w:lang w:val="en-US"/>
          </w:rPr>
          <w:t>nsalda</w:t>
        </w:r>
        <w:r w:rsidR="007D5A86">
          <w:rPr>
            <w:rStyle w:val="ab"/>
            <w:color w:val="auto"/>
          </w:rPr>
          <w:t>@</w:t>
        </w:r>
        <w:r w:rsidR="007D5A86">
          <w:rPr>
            <w:rStyle w:val="ab"/>
            <w:color w:val="auto"/>
            <w:lang w:val="en-US"/>
          </w:rPr>
          <w:t>mail</w:t>
        </w:r>
        <w:r w:rsidR="007D5A86">
          <w:rPr>
            <w:rStyle w:val="ab"/>
            <w:color w:val="auto"/>
          </w:rPr>
          <w:t>.</w:t>
        </w:r>
        <w:r w:rsidR="007D5A86">
          <w:rPr>
            <w:rStyle w:val="ab"/>
            <w:color w:val="auto"/>
            <w:lang w:val="en-US"/>
          </w:rPr>
          <w:t>ru</w:t>
        </w:r>
      </w:hyperlink>
      <w:r w:rsidR="00BD0087">
        <w:t xml:space="preserve"> , через официальный сайт А</w:t>
      </w:r>
      <w:r w:rsidR="007D5A86">
        <w:t>дминистраци</w:t>
      </w:r>
      <w:r w:rsidR="00BD0087">
        <w:t xml:space="preserve">и </w:t>
      </w:r>
      <w:r w:rsidR="007D5A86">
        <w:t xml:space="preserve"> в сети «Интернет» (адрес: </w:t>
      </w:r>
      <w:r w:rsidR="00D023EF" w:rsidRPr="00D023EF">
        <w:rPr>
          <w:lang w:val="en-US"/>
        </w:rPr>
        <w:t>http</w:t>
      </w:r>
      <w:r w:rsidR="00D023EF" w:rsidRPr="006F7304">
        <w:t>://</w:t>
      </w:r>
      <w:r w:rsidR="00D023EF" w:rsidRPr="00D023EF">
        <w:rPr>
          <w:lang w:val="en-US"/>
        </w:rPr>
        <w:t>nsaldago</w:t>
      </w:r>
      <w:r w:rsidR="00D023EF" w:rsidRPr="006F7304">
        <w:t>.</w:t>
      </w:r>
      <w:r w:rsidR="00D023EF" w:rsidRPr="00D023EF">
        <w:rPr>
          <w:lang w:val="en-US"/>
        </w:rPr>
        <w:t>ru</w:t>
      </w:r>
      <w:r w:rsidR="00D023EF" w:rsidRPr="006F7304">
        <w:t>/</w:t>
      </w:r>
      <w:r w:rsidR="007D5A86">
        <w:t>; раздел</w:t>
      </w:r>
      <w:r w:rsidR="006F7304">
        <w:t xml:space="preserve"> «Приемная</w:t>
      </w:r>
      <w:r w:rsidR="007D5A86">
        <w:t>»).</w:t>
      </w:r>
    </w:p>
    <w:p w:rsidR="007D5A86" w:rsidRDefault="006F7304" w:rsidP="007D5A86">
      <w:pPr>
        <w:shd w:val="clear" w:color="auto" w:fill="FFFFFF"/>
        <w:autoSpaceDE w:val="0"/>
        <w:ind w:firstLine="720"/>
        <w:jc w:val="both"/>
      </w:pPr>
      <w:r>
        <w:t>8</w:t>
      </w:r>
      <w:r w:rsidR="00DC2CD3">
        <w:t>3</w:t>
      </w:r>
      <w:r>
        <w:t xml:space="preserve">. </w:t>
      </w:r>
      <w:r w:rsidR="007D5A86">
        <w:t>Жалоба должна содержать:</w:t>
      </w:r>
    </w:p>
    <w:p w:rsidR="007D5A86" w:rsidRDefault="007D5A86" w:rsidP="007D5A86">
      <w:pPr>
        <w:shd w:val="clear" w:color="auto" w:fill="FFFFFF"/>
        <w:autoSpaceDE w:val="0"/>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5A86" w:rsidRDefault="007D5A86" w:rsidP="007D5A86">
      <w:pPr>
        <w:shd w:val="clear" w:color="auto" w:fill="FFFFFF"/>
        <w:autoSpaceDE w:val="0"/>
        <w:ind w:firstLine="72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5A86" w:rsidRDefault="007D5A86" w:rsidP="007D5A86">
      <w:pPr>
        <w:shd w:val="clear" w:color="auto" w:fill="FFFFFF"/>
        <w:autoSpaceDE w:val="0"/>
        <w:ind w:firstLine="72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5A86" w:rsidRDefault="007D5A86" w:rsidP="007D5A86">
      <w:pPr>
        <w:shd w:val="clear" w:color="auto" w:fill="FFFFFF"/>
        <w:autoSpaceDE w:val="0"/>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5A86" w:rsidRDefault="006F7304" w:rsidP="007D5A86">
      <w:pPr>
        <w:shd w:val="clear" w:color="auto" w:fill="FFFFFF"/>
        <w:autoSpaceDE w:val="0"/>
        <w:ind w:firstLine="720"/>
        <w:jc w:val="both"/>
      </w:pPr>
      <w:r>
        <w:t>8</w:t>
      </w:r>
      <w:r w:rsidR="00DC2CD3">
        <w:t>4</w:t>
      </w:r>
      <w:r>
        <w:t xml:space="preserve">. </w:t>
      </w:r>
      <w:r w:rsidR="007D5A8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D5A86" w:rsidRDefault="006F7304" w:rsidP="007D5A86">
      <w:pPr>
        <w:shd w:val="clear" w:color="auto" w:fill="FFFFFF"/>
        <w:autoSpaceDE w:val="0"/>
        <w:ind w:firstLine="720"/>
        <w:jc w:val="both"/>
      </w:pPr>
      <w:r>
        <w:t>8</w:t>
      </w:r>
      <w:r w:rsidR="00DC2CD3">
        <w:t>5</w:t>
      </w:r>
      <w:r>
        <w:t xml:space="preserve">. </w:t>
      </w:r>
      <w:r w:rsidR="007D5A86">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007D5A86">
        <w:lastRenderedPageBreak/>
        <w:t>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7D5A86" w:rsidRDefault="00DC2CD3" w:rsidP="007D5A86">
      <w:pPr>
        <w:shd w:val="clear" w:color="auto" w:fill="FFFFFF"/>
        <w:autoSpaceDE w:val="0"/>
        <w:ind w:firstLine="720"/>
        <w:jc w:val="both"/>
      </w:pPr>
      <w:r>
        <w:t>86</w:t>
      </w:r>
      <w:r w:rsidR="006F7304">
        <w:t xml:space="preserve">. </w:t>
      </w:r>
      <w:r w:rsidR="007D5A86">
        <w:t>Случаи, при которых срок рассмотрения жалобы может быть сокращен, могут быть установлены Правительством Российской Федерации.</w:t>
      </w:r>
    </w:p>
    <w:p w:rsidR="007D5A86" w:rsidRDefault="00DC2CD3" w:rsidP="007D5A86">
      <w:pPr>
        <w:shd w:val="clear" w:color="auto" w:fill="FFFFFF"/>
        <w:autoSpaceDE w:val="0"/>
        <w:ind w:firstLine="720"/>
        <w:jc w:val="both"/>
      </w:pPr>
      <w:r>
        <w:t>87</w:t>
      </w:r>
      <w:r w:rsidR="006F7304">
        <w:t xml:space="preserve">. </w:t>
      </w:r>
      <w:r w:rsidR="007D5A86">
        <w:t>По результатам рассмотрения жалобы орган, предоставляющий муниципальную услугу, принимает одно из следующих решений:</w:t>
      </w:r>
    </w:p>
    <w:p w:rsidR="002D762E" w:rsidRDefault="002D762E" w:rsidP="002D762E">
      <w:pPr>
        <w:shd w:val="clear" w:color="auto" w:fill="FFFFFF"/>
        <w:autoSpaceDE w:val="0"/>
        <w:ind w:firstLine="72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62E" w:rsidRDefault="002D762E" w:rsidP="002D762E">
      <w:pPr>
        <w:shd w:val="clear" w:color="auto" w:fill="FFFFFF"/>
        <w:autoSpaceDE w:val="0"/>
        <w:ind w:firstLine="720"/>
        <w:jc w:val="both"/>
      </w:pPr>
      <w:r>
        <w:t>2) в удовлетворении жалобы отказывается.</w:t>
      </w:r>
    </w:p>
    <w:p w:rsidR="007D5A86" w:rsidRDefault="00DC2CD3" w:rsidP="002D762E">
      <w:pPr>
        <w:shd w:val="clear" w:color="auto" w:fill="FFFFFF"/>
        <w:autoSpaceDE w:val="0"/>
        <w:ind w:firstLine="720"/>
        <w:jc w:val="both"/>
      </w:pPr>
      <w:r>
        <w:t>88</w:t>
      </w:r>
      <w:r w:rsidR="006F7304">
        <w:t xml:space="preserve">. </w:t>
      </w:r>
      <w:r w:rsidR="007D5A8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7D5A86">
        <w:softHyphen/>
        <w:t>ется мотивированный ответ о результатах рассмотрения жалобы</w:t>
      </w:r>
    </w:p>
    <w:p w:rsidR="007D5A86" w:rsidRDefault="00DC2CD3" w:rsidP="007D5A86">
      <w:pPr>
        <w:shd w:val="clear" w:color="auto" w:fill="FFFFFF"/>
        <w:autoSpaceDE w:val="0"/>
        <w:ind w:firstLine="720"/>
        <w:jc w:val="both"/>
      </w:pPr>
      <w:r>
        <w:t>89</w:t>
      </w:r>
      <w:r w:rsidR="006F7304">
        <w:t xml:space="preserve">. </w:t>
      </w:r>
      <w:r w:rsidR="007D5A86">
        <w:t>Заявитель вправе обжаловать решения, принятые в ходе муниципальной услуги, действия</w:t>
      </w:r>
      <w:r w:rsidR="00BD0087">
        <w:t xml:space="preserve"> (бездействия) должностных лиц Администрации </w:t>
      </w:r>
      <w:r w:rsidR="007D5A86">
        <w:t xml:space="preserve"> в судебном порядке.</w:t>
      </w:r>
    </w:p>
    <w:p w:rsidR="007D5A86" w:rsidRDefault="007127A4" w:rsidP="007D5A86">
      <w:pPr>
        <w:shd w:val="clear" w:color="auto" w:fill="FFFFFF"/>
        <w:autoSpaceDE w:val="0"/>
        <w:ind w:firstLine="720"/>
        <w:jc w:val="both"/>
      </w:pPr>
      <w:r>
        <w:t>9</w:t>
      </w:r>
      <w:r w:rsidR="00DC2CD3">
        <w:t>0</w:t>
      </w:r>
      <w:r w:rsidR="006F7304">
        <w:t xml:space="preserve">. </w:t>
      </w:r>
      <w:r w:rsidR="007D5A86">
        <w:t>Гражданин в праве обратиться в суд с заявлением об оспаривании р</w:t>
      </w:r>
      <w:r w:rsidR="00BD0087">
        <w:t>ешений, действий (бездействий) А</w:t>
      </w:r>
      <w:r w:rsidR="007D5A86">
        <w:t>дминистраци</w:t>
      </w:r>
      <w:r w:rsidR="00BD0087">
        <w:t xml:space="preserve">и </w:t>
      </w:r>
      <w:r w:rsidR="007D5A86">
        <w:t xml:space="preserve"> в течение трех месяцев со дня, когда ему стало известно о нарушении его прав и свобод.</w:t>
      </w:r>
    </w:p>
    <w:p w:rsidR="007D5A86" w:rsidRDefault="006F7304" w:rsidP="007D5A86">
      <w:pPr>
        <w:shd w:val="clear" w:color="auto" w:fill="FFFFFF"/>
        <w:autoSpaceDE w:val="0"/>
        <w:ind w:firstLine="720"/>
        <w:jc w:val="both"/>
      </w:pPr>
      <w:r>
        <w:t>9</w:t>
      </w:r>
      <w:r w:rsidR="00DC2CD3">
        <w:t>1</w:t>
      </w:r>
      <w:r>
        <w:t xml:space="preserve">. </w:t>
      </w:r>
      <w:r w:rsidR="007D5A86">
        <w:t>Порядок подачи, рассмотрения и разрешения жалоб, направляемых в суды, определяются законодательством Российской Федерации о гражданском</w:t>
      </w:r>
      <w:r w:rsidR="00F9275E">
        <w:t xml:space="preserve"> и административном</w:t>
      </w:r>
      <w:r w:rsidR="007D5A86">
        <w:t xml:space="preserve"> судопроизводстве.</w:t>
      </w:r>
    </w:p>
    <w:p w:rsidR="007D5A86" w:rsidRDefault="007127A4" w:rsidP="007D5A86">
      <w:pPr>
        <w:shd w:val="clear" w:color="auto" w:fill="FFFFFF"/>
        <w:autoSpaceDE w:val="0"/>
        <w:ind w:firstLine="720"/>
        <w:jc w:val="both"/>
      </w:pPr>
      <w:r>
        <w:t>9</w:t>
      </w:r>
      <w:r w:rsidR="00DC2CD3">
        <w:t>2</w:t>
      </w:r>
      <w:r w:rsidR="006F7304">
        <w:t xml:space="preserve">. </w:t>
      </w:r>
      <w:r w:rsidR="007D5A86">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D5A86" w:rsidRDefault="007127A4" w:rsidP="007D5A86">
      <w:pPr>
        <w:autoSpaceDE w:val="0"/>
        <w:ind w:firstLine="720"/>
        <w:jc w:val="both"/>
      </w:pPr>
      <w:r>
        <w:t>9</w:t>
      </w:r>
      <w:r w:rsidR="00DC2CD3">
        <w:t>3</w:t>
      </w:r>
      <w:r w:rsidR="006F7304">
        <w:t xml:space="preserve">. </w:t>
      </w:r>
      <w:r w:rsidR="007D5A86">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BD0087">
        <w:t>А</w:t>
      </w:r>
      <w:r w:rsidR="006F7304">
        <w:t xml:space="preserve">дминистрации </w:t>
      </w:r>
      <w:r w:rsidR="007D5A86">
        <w:t xml:space="preserve"> (</w:t>
      </w:r>
      <w:hyperlink r:id="rId26" w:history="1">
        <w:r w:rsidR="007D5A86">
          <w:rPr>
            <w:rStyle w:val="ab"/>
            <w:color w:val="auto"/>
          </w:rPr>
          <w:t>http://www.</w:t>
        </w:r>
        <w:r w:rsidR="007D5A86">
          <w:rPr>
            <w:rStyle w:val="ab"/>
            <w:color w:val="auto"/>
            <w:lang w:val="en-US"/>
          </w:rPr>
          <w:t>nsaldago</w:t>
        </w:r>
        <w:r w:rsidR="007D5A86">
          <w:rPr>
            <w:rStyle w:val="ab"/>
            <w:color w:val="auto"/>
          </w:rPr>
          <w:t>.ru</w:t>
        </w:r>
      </w:hyperlink>
      <w:r w:rsidR="007D5A86">
        <w:t>).</w:t>
      </w:r>
    </w:p>
    <w:p w:rsidR="007D5A86" w:rsidRDefault="007127A4" w:rsidP="007D5A86">
      <w:pPr>
        <w:shd w:val="clear" w:color="auto" w:fill="FFFFFF"/>
        <w:autoSpaceDE w:val="0"/>
        <w:ind w:firstLine="720"/>
        <w:jc w:val="both"/>
      </w:pPr>
      <w:r>
        <w:t>9</w:t>
      </w:r>
      <w:r w:rsidR="00DC2CD3">
        <w:t>4</w:t>
      </w:r>
      <w:r w:rsidR="006F7304">
        <w:t xml:space="preserve">. </w:t>
      </w:r>
      <w:r w:rsidR="007D5A86">
        <w:t xml:space="preserve">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E45999" w:rsidRDefault="00E45999" w:rsidP="007D5A86">
      <w:pPr>
        <w:ind w:firstLine="708"/>
        <w:jc w:val="both"/>
      </w:pPr>
    </w:p>
    <w:p w:rsidR="009F045E" w:rsidRDefault="009F045E" w:rsidP="00E45999">
      <w:pPr>
        <w:jc w:val="right"/>
        <w:rPr>
          <w:rStyle w:val="af"/>
          <w:rFonts w:ascii="Arial" w:hAnsi="Arial" w:cs="Arial"/>
          <w:bCs/>
        </w:rPr>
      </w:pPr>
      <w:bookmarkStart w:id="68" w:name="sub_1100"/>
    </w:p>
    <w:p w:rsidR="009F045E" w:rsidRDefault="009F045E" w:rsidP="00E45999">
      <w:pPr>
        <w:jc w:val="right"/>
        <w:rPr>
          <w:rStyle w:val="af"/>
          <w:rFonts w:ascii="Arial" w:hAnsi="Arial" w:cs="Arial"/>
          <w:bCs/>
        </w:rPr>
      </w:pPr>
    </w:p>
    <w:p w:rsidR="00DC57A5" w:rsidRPr="00ED11EC" w:rsidRDefault="00DC57A5" w:rsidP="00DC57A5">
      <w:pPr>
        <w:shd w:val="clear" w:color="auto" w:fill="FFFFFF"/>
        <w:autoSpaceDE w:val="0"/>
        <w:autoSpaceDN w:val="0"/>
        <w:adjustRightInd w:val="0"/>
        <w:ind w:left="4860"/>
        <w:jc w:val="both"/>
      </w:pPr>
      <w:r w:rsidRPr="005453B9">
        <w:lastRenderedPageBreak/>
        <w:t xml:space="preserve">Приложение № </w:t>
      </w:r>
      <w:r>
        <w:t>1</w:t>
      </w:r>
    </w:p>
    <w:p w:rsidR="00DC57A5" w:rsidRPr="005453B9" w:rsidRDefault="00DC57A5" w:rsidP="00DC57A5">
      <w:pPr>
        <w:ind w:left="4860"/>
      </w:pPr>
      <w:r w:rsidRPr="005453B9">
        <w:t>к Административному регламенту</w:t>
      </w:r>
      <w:r>
        <w:t xml:space="preserve"> </w:t>
      </w:r>
      <w:r w:rsidRPr="005453B9">
        <w:t>предоставления муниципальной услуги</w:t>
      </w:r>
      <w:r>
        <w:t xml:space="preserve"> «Выдача разрешений на вступление в брак несовершеннолетним лицам, достигшим возраста шестнадцати лет»</w:t>
      </w:r>
    </w:p>
    <w:p w:rsidR="00DC57A5" w:rsidRPr="00142740" w:rsidRDefault="00DC57A5" w:rsidP="00DC57A5">
      <w:pPr>
        <w:widowControl w:val="0"/>
        <w:autoSpaceDE w:val="0"/>
        <w:autoSpaceDN w:val="0"/>
        <w:adjustRightInd w:val="0"/>
        <w:ind w:firstLine="698"/>
        <w:jc w:val="right"/>
        <w:rPr>
          <w:rFonts w:cs="Arial"/>
          <w:szCs w:val="24"/>
        </w:rPr>
      </w:pPr>
    </w:p>
    <w:p w:rsidR="00DC57A5" w:rsidRPr="00142740" w:rsidRDefault="00DC57A5" w:rsidP="00DC57A5">
      <w:pPr>
        <w:widowControl w:val="0"/>
        <w:autoSpaceDE w:val="0"/>
        <w:autoSpaceDN w:val="0"/>
        <w:adjustRightInd w:val="0"/>
        <w:ind w:firstLine="720"/>
        <w:jc w:val="both"/>
        <w:rPr>
          <w:rFonts w:cs="Arial"/>
          <w:szCs w:val="24"/>
        </w:rPr>
      </w:pPr>
    </w:p>
    <w:p w:rsidR="00DC57A5" w:rsidRPr="005453B9" w:rsidRDefault="00DC57A5" w:rsidP="00DC57A5">
      <w:pPr>
        <w:widowControl w:val="0"/>
        <w:autoSpaceDE w:val="0"/>
        <w:autoSpaceDN w:val="0"/>
        <w:adjustRightInd w:val="0"/>
        <w:jc w:val="center"/>
        <w:outlineLvl w:val="0"/>
        <w:rPr>
          <w:rFonts w:cs="Arial"/>
          <w:b/>
          <w:bCs/>
          <w:szCs w:val="24"/>
        </w:rPr>
      </w:pPr>
      <w:r w:rsidRPr="005453B9">
        <w:rPr>
          <w:rFonts w:cs="Arial"/>
          <w:b/>
          <w:bCs/>
          <w:szCs w:val="24"/>
        </w:rPr>
        <w:t>Форма</w:t>
      </w:r>
      <w:r w:rsidRPr="005453B9">
        <w:rPr>
          <w:rFonts w:cs="Arial"/>
          <w:b/>
          <w:bCs/>
          <w:szCs w:val="24"/>
        </w:rPr>
        <w:br/>
        <w:t>заявления о разрешении вступить в брак, подаваемого брачующимися</w:t>
      </w:r>
    </w:p>
    <w:p w:rsidR="00DC57A5" w:rsidRPr="00142740" w:rsidRDefault="00DC57A5" w:rsidP="00DC57A5">
      <w:pPr>
        <w:widowControl w:val="0"/>
        <w:autoSpaceDE w:val="0"/>
        <w:autoSpaceDN w:val="0"/>
        <w:adjustRightInd w:val="0"/>
        <w:ind w:firstLine="720"/>
        <w:jc w:val="both"/>
        <w:rPr>
          <w:rFonts w:cs="Arial"/>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940"/>
      </w:tblGrid>
      <w:tr w:rsidR="00DC57A5" w:rsidRPr="00142740" w:rsidTr="00C2235B">
        <w:tc>
          <w:tcPr>
            <w:tcW w:w="3420"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p>
        </w:tc>
        <w:tc>
          <w:tcPr>
            <w:tcW w:w="5940"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r w:rsidRPr="00142740">
              <w:rPr>
                <w:rFonts w:cs="Arial"/>
                <w:szCs w:val="24"/>
              </w:rPr>
              <w:t>Главе</w:t>
            </w:r>
            <w:r>
              <w:rPr>
                <w:rFonts w:cs="Arial"/>
                <w:szCs w:val="24"/>
              </w:rPr>
              <w:t xml:space="preserve"> городского округа Нижняя Салда</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(инициалы, фамилия)</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от ______________________________________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(фамилия, имя, отчество полностью)</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(дата, месяц, год рождения)</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проживающего(ей):</w:t>
            </w:r>
            <w:r>
              <w:rPr>
                <w:rFonts w:cs="Arial"/>
                <w:szCs w:val="24"/>
              </w:rPr>
              <w:t>_______________________</w:t>
            </w:r>
            <w:r w:rsidRPr="00142740">
              <w:rPr>
                <w:rFonts w:cs="Arial"/>
                <w:szCs w:val="24"/>
              </w:rPr>
              <w:t xml:space="preserve"> ________________________________________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(адрес регистрации)</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(контактный телефон)</w:t>
            </w:r>
          </w:p>
          <w:p w:rsidR="00DC57A5" w:rsidRPr="00142740" w:rsidRDefault="00DC57A5" w:rsidP="00C2235B">
            <w:pPr>
              <w:widowControl w:val="0"/>
              <w:autoSpaceDE w:val="0"/>
              <w:autoSpaceDN w:val="0"/>
              <w:adjustRightInd w:val="0"/>
              <w:jc w:val="both"/>
              <w:rPr>
                <w:rFonts w:cs="Arial"/>
                <w:szCs w:val="24"/>
              </w:rPr>
            </w:pPr>
          </w:p>
        </w:tc>
      </w:tr>
      <w:tr w:rsidR="00DC57A5" w:rsidRPr="00142740" w:rsidTr="00C2235B">
        <w:tc>
          <w:tcPr>
            <w:tcW w:w="9360" w:type="dxa"/>
            <w:gridSpan w:val="2"/>
            <w:tcBorders>
              <w:top w:val="nil"/>
              <w:left w:val="nil"/>
              <w:bottom w:val="nil"/>
              <w:right w:val="nil"/>
            </w:tcBorders>
          </w:tcPr>
          <w:p w:rsidR="00DC57A5" w:rsidRPr="00142740" w:rsidRDefault="00DC57A5" w:rsidP="00C2235B">
            <w:pPr>
              <w:widowControl w:val="0"/>
              <w:autoSpaceDE w:val="0"/>
              <w:autoSpaceDN w:val="0"/>
              <w:adjustRightInd w:val="0"/>
              <w:jc w:val="center"/>
              <w:outlineLvl w:val="0"/>
              <w:rPr>
                <w:rFonts w:cs="Arial"/>
                <w:bCs/>
                <w:szCs w:val="24"/>
              </w:rPr>
            </w:pPr>
            <w:r w:rsidRPr="00142740">
              <w:rPr>
                <w:rFonts w:cs="Arial"/>
                <w:bCs/>
                <w:szCs w:val="24"/>
              </w:rPr>
              <w:t>ЗАЯВЛЕНИЕ</w:t>
            </w:r>
          </w:p>
          <w:p w:rsidR="00DC57A5" w:rsidRPr="00142740" w:rsidRDefault="00DC57A5" w:rsidP="00C2235B">
            <w:pPr>
              <w:widowControl w:val="0"/>
              <w:autoSpaceDE w:val="0"/>
              <w:autoSpaceDN w:val="0"/>
              <w:adjustRightInd w:val="0"/>
              <w:jc w:val="both"/>
              <w:rPr>
                <w:rFonts w:cs="Arial"/>
                <w:szCs w:val="24"/>
              </w:rPr>
            </w:pPr>
          </w:p>
          <w:p w:rsidR="00DC57A5" w:rsidRDefault="00DC57A5" w:rsidP="00C2235B">
            <w:pPr>
              <w:widowControl w:val="0"/>
              <w:autoSpaceDE w:val="0"/>
              <w:autoSpaceDN w:val="0"/>
              <w:adjustRightInd w:val="0"/>
              <w:ind w:firstLine="720"/>
              <w:rPr>
                <w:rFonts w:cs="Arial"/>
                <w:szCs w:val="24"/>
              </w:rPr>
            </w:pPr>
            <w:r w:rsidRPr="00142740">
              <w:rPr>
                <w:rFonts w:cs="Arial"/>
                <w:szCs w:val="24"/>
              </w:rPr>
              <w:t>Прошу разрешить вступить в брак с _______</w:t>
            </w:r>
            <w:r>
              <w:rPr>
                <w:rFonts w:cs="Arial"/>
                <w:szCs w:val="24"/>
              </w:rPr>
              <w:t>______</w:t>
            </w:r>
            <w:r w:rsidRPr="00142740">
              <w:rPr>
                <w:rFonts w:cs="Arial"/>
                <w:szCs w:val="24"/>
              </w:rPr>
              <w:t>_______________</w:t>
            </w:r>
          </w:p>
          <w:p w:rsidR="00DC57A5" w:rsidRPr="00142740" w:rsidRDefault="00DC57A5" w:rsidP="00C2235B">
            <w:pPr>
              <w:widowControl w:val="0"/>
              <w:autoSpaceDE w:val="0"/>
              <w:autoSpaceDN w:val="0"/>
              <w:adjustRightInd w:val="0"/>
              <w:rPr>
                <w:rFonts w:cs="Arial"/>
                <w:szCs w:val="24"/>
              </w:rPr>
            </w:pPr>
            <w:r>
              <w:rPr>
                <w:rFonts w:cs="Arial"/>
                <w:szCs w:val="24"/>
              </w:rPr>
              <w:t>_________________________________________________________________</w:t>
            </w:r>
          </w:p>
          <w:p w:rsidR="00DC57A5" w:rsidRPr="0019529B" w:rsidRDefault="00DC57A5" w:rsidP="00C2235B">
            <w:pPr>
              <w:widowControl w:val="0"/>
              <w:autoSpaceDE w:val="0"/>
              <w:autoSpaceDN w:val="0"/>
              <w:adjustRightInd w:val="0"/>
              <w:jc w:val="center"/>
              <w:rPr>
                <w:rFonts w:cs="Arial"/>
                <w:sz w:val="24"/>
                <w:szCs w:val="24"/>
              </w:rPr>
            </w:pPr>
            <w:r w:rsidRPr="0019529B">
              <w:rPr>
                <w:rFonts w:cs="Arial"/>
                <w:sz w:val="24"/>
                <w:szCs w:val="24"/>
              </w:rPr>
              <w:t>(фамилия, имя, отчество лица, дата, месяц, год рождения)</w:t>
            </w:r>
          </w:p>
          <w:p w:rsidR="00DC57A5" w:rsidRDefault="00DC57A5" w:rsidP="00C2235B">
            <w:pPr>
              <w:widowControl w:val="0"/>
              <w:autoSpaceDE w:val="0"/>
              <w:autoSpaceDN w:val="0"/>
              <w:adjustRightInd w:val="0"/>
              <w:jc w:val="both"/>
              <w:rPr>
                <w:rFonts w:cs="Arial"/>
                <w:szCs w:val="24"/>
              </w:rPr>
            </w:pP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в связи с фактически сложившимися брачны</w:t>
            </w:r>
            <w:r>
              <w:rPr>
                <w:rFonts w:cs="Arial"/>
                <w:szCs w:val="24"/>
              </w:rPr>
              <w:t>ми отношениями и</w:t>
            </w:r>
            <w:r w:rsidRPr="00142740">
              <w:rPr>
                <w:rFonts w:cs="Arial"/>
                <w:szCs w:val="24"/>
              </w:rPr>
              <w:t xml:space="preserve"> </w:t>
            </w:r>
            <w:r>
              <w:rPr>
                <w:rFonts w:cs="Arial"/>
                <w:szCs w:val="24"/>
              </w:rPr>
              <w:t>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_________________________________________________________________</w:t>
            </w:r>
          </w:p>
          <w:p w:rsidR="00DC57A5" w:rsidRPr="0019529B" w:rsidRDefault="00DC57A5" w:rsidP="00C2235B">
            <w:pPr>
              <w:widowControl w:val="0"/>
              <w:autoSpaceDE w:val="0"/>
              <w:autoSpaceDN w:val="0"/>
              <w:adjustRightInd w:val="0"/>
              <w:jc w:val="center"/>
              <w:rPr>
                <w:rFonts w:cs="Arial"/>
                <w:sz w:val="24"/>
                <w:szCs w:val="24"/>
              </w:rPr>
            </w:pPr>
            <w:r w:rsidRPr="0019529B">
              <w:rPr>
                <w:rFonts w:cs="Arial"/>
                <w:sz w:val="24"/>
                <w:szCs w:val="24"/>
              </w:rPr>
              <w:t>(указывается причина для вступления в брак)</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_________________________________________________________________</w:t>
            </w:r>
          </w:p>
          <w:p w:rsidR="00DC57A5" w:rsidRPr="00142740" w:rsidRDefault="00DC57A5" w:rsidP="00C2235B">
            <w:pPr>
              <w:widowControl w:val="0"/>
              <w:autoSpaceDE w:val="0"/>
              <w:autoSpaceDN w:val="0"/>
              <w:adjustRightInd w:val="0"/>
              <w:jc w:val="both"/>
              <w:rPr>
                <w:rFonts w:cs="Arial"/>
                <w:szCs w:val="24"/>
              </w:rPr>
            </w:pPr>
          </w:p>
        </w:tc>
      </w:tr>
      <w:tr w:rsidR="00DC57A5" w:rsidRPr="00142740" w:rsidTr="00C2235B">
        <w:tc>
          <w:tcPr>
            <w:tcW w:w="3420"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r>
              <w:rPr>
                <w:rFonts w:cs="Arial"/>
                <w:szCs w:val="24"/>
              </w:rPr>
              <w:t>"__" ____</w:t>
            </w:r>
            <w:r w:rsidRPr="00142740">
              <w:rPr>
                <w:rFonts w:cs="Arial"/>
                <w:szCs w:val="24"/>
              </w:rPr>
              <w:t>_______ 20__ г.</w:t>
            </w:r>
          </w:p>
        </w:tc>
        <w:tc>
          <w:tcPr>
            <w:tcW w:w="5940" w:type="dxa"/>
            <w:tcBorders>
              <w:top w:val="nil"/>
              <w:left w:val="nil"/>
              <w:bottom w:val="nil"/>
              <w:right w:val="nil"/>
            </w:tcBorders>
          </w:tcPr>
          <w:p w:rsidR="00DC57A5" w:rsidRPr="00142740" w:rsidRDefault="00DC57A5" w:rsidP="00C2235B">
            <w:pPr>
              <w:widowControl w:val="0"/>
              <w:autoSpaceDE w:val="0"/>
              <w:autoSpaceDN w:val="0"/>
              <w:adjustRightInd w:val="0"/>
              <w:jc w:val="center"/>
              <w:rPr>
                <w:rFonts w:cs="Arial"/>
                <w:szCs w:val="24"/>
              </w:rPr>
            </w:pPr>
            <w:r w:rsidRPr="00142740">
              <w:rPr>
                <w:rFonts w:cs="Arial"/>
                <w:szCs w:val="24"/>
              </w:rPr>
              <w:t>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(подпись заявителя)</w:t>
            </w:r>
          </w:p>
          <w:p w:rsidR="00DC57A5" w:rsidRPr="00142740" w:rsidRDefault="00DC57A5" w:rsidP="00C2235B">
            <w:pPr>
              <w:widowControl w:val="0"/>
              <w:autoSpaceDE w:val="0"/>
              <w:autoSpaceDN w:val="0"/>
              <w:adjustRightInd w:val="0"/>
              <w:jc w:val="both"/>
              <w:rPr>
                <w:rFonts w:cs="Arial"/>
                <w:szCs w:val="24"/>
              </w:rPr>
            </w:pPr>
          </w:p>
        </w:tc>
      </w:tr>
    </w:tbl>
    <w:p w:rsidR="00DC57A5" w:rsidRPr="00142740" w:rsidRDefault="00DC57A5" w:rsidP="00DC57A5">
      <w:pPr>
        <w:widowControl w:val="0"/>
        <w:autoSpaceDE w:val="0"/>
        <w:autoSpaceDN w:val="0"/>
        <w:adjustRightInd w:val="0"/>
        <w:ind w:firstLine="720"/>
        <w:jc w:val="both"/>
        <w:rPr>
          <w:rFonts w:cs="Arial"/>
          <w:szCs w:val="24"/>
        </w:rPr>
      </w:pPr>
    </w:p>
    <w:p w:rsidR="00DC57A5" w:rsidRPr="005453B9" w:rsidRDefault="00DC57A5" w:rsidP="00DC57A5">
      <w:pPr>
        <w:ind w:left="4500"/>
      </w:pPr>
      <w:r>
        <w:rPr>
          <w:rFonts w:cs="Arial"/>
          <w:bCs/>
          <w:szCs w:val="24"/>
        </w:rPr>
        <w:br w:type="page"/>
      </w:r>
      <w:r w:rsidRPr="005453B9">
        <w:lastRenderedPageBreak/>
        <w:t xml:space="preserve">Приложение № </w:t>
      </w:r>
      <w:r>
        <w:t>2</w:t>
      </w:r>
    </w:p>
    <w:p w:rsidR="00DC57A5" w:rsidRPr="005453B9" w:rsidRDefault="00DC57A5" w:rsidP="00DC57A5">
      <w:pPr>
        <w:ind w:left="4500"/>
      </w:pPr>
      <w:r w:rsidRPr="005453B9">
        <w:t>к Административному регламенту</w:t>
      </w:r>
      <w:r>
        <w:t xml:space="preserve"> </w:t>
      </w:r>
      <w:r w:rsidRPr="005453B9">
        <w:t>предоставления муниципальной услуги</w:t>
      </w:r>
      <w:r>
        <w:t xml:space="preserve"> «Выдача разрешений на вступление в брак несовершеннолетним лицам, достигшим возраста шестнадцати лет»</w:t>
      </w:r>
    </w:p>
    <w:p w:rsidR="00DC57A5" w:rsidRPr="00142740" w:rsidRDefault="00DC57A5" w:rsidP="00DC57A5">
      <w:pPr>
        <w:widowControl w:val="0"/>
        <w:autoSpaceDE w:val="0"/>
        <w:autoSpaceDN w:val="0"/>
        <w:adjustRightInd w:val="0"/>
        <w:ind w:firstLine="720"/>
        <w:jc w:val="both"/>
        <w:rPr>
          <w:rFonts w:cs="Arial"/>
          <w:szCs w:val="24"/>
        </w:rPr>
      </w:pPr>
    </w:p>
    <w:p w:rsidR="00DC57A5" w:rsidRDefault="00DC57A5" w:rsidP="00DC57A5">
      <w:pPr>
        <w:widowControl w:val="0"/>
        <w:autoSpaceDE w:val="0"/>
        <w:autoSpaceDN w:val="0"/>
        <w:adjustRightInd w:val="0"/>
        <w:jc w:val="center"/>
        <w:outlineLvl w:val="0"/>
        <w:rPr>
          <w:rFonts w:cs="Arial"/>
          <w:b/>
          <w:bCs/>
          <w:szCs w:val="24"/>
        </w:rPr>
      </w:pPr>
      <w:r w:rsidRPr="005453B9">
        <w:rPr>
          <w:rFonts w:cs="Arial"/>
          <w:b/>
          <w:bCs/>
          <w:szCs w:val="24"/>
        </w:rPr>
        <w:t>Форма</w:t>
      </w:r>
    </w:p>
    <w:p w:rsidR="00DC57A5" w:rsidRPr="005453B9" w:rsidRDefault="00DC57A5" w:rsidP="00DC57A5">
      <w:pPr>
        <w:widowControl w:val="0"/>
        <w:autoSpaceDE w:val="0"/>
        <w:autoSpaceDN w:val="0"/>
        <w:adjustRightInd w:val="0"/>
        <w:jc w:val="center"/>
        <w:outlineLvl w:val="0"/>
        <w:rPr>
          <w:rFonts w:cs="Arial"/>
          <w:b/>
          <w:bCs/>
          <w:szCs w:val="24"/>
        </w:rPr>
      </w:pPr>
      <w:r w:rsidRPr="005453B9">
        <w:rPr>
          <w:rFonts w:cs="Arial"/>
          <w:b/>
          <w:bCs/>
          <w:szCs w:val="24"/>
        </w:rPr>
        <w:t>заявления о разрешении вступить в брак, подаваемого законными представителями</w:t>
      </w:r>
    </w:p>
    <w:p w:rsidR="00DC57A5" w:rsidRPr="00142740" w:rsidRDefault="00DC57A5" w:rsidP="00DC57A5">
      <w:pPr>
        <w:widowControl w:val="0"/>
        <w:autoSpaceDE w:val="0"/>
        <w:autoSpaceDN w:val="0"/>
        <w:adjustRightInd w:val="0"/>
        <w:ind w:firstLine="720"/>
        <w:jc w:val="both"/>
        <w:rPr>
          <w:rFonts w:cs="Arial"/>
          <w:szCs w:val="24"/>
        </w:rPr>
      </w:pPr>
    </w:p>
    <w:tbl>
      <w:tblPr>
        <w:tblW w:w="95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976"/>
      </w:tblGrid>
      <w:tr w:rsidR="00DC57A5" w:rsidRPr="00142740" w:rsidTr="00C2235B">
        <w:tc>
          <w:tcPr>
            <w:tcW w:w="3600"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p>
        </w:tc>
        <w:tc>
          <w:tcPr>
            <w:tcW w:w="5976"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r w:rsidRPr="00142740">
              <w:rPr>
                <w:rFonts w:cs="Arial"/>
                <w:szCs w:val="24"/>
              </w:rPr>
              <w:t xml:space="preserve">Главе </w:t>
            </w:r>
            <w:r>
              <w:rPr>
                <w:rFonts w:cs="Arial"/>
                <w:szCs w:val="24"/>
              </w:rPr>
              <w:t xml:space="preserve"> городского округа Нижняя Салда</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(инициалы, фамилия)</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от 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(фамилия, имя, отчество полностью)</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(год рождения)</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 xml:space="preserve">проживающего(ей): </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(адрес регистрации)</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(контактный телефон)</w:t>
            </w:r>
          </w:p>
          <w:p w:rsidR="00DC57A5" w:rsidRPr="00142740" w:rsidRDefault="00DC57A5" w:rsidP="00C2235B">
            <w:pPr>
              <w:widowControl w:val="0"/>
              <w:autoSpaceDE w:val="0"/>
              <w:autoSpaceDN w:val="0"/>
              <w:adjustRightInd w:val="0"/>
              <w:jc w:val="both"/>
              <w:rPr>
                <w:rFonts w:cs="Arial"/>
                <w:szCs w:val="24"/>
              </w:rPr>
            </w:pPr>
          </w:p>
        </w:tc>
      </w:tr>
      <w:tr w:rsidR="00DC57A5" w:rsidRPr="00142740" w:rsidTr="00C2235B">
        <w:tc>
          <w:tcPr>
            <w:tcW w:w="9576" w:type="dxa"/>
            <w:gridSpan w:val="2"/>
            <w:tcBorders>
              <w:top w:val="nil"/>
              <w:left w:val="nil"/>
              <w:bottom w:val="nil"/>
              <w:right w:val="nil"/>
            </w:tcBorders>
          </w:tcPr>
          <w:p w:rsidR="00DC57A5" w:rsidRPr="00142740" w:rsidRDefault="00DC57A5" w:rsidP="00C2235B">
            <w:pPr>
              <w:widowControl w:val="0"/>
              <w:autoSpaceDE w:val="0"/>
              <w:autoSpaceDN w:val="0"/>
              <w:adjustRightInd w:val="0"/>
              <w:jc w:val="center"/>
              <w:outlineLvl w:val="0"/>
              <w:rPr>
                <w:rFonts w:cs="Arial"/>
                <w:bCs/>
                <w:szCs w:val="24"/>
              </w:rPr>
            </w:pPr>
            <w:r w:rsidRPr="00142740">
              <w:rPr>
                <w:rFonts w:cs="Arial"/>
                <w:bCs/>
                <w:szCs w:val="24"/>
              </w:rPr>
              <w:t>ЗАЯВЛЕНИЕ</w:t>
            </w:r>
          </w:p>
          <w:p w:rsidR="00DC57A5" w:rsidRPr="00142740" w:rsidRDefault="00DC57A5" w:rsidP="00C2235B">
            <w:pPr>
              <w:widowControl w:val="0"/>
              <w:autoSpaceDE w:val="0"/>
              <w:autoSpaceDN w:val="0"/>
              <w:adjustRightInd w:val="0"/>
              <w:jc w:val="both"/>
              <w:rPr>
                <w:rFonts w:cs="Arial"/>
                <w:szCs w:val="24"/>
              </w:rPr>
            </w:pPr>
          </w:p>
          <w:p w:rsidR="00DC57A5" w:rsidRPr="00142740" w:rsidRDefault="00DC57A5" w:rsidP="00C2235B">
            <w:pPr>
              <w:widowControl w:val="0"/>
              <w:autoSpaceDE w:val="0"/>
              <w:autoSpaceDN w:val="0"/>
              <w:adjustRightInd w:val="0"/>
              <w:ind w:firstLine="720"/>
              <w:jc w:val="both"/>
              <w:rPr>
                <w:rFonts w:cs="Arial"/>
                <w:szCs w:val="24"/>
              </w:rPr>
            </w:pPr>
            <w:r w:rsidRPr="00142740">
              <w:rPr>
                <w:rFonts w:cs="Arial"/>
                <w:szCs w:val="24"/>
              </w:rPr>
              <w:t>Пр</w:t>
            </w:r>
            <w:r>
              <w:rPr>
                <w:rFonts w:cs="Arial"/>
                <w:szCs w:val="24"/>
              </w:rPr>
              <w:t>ошу разрешить вступить в брак _______________________________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w:t>
            </w:r>
            <w:r>
              <w:rPr>
                <w:rFonts w:cs="Arial"/>
                <w:szCs w:val="24"/>
              </w:rPr>
              <w:t>________________________________________________________</w:t>
            </w:r>
          </w:p>
          <w:p w:rsidR="00DC57A5" w:rsidRPr="007F448F" w:rsidRDefault="00DC57A5" w:rsidP="00C2235B">
            <w:pPr>
              <w:widowControl w:val="0"/>
              <w:autoSpaceDE w:val="0"/>
              <w:autoSpaceDN w:val="0"/>
              <w:adjustRightInd w:val="0"/>
              <w:jc w:val="center"/>
              <w:rPr>
                <w:rFonts w:cs="Arial"/>
              </w:rPr>
            </w:pPr>
            <w:r w:rsidRPr="007F448F">
              <w:rPr>
                <w:rFonts w:cs="Arial"/>
              </w:rPr>
              <w:t>(фамилия, имя, отчество лица, достигшего возраста шестнадцати лет, дата, месяц, год рождения)</w:t>
            </w:r>
          </w:p>
          <w:p w:rsidR="00DC57A5" w:rsidRDefault="00DC57A5" w:rsidP="00C2235B">
            <w:pPr>
              <w:widowControl w:val="0"/>
              <w:autoSpaceDE w:val="0"/>
              <w:autoSpaceDN w:val="0"/>
              <w:adjustRightInd w:val="0"/>
              <w:jc w:val="both"/>
              <w:rPr>
                <w:rFonts w:cs="Arial"/>
                <w:szCs w:val="24"/>
              </w:rPr>
            </w:pP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 xml:space="preserve">в связи с фактически сложившимися брачными отношениями с </w:t>
            </w:r>
            <w:r>
              <w:rPr>
                <w:rFonts w:cs="Arial"/>
                <w:szCs w:val="24"/>
              </w:rPr>
              <w:t>___________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_________________________________________</w:t>
            </w:r>
            <w:r>
              <w:rPr>
                <w:rFonts w:cs="Arial"/>
                <w:szCs w:val="24"/>
              </w:rPr>
              <w:t>_________________________</w:t>
            </w:r>
          </w:p>
          <w:p w:rsidR="00DC57A5" w:rsidRDefault="00DC57A5" w:rsidP="00C2235B">
            <w:pPr>
              <w:widowControl w:val="0"/>
              <w:autoSpaceDE w:val="0"/>
              <w:autoSpaceDN w:val="0"/>
              <w:adjustRightInd w:val="0"/>
              <w:jc w:val="center"/>
              <w:rPr>
                <w:rFonts w:cs="Arial"/>
                <w:sz w:val="24"/>
                <w:szCs w:val="24"/>
              </w:rPr>
            </w:pPr>
            <w:r w:rsidRPr="005453B9">
              <w:rPr>
                <w:rFonts w:cs="Arial"/>
                <w:sz w:val="24"/>
                <w:szCs w:val="24"/>
              </w:rPr>
              <w:t>(фамилия, имя, отчество лица, дата, месяц, год рождения)</w:t>
            </w:r>
          </w:p>
          <w:p w:rsidR="00DC57A5" w:rsidRPr="005453B9" w:rsidRDefault="00DC57A5" w:rsidP="00C2235B">
            <w:pPr>
              <w:widowControl w:val="0"/>
              <w:autoSpaceDE w:val="0"/>
              <w:autoSpaceDN w:val="0"/>
              <w:adjustRightInd w:val="0"/>
              <w:jc w:val="center"/>
              <w:rPr>
                <w:rFonts w:cs="Arial"/>
                <w:sz w:val="24"/>
                <w:szCs w:val="24"/>
              </w:rPr>
            </w:pP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_________________________________________</w:t>
            </w:r>
            <w:r>
              <w:rPr>
                <w:rFonts w:cs="Arial"/>
                <w:szCs w:val="24"/>
              </w:rPr>
              <w:t>_________________________</w:t>
            </w:r>
          </w:p>
          <w:p w:rsidR="00DC57A5" w:rsidRPr="005453B9" w:rsidRDefault="00DC57A5" w:rsidP="00C2235B">
            <w:pPr>
              <w:widowControl w:val="0"/>
              <w:autoSpaceDE w:val="0"/>
              <w:autoSpaceDN w:val="0"/>
              <w:adjustRightInd w:val="0"/>
              <w:jc w:val="center"/>
              <w:rPr>
                <w:rFonts w:cs="Arial"/>
                <w:sz w:val="24"/>
                <w:szCs w:val="24"/>
              </w:rPr>
            </w:pPr>
            <w:r w:rsidRPr="005453B9">
              <w:rPr>
                <w:rFonts w:cs="Arial"/>
                <w:sz w:val="24"/>
                <w:szCs w:val="24"/>
              </w:rPr>
              <w:t>(указывается причина для вступления в брак)</w:t>
            </w:r>
          </w:p>
          <w:p w:rsidR="00DC57A5" w:rsidRPr="00142740" w:rsidRDefault="00DC57A5" w:rsidP="00C2235B">
            <w:pPr>
              <w:widowControl w:val="0"/>
              <w:autoSpaceDE w:val="0"/>
              <w:autoSpaceDN w:val="0"/>
              <w:adjustRightInd w:val="0"/>
              <w:jc w:val="both"/>
              <w:rPr>
                <w:rFonts w:cs="Arial"/>
                <w:szCs w:val="24"/>
              </w:rPr>
            </w:pPr>
          </w:p>
          <w:p w:rsidR="00DC57A5" w:rsidRPr="00142740" w:rsidRDefault="00DC57A5" w:rsidP="00C2235B">
            <w:pPr>
              <w:widowControl w:val="0"/>
              <w:autoSpaceDE w:val="0"/>
              <w:autoSpaceDN w:val="0"/>
              <w:adjustRightInd w:val="0"/>
              <w:ind w:firstLine="720"/>
              <w:jc w:val="both"/>
              <w:rPr>
                <w:rFonts w:cs="Arial"/>
                <w:szCs w:val="24"/>
              </w:rPr>
            </w:pPr>
            <w:r w:rsidRPr="00142740">
              <w:rPr>
                <w:rFonts w:cs="Arial"/>
                <w:szCs w:val="24"/>
              </w:rPr>
              <w:t>По отношению к лицу, достигшему возраста шестнадцати лет, желающему вступить в брак, являюсь __________________</w:t>
            </w:r>
            <w:r>
              <w:rPr>
                <w:rFonts w:cs="Arial"/>
                <w:szCs w:val="24"/>
              </w:rPr>
              <w:t>_______________</w:t>
            </w:r>
          </w:p>
          <w:p w:rsidR="00DC57A5" w:rsidRPr="00142740" w:rsidRDefault="00DC57A5" w:rsidP="00C2235B">
            <w:pPr>
              <w:widowControl w:val="0"/>
              <w:autoSpaceDE w:val="0"/>
              <w:autoSpaceDN w:val="0"/>
              <w:adjustRightInd w:val="0"/>
              <w:jc w:val="both"/>
              <w:rPr>
                <w:rFonts w:cs="Arial"/>
                <w:szCs w:val="24"/>
              </w:rPr>
            </w:pPr>
          </w:p>
        </w:tc>
      </w:tr>
      <w:tr w:rsidR="00DC57A5" w:rsidRPr="00142740" w:rsidTr="00C2235B">
        <w:tc>
          <w:tcPr>
            <w:tcW w:w="3600" w:type="dxa"/>
            <w:tcBorders>
              <w:top w:val="nil"/>
              <w:left w:val="nil"/>
              <w:bottom w:val="nil"/>
              <w:right w:val="nil"/>
            </w:tcBorders>
          </w:tcPr>
          <w:p w:rsidR="00DC57A5" w:rsidRPr="00142740" w:rsidRDefault="00DC57A5" w:rsidP="00C2235B">
            <w:pPr>
              <w:widowControl w:val="0"/>
              <w:autoSpaceDE w:val="0"/>
              <w:autoSpaceDN w:val="0"/>
              <w:adjustRightInd w:val="0"/>
              <w:jc w:val="center"/>
              <w:rPr>
                <w:rFonts w:cs="Arial"/>
                <w:szCs w:val="24"/>
              </w:rPr>
            </w:pPr>
            <w:r w:rsidRPr="00142740">
              <w:rPr>
                <w:rFonts w:cs="Arial"/>
                <w:szCs w:val="24"/>
              </w:rPr>
              <w:t>"__" _____________ 20__ г.</w:t>
            </w:r>
          </w:p>
        </w:tc>
        <w:tc>
          <w:tcPr>
            <w:tcW w:w="5976" w:type="dxa"/>
            <w:tcBorders>
              <w:top w:val="nil"/>
              <w:left w:val="nil"/>
              <w:bottom w:val="nil"/>
              <w:right w:val="nil"/>
            </w:tcBorders>
          </w:tcPr>
          <w:p w:rsidR="00DC57A5" w:rsidRPr="00142740" w:rsidRDefault="00DC57A5" w:rsidP="00C2235B">
            <w:pPr>
              <w:widowControl w:val="0"/>
              <w:autoSpaceDE w:val="0"/>
              <w:autoSpaceDN w:val="0"/>
              <w:adjustRightInd w:val="0"/>
              <w:jc w:val="center"/>
              <w:rPr>
                <w:rFonts w:cs="Arial"/>
                <w:szCs w:val="24"/>
              </w:rPr>
            </w:pPr>
            <w:r w:rsidRPr="00142740">
              <w:rPr>
                <w:rFonts w:cs="Arial"/>
                <w:szCs w:val="24"/>
              </w:rPr>
              <w:t>_______________________</w:t>
            </w:r>
          </w:p>
          <w:p w:rsidR="00DC57A5" w:rsidRPr="005453B9" w:rsidRDefault="00DC57A5" w:rsidP="00C2235B">
            <w:pPr>
              <w:widowControl w:val="0"/>
              <w:autoSpaceDE w:val="0"/>
              <w:autoSpaceDN w:val="0"/>
              <w:adjustRightInd w:val="0"/>
              <w:jc w:val="center"/>
              <w:rPr>
                <w:rFonts w:cs="Arial"/>
                <w:sz w:val="24"/>
                <w:szCs w:val="24"/>
              </w:rPr>
            </w:pPr>
            <w:r w:rsidRPr="005453B9">
              <w:rPr>
                <w:rFonts w:cs="Arial"/>
                <w:sz w:val="24"/>
                <w:szCs w:val="24"/>
              </w:rPr>
              <w:t>(подпись заявителя)</w:t>
            </w:r>
          </w:p>
        </w:tc>
      </w:tr>
    </w:tbl>
    <w:p w:rsidR="00DC57A5" w:rsidRDefault="00DC57A5" w:rsidP="00DC57A5">
      <w:pPr>
        <w:ind w:left="4860"/>
      </w:pPr>
    </w:p>
    <w:p w:rsidR="00DC57A5" w:rsidRPr="005453B9" w:rsidRDefault="00DC57A5" w:rsidP="00DC57A5">
      <w:pPr>
        <w:ind w:left="4860"/>
      </w:pPr>
      <w:r>
        <w:br w:type="page"/>
      </w:r>
      <w:r w:rsidRPr="005453B9">
        <w:lastRenderedPageBreak/>
        <w:t xml:space="preserve">Приложение № </w:t>
      </w:r>
      <w:r>
        <w:t>3</w:t>
      </w:r>
    </w:p>
    <w:p w:rsidR="00DC57A5" w:rsidRPr="005453B9" w:rsidRDefault="00DC57A5" w:rsidP="00DC57A5">
      <w:pPr>
        <w:ind w:left="4860"/>
      </w:pPr>
      <w:r w:rsidRPr="005453B9">
        <w:t>к Административному регламенту</w:t>
      </w:r>
      <w:r>
        <w:t xml:space="preserve"> </w:t>
      </w:r>
      <w:r w:rsidRPr="005453B9">
        <w:t>предоставления муниципальной услуги</w:t>
      </w:r>
      <w:r>
        <w:t xml:space="preserve"> «Выдача разрешений на вступление в брак несовершеннолетним лицам, достигшим возраста шестнадцати лет»</w:t>
      </w:r>
    </w:p>
    <w:p w:rsidR="00DC57A5" w:rsidRPr="00142740" w:rsidRDefault="00DC57A5" w:rsidP="00DC57A5">
      <w:pPr>
        <w:widowControl w:val="0"/>
        <w:autoSpaceDE w:val="0"/>
        <w:autoSpaceDN w:val="0"/>
        <w:adjustRightInd w:val="0"/>
        <w:ind w:firstLine="720"/>
        <w:jc w:val="both"/>
        <w:rPr>
          <w:rFonts w:cs="Arial"/>
          <w:szCs w:val="24"/>
        </w:rPr>
      </w:pPr>
    </w:p>
    <w:p w:rsidR="00DC57A5" w:rsidRDefault="00DC57A5" w:rsidP="00DC57A5">
      <w:pPr>
        <w:widowControl w:val="0"/>
        <w:autoSpaceDE w:val="0"/>
        <w:autoSpaceDN w:val="0"/>
        <w:adjustRightInd w:val="0"/>
        <w:jc w:val="center"/>
        <w:outlineLvl w:val="0"/>
        <w:rPr>
          <w:rFonts w:cs="Arial"/>
          <w:b/>
          <w:bCs/>
          <w:szCs w:val="24"/>
        </w:rPr>
      </w:pPr>
      <w:r w:rsidRPr="005453B9">
        <w:rPr>
          <w:rFonts w:cs="Arial"/>
          <w:b/>
          <w:bCs/>
          <w:szCs w:val="24"/>
        </w:rPr>
        <w:t>Блок-схема</w:t>
      </w: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pStyle w:val="ae"/>
        <w:ind w:left="708"/>
        <w:rPr>
          <w:sz w:val="22"/>
          <w:szCs w:val="22"/>
        </w:rPr>
      </w:pPr>
      <w:r>
        <w:rPr>
          <w:sz w:val="22"/>
          <w:szCs w:val="22"/>
        </w:rPr>
        <w:t xml:space="preserve">    Прием документов от заявителя и регистрация заявления           </w:t>
      </w:r>
    </w:p>
    <w:p w:rsidR="00DC57A5" w:rsidRDefault="00DC57A5" w:rsidP="00DC57A5">
      <w:pPr>
        <w:pStyle w:val="ae"/>
        <w:rPr>
          <w:sz w:val="22"/>
          <w:szCs w:val="22"/>
        </w:rPr>
      </w:pPr>
      <w:r>
        <w:rPr>
          <w:sz w:val="22"/>
          <w:szCs w:val="22"/>
        </w:rPr>
        <w:t>│               для предоставления муниципальной услуги                 │</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 Рассмотрение документов (проверка документов, установление отсутствия │</w:t>
      </w:r>
    </w:p>
    <w:p w:rsidR="00DC57A5" w:rsidRDefault="00DC57A5" w:rsidP="00DC57A5">
      <w:pPr>
        <w:pStyle w:val="ae"/>
        <w:rPr>
          <w:sz w:val="22"/>
          <w:szCs w:val="22"/>
        </w:rPr>
      </w:pPr>
      <w:r>
        <w:rPr>
          <w:sz w:val="22"/>
          <w:szCs w:val="22"/>
        </w:rPr>
        <w:t>│противоречий между представленными документами) с целью установления   │</w:t>
      </w:r>
    </w:p>
    <w:p w:rsidR="00DC57A5" w:rsidRDefault="00DC57A5" w:rsidP="00DC57A5">
      <w:pPr>
        <w:pStyle w:val="ae"/>
        <w:rPr>
          <w:sz w:val="22"/>
          <w:szCs w:val="22"/>
        </w:rPr>
      </w:pPr>
      <w:r>
        <w:rPr>
          <w:sz w:val="22"/>
          <w:szCs w:val="22"/>
        </w:rPr>
        <w:t>│             права на получение муниципальной услуги                   │</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 ┌────────────────▼───────────────┐</w:t>
      </w:r>
    </w:p>
    <w:p w:rsidR="00DC57A5" w:rsidRDefault="00DC57A5" w:rsidP="00DC57A5">
      <w:pPr>
        <w:pStyle w:val="ae"/>
        <w:rPr>
          <w:sz w:val="22"/>
          <w:szCs w:val="22"/>
        </w:rPr>
      </w:pPr>
      <w:r>
        <w:rPr>
          <w:sz w:val="22"/>
          <w:szCs w:val="22"/>
        </w:rPr>
        <w:t>│   Подготовка и согласование     │ │     Направление заявителю      │</w:t>
      </w:r>
    </w:p>
    <w:p w:rsidR="00DC57A5" w:rsidRDefault="00DC57A5" w:rsidP="00DC57A5">
      <w:pPr>
        <w:pStyle w:val="ae"/>
        <w:rPr>
          <w:sz w:val="22"/>
          <w:szCs w:val="22"/>
        </w:rPr>
      </w:pPr>
      <w:r>
        <w:rPr>
          <w:sz w:val="22"/>
          <w:szCs w:val="22"/>
        </w:rPr>
        <w:t>│     проекта постановления       │ │ письменного отказа исполнения  │</w:t>
      </w:r>
    </w:p>
    <w:p w:rsidR="00DC57A5" w:rsidRDefault="00DC57A5" w:rsidP="00DC57A5">
      <w:pPr>
        <w:pStyle w:val="ae"/>
        <w:rPr>
          <w:sz w:val="22"/>
          <w:szCs w:val="22"/>
        </w:rPr>
      </w:pPr>
      <w:r>
        <w:rPr>
          <w:sz w:val="22"/>
          <w:szCs w:val="22"/>
        </w:rPr>
        <w:t>│ администрации городского округа │ │     заявления при наличии      │</w:t>
      </w:r>
    </w:p>
    <w:p w:rsidR="00DC57A5" w:rsidRDefault="00DC57A5" w:rsidP="00DC57A5">
      <w:pPr>
        <w:pStyle w:val="ae"/>
        <w:rPr>
          <w:sz w:val="22"/>
          <w:szCs w:val="22"/>
        </w:rPr>
      </w:pPr>
      <w:r>
        <w:rPr>
          <w:sz w:val="22"/>
          <w:szCs w:val="22"/>
        </w:rPr>
        <w:t>│                 о разрешении на │ │ препятствий для предоставления │</w:t>
      </w:r>
    </w:p>
    <w:p w:rsidR="00DC57A5" w:rsidRDefault="00DC57A5" w:rsidP="00DC57A5">
      <w:pPr>
        <w:pStyle w:val="ae"/>
        <w:rPr>
          <w:sz w:val="22"/>
          <w:szCs w:val="22"/>
        </w:rPr>
      </w:pPr>
      <w:r>
        <w:rPr>
          <w:sz w:val="22"/>
          <w:szCs w:val="22"/>
        </w:rPr>
        <w:t>│      вступление в брак          │ │     муниципальной услуги       │</w:t>
      </w:r>
    </w:p>
    <w:p w:rsidR="00DC57A5" w:rsidRDefault="00DC57A5" w:rsidP="00DC57A5">
      <w:pPr>
        <w:pStyle w:val="ae"/>
        <w:rPr>
          <w:sz w:val="22"/>
          <w:szCs w:val="22"/>
        </w:rPr>
      </w:pPr>
      <w:r>
        <w:rPr>
          <w:sz w:val="22"/>
          <w:szCs w:val="22"/>
        </w:rPr>
        <w:t>│   несовершеннолетнему лицу,     │ └────────────────────────────────┘</w:t>
      </w:r>
    </w:p>
    <w:p w:rsidR="00DC57A5" w:rsidRDefault="00DC57A5" w:rsidP="00DC57A5">
      <w:pPr>
        <w:pStyle w:val="ae"/>
        <w:rPr>
          <w:sz w:val="22"/>
          <w:szCs w:val="22"/>
        </w:rPr>
      </w:pPr>
      <w:r>
        <w:rPr>
          <w:sz w:val="22"/>
          <w:szCs w:val="22"/>
        </w:rPr>
        <w:t>│     достигшему возраста         │</w:t>
      </w:r>
    </w:p>
    <w:p w:rsidR="00DC57A5" w:rsidRDefault="00DC57A5" w:rsidP="00DC57A5">
      <w:pPr>
        <w:pStyle w:val="ae"/>
        <w:rPr>
          <w:sz w:val="22"/>
          <w:szCs w:val="22"/>
        </w:rPr>
      </w:pPr>
      <w:r>
        <w:rPr>
          <w:sz w:val="22"/>
          <w:szCs w:val="22"/>
        </w:rPr>
        <w:t>│      шестнадцати лет            │</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 Выдача заявителю постановления  │</w:t>
      </w:r>
    </w:p>
    <w:p w:rsidR="00DC57A5" w:rsidRDefault="00DC57A5" w:rsidP="00DC57A5">
      <w:pPr>
        <w:pStyle w:val="ae"/>
        <w:rPr>
          <w:sz w:val="22"/>
          <w:szCs w:val="22"/>
        </w:rPr>
      </w:pPr>
      <w:r>
        <w:rPr>
          <w:sz w:val="22"/>
          <w:szCs w:val="22"/>
        </w:rPr>
        <w:t>│  о предоставлении разрешения    │</w:t>
      </w:r>
    </w:p>
    <w:p w:rsidR="00DC57A5" w:rsidRDefault="00DC57A5" w:rsidP="00DC57A5">
      <w:pPr>
        <w:pStyle w:val="ae"/>
        <w:rPr>
          <w:sz w:val="22"/>
          <w:szCs w:val="22"/>
        </w:rPr>
      </w:pPr>
      <w:r>
        <w:rPr>
          <w:sz w:val="22"/>
          <w:szCs w:val="22"/>
        </w:rPr>
        <w:t>│     на вступление в брак        │</w:t>
      </w:r>
    </w:p>
    <w:p w:rsidR="00DC57A5" w:rsidRDefault="00DC57A5" w:rsidP="00DC57A5">
      <w:pPr>
        <w:pStyle w:val="ae"/>
        <w:rPr>
          <w:sz w:val="22"/>
          <w:szCs w:val="22"/>
        </w:rPr>
      </w:pPr>
      <w:r>
        <w:rPr>
          <w:sz w:val="22"/>
          <w:szCs w:val="22"/>
        </w:rPr>
        <w:t>│   несовершеннолетнему лицу,     │</w:t>
      </w:r>
    </w:p>
    <w:p w:rsidR="00DC57A5" w:rsidRDefault="00DC57A5" w:rsidP="00DC57A5">
      <w:pPr>
        <w:pStyle w:val="ae"/>
        <w:rPr>
          <w:sz w:val="22"/>
          <w:szCs w:val="22"/>
        </w:rPr>
      </w:pPr>
      <w:r>
        <w:rPr>
          <w:sz w:val="22"/>
          <w:szCs w:val="22"/>
        </w:rPr>
        <w:t>│      достигшему возраста        │</w:t>
      </w:r>
    </w:p>
    <w:p w:rsidR="00DC57A5" w:rsidRDefault="00DC57A5" w:rsidP="00DC57A5">
      <w:pPr>
        <w:pStyle w:val="ae"/>
        <w:rPr>
          <w:sz w:val="22"/>
          <w:szCs w:val="22"/>
        </w:rPr>
      </w:pPr>
      <w:r>
        <w:rPr>
          <w:sz w:val="22"/>
          <w:szCs w:val="22"/>
        </w:rPr>
        <w:t>│       шестнадцати лет           │</w:t>
      </w:r>
    </w:p>
    <w:p w:rsidR="00DC57A5" w:rsidRDefault="00DC57A5" w:rsidP="00DC57A5">
      <w:pPr>
        <w:pStyle w:val="ae"/>
        <w:rPr>
          <w:sz w:val="22"/>
          <w:szCs w:val="22"/>
        </w:rPr>
      </w:pPr>
      <w:r>
        <w:rPr>
          <w:sz w:val="22"/>
          <w:szCs w:val="22"/>
        </w:rPr>
        <w:t>└─────────────────────────────────┘</w:t>
      </w: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572397" w:rsidRPr="009B2F99" w:rsidRDefault="00000625" w:rsidP="00572397">
      <w:pPr>
        <w:pStyle w:val="-1"/>
        <w:outlineLvl w:val="9"/>
      </w:pPr>
      <w:bookmarkStart w:id="69" w:name="_GoBack"/>
      <w:bookmarkEnd w:id="68"/>
      <w:r>
        <w:lastRenderedPageBreak/>
        <w:t>Г</w:t>
      </w:r>
      <w:r w:rsidR="00572397" w:rsidRPr="00397776">
        <w:t>ОРОДСКОЙ ОКРУГ</w:t>
      </w:r>
      <w:r w:rsidR="00572397">
        <w:t xml:space="preserve"> НИЖНЯЯ САЛДА</w:t>
      </w:r>
    </w:p>
    <w:p w:rsidR="00572397" w:rsidRPr="00397776" w:rsidRDefault="00572397" w:rsidP="00572397">
      <w:pPr>
        <w:pStyle w:val="-1"/>
        <w:outlineLvl w:val="9"/>
      </w:pPr>
      <w:r w:rsidRPr="00397776">
        <w:t>СОГЛАСОВАНИЕ</w:t>
      </w:r>
    </w:p>
    <w:p w:rsidR="00572397" w:rsidRDefault="00572397" w:rsidP="00572397">
      <w:pPr>
        <w:pStyle w:val="-1"/>
        <w:outlineLvl w:val="9"/>
      </w:pPr>
      <w:r>
        <w:t>проекта постановления</w:t>
      </w:r>
    </w:p>
    <w:p w:rsidR="00EC3E2C" w:rsidRPr="00397776" w:rsidRDefault="00EC3E2C" w:rsidP="00572397">
      <w:pPr>
        <w:pStyle w:val="-1"/>
        <w:outlineLvl w:val="9"/>
      </w:pPr>
    </w:p>
    <w:tbl>
      <w:tblPr>
        <w:tblW w:w="5000" w:type="pct"/>
        <w:tblLook w:val="04A0" w:firstRow="1" w:lastRow="0" w:firstColumn="1" w:lastColumn="0" w:noHBand="0" w:noVBand="1"/>
      </w:tblPr>
      <w:tblGrid>
        <w:gridCol w:w="2224"/>
        <w:gridCol w:w="1163"/>
        <w:gridCol w:w="1082"/>
        <w:gridCol w:w="1782"/>
        <w:gridCol w:w="1707"/>
        <w:gridCol w:w="1896"/>
      </w:tblGrid>
      <w:tr w:rsidR="00572397" w:rsidTr="00180315">
        <w:trPr>
          <w:trHeight w:val="20"/>
        </w:trPr>
        <w:tc>
          <w:tcPr>
            <w:tcW w:w="1719" w:type="pct"/>
            <w:gridSpan w:val="2"/>
            <w:tcBorders>
              <w:top w:val="nil"/>
              <w:left w:val="nil"/>
              <w:bottom w:val="nil"/>
              <w:right w:val="single" w:sz="4" w:space="0" w:color="FFFFFF"/>
            </w:tcBorders>
            <w:hideMark/>
          </w:tcPr>
          <w:p w:rsidR="00572397" w:rsidRPr="00D82D5F" w:rsidRDefault="00572397" w:rsidP="00180315">
            <w:pPr>
              <w:pStyle w:val="-"/>
              <w:rPr>
                <w:sz w:val="24"/>
                <w:szCs w:val="24"/>
              </w:rPr>
            </w:pPr>
            <w:r w:rsidRPr="00D82D5F">
              <w:rPr>
                <w:sz w:val="24"/>
                <w:szCs w:val="24"/>
              </w:rPr>
              <w:t xml:space="preserve">Наименование </w:t>
            </w:r>
            <w:r>
              <w:rPr>
                <w:sz w:val="24"/>
                <w:szCs w:val="24"/>
              </w:rPr>
              <w:t>постановления</w:t>
            </w:r>
            <w:r w:rsidRPr="00D82D5F">
              <w:rPr>
                <w:sz w:val="24"/>
                <w:szCs w:val="24"/>
              </w:rPr>
              <w:t>:</w:t>
            </w:r>
          </w:p>
          <w:p w:rsidR="00572397" w:rsidRPr="00D82D5F" w:rsidRDefault="00572397" w:rsidP="00180315">
            <w:pPr>
              <w:pStyle w:val="-"/>
              <w:rPr>
                <w:b/>
                <w:i/>
                <w:u w:val="single"/>
              </w:rPr>
            </w:pPr>
          </w:p>
        </w:tc>
        <w:tc>
          <w:tcPr>
            <w:tcW w:w="3281" w:type="pct"/>
            <w:gridSpan w:val="4"/>
            <w:tcBorders>
              <w:top w:val="nil"/>
              <w:left w:val="single" w:sz="4" w:space="0" w:color="FFFFFF"/>
              <w:bottom w:val="nil"/>
              <w:right w:val="nil"/>
            </w:tcBorders>
          </w:tcPr>
          <w:p w:rsidR="00DC2CD3" w:rsidRPr="00142740" w:rsidRDefault="00DC2CD3" w:rsidP="00DC2CD3">
            <w:pPr>
              <w:widowControl w:val="0"/>
              <w:autoSpaceDE w:val="0"/>
              <w:autoSpaceDN w:val="0"/>
              <w:adjustRightInd w:val="0"/>
              <w:jc w:val="center"/>
              <w:outlineLvl w:val="0"/>
              <w:rPr>
                <w:rFonts w:cs="Arial"/>
                <w:b/>
                <w:bCs/>
                <w:i/>
                <w:szCs w:val="24"/>
              </w:rPr>
            </w:pPr>
            <w:r w:rsidRPr="00142740">
              <w:rPr>
                <w:rFonts w:cs="Arial"/>
                <w:b/>
                <w:bCs/>
                <w:i/>
                <w:szCs w:val="24"/>
              </w:rPr>
              <w:t xml:space="preserve">Об утверждении Административного регламента предоставления муниципальной услуги </w:t>
            </w:r>
            <w:r>
              <w:rPr>
                <w:rFonts w:cs="Arial"/>
                <w:b/>
                <w:bCs/>
                <w:i/>
                <w:szCs w:val="24"/>
              </w:rPr>
              <w:t>«</w:t>
            </w:r>
            <w:r w:rsidRPr="00142740">
              <w:rPr>
                <w:rFonts w:cs="Arial"/>
                <w:b/>
                <w:bCs/>
                <w:i/>
                <w:szCs w:val="24"/>
              </w:rPr>
              <w:t>Выдача разрешений на вступление в брак несовершеннолетним лицам, достигшим возраста шестнадцати лет»</w:t>
            </w:r>
          </w:p>
          <w:p w:rsidR="00572397" w:rsidRPr="009E1BBF" w:rsidRDefault="00572397" w:rsidP="00180315">
            <w:pPr>
              <w:jc w:val="center"/>
              <w:rPr>
                <w:b/>
                <w:i/>
                <w:u w:val="single"/>
              </w:rPr>
            </w:pPr>
          </w:p>
        </w:tc>
      </w:tr>
      <w:tr w:rsidR="00572397" w:rsidRPr="005F20E0" w:rsidTr="00180315">
        <w:trPr>
          <w:trHeight w:val="20"/>
        </w:trPr>
        <w:tc>
          <w:tcPr>
            <w:tcW w:w="1129"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p w:rsidR="00572397" w:rsidRPr="005F20E0" w:rsidRDefault="00572397" w:rsidP="00180315">
            <w:pPr>
              <w:jc w:val="center"/>
              <w:rPr>
                <w:color w:val="000000"/>
                <w:sz w:val="24"/>
                <w:szCs w:val="24"/>
              </w:rPr>
            </w:pPr>
            <w:r w:rsidRPr="005F20E0">
              <w:rPr>
                <w:color w:val="000000"/>
                <w:sz w:val="24"/>
                <w:szCs w:val="24"/>
              </w:rPr>
              <w:t>Должность</w:t>
            </w:r>
          </w:p>
          <w:p w:rsidR="00572397" w:rsidRPr="005F20E0" w:rsidRDefault="00572397" w:rsidP="00180315">
            <w:pPr>
              <w:jc w:val="center"/>
              <w:rPr>
                <w:color w:val="000000"/>
                <w:sz w:val="24"/>
                <w:szCs w:val="24"/>
              </w:rPr>
            </w:pPr>
          </w:p>
        </w:tc>
        <w:tc>
          <w:tcPr>
            <w:tcW w:w="1139" w:type="pct"/>
            <w:gridSpan w:val="2"/>
            <w:vMerge w:val="restart"/>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p w:rsidR="00572397" w:rsidRPr="005F20E0" w:rsidRDefault="00572397" w:rsidP="00180315">
            <w:pPr>
              <w:jc w:val="center"/>
              <w:rPr>
                <w:color w:val="000000"/>
                <w:sz w:val="24"/>
                <w:szCs w:val="24"/>
              </w:rPr>
            </w:pPr>
            <w:r w:rsidRPr="005F20E0">
              <w:rPr>
                <w:color w:val="000000"/>
                <w:sz w:val="24"/>
                <w:szCs w:val="24"/>
              </w:rPr>
              <w:t>Инициалы и фамилия</w:t>
            </w:r>
          </w:p>
          <w:p w:rsidR="00572397" w:rsidRPr="005F20E0" w:rsidRDefault="00572397" w:rsidP="00180315">
            <w:pPr>
              <w:jc w:val="center"/>
              <w:rPr>
                <w:color w:val="000000"/>
                <w:sz w:val="24"/>
                <w:szCs w:val="24"/>
              </w:rPr>
            </w:pPr>
          </w:p>
        </w:tc>
        <w:tc>
          <w:tcPr>
            <w:tcW w:w="2732"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572397" w:rsidRPr="005F20E0" w:rsidRDefault="00572397" w:rsidP="00180315">
            <w:pPr>
              <w:jc w:val="center"/>
              <w:rPr>
                <w:color w:val="000000"/>
                <w:sz w:val="24"/>
                <w:szCs w:val="24"/>
              </w:rPr>
            </w:pPr>
            <w:r w:rsidRPr="005F20E0">
              <w:rPr>
                <w:color w:val="000000"/>
                <w:sz w:val="24"/>
                <w:szCs w:val="24"/>
              </w:rPr>
              <w:t>Сроки и результаты согласования</w:t>
            </w:r>
          </w:p>
        </w:tc>
      </w:tr>
      <w:tr w:rsidR="00572397" w:rsidRPr="005F20E0" w:rsidTr="00180315">
        <w:trPr>
          <w:trHeight w:val="20"/>
        </w:trPr>
        <w:tc>
          <w:tcPr>
            <w:tcW w:w="1129" w:type="pct"/>
            <w:vMerge/>
            <w:tcBorders>
              <w:top w:val="single" w:sz="4" w:space="0" w:color="auto"/>
              <w:left w:val="single" w:sz="4" w:space="0" w:color="auto"/>
              <w:bottom w:val="single" w:sz="4" w:space="0" w:color="auto"/>
              <w:right w:val="single" w:sz="4" w:space="0" w:color="auto"/>
            </w:tcBorders>
            <w:vAlign w:val="center"/>
            <w:hideMark/>
          </w:tcPr>
          <w:p w:rsidR="00572397" w:rsidRPr="005F20E0" w:rsidRDefault="00572397" w:rsidP="00180315">
            <w:pPr>
              <w:rPr>
                <w:color w:val="000000"/>
                <w:sz w:val="24"/>
                <w:szCs w:val="24"/>
              </w:rPr>
            </w:pPr>
          </w:p>
        </w:tc>
        <w:tc>
          <w:tcPr>
            <w:tcW w:w="0" w:type="auto"/>
            <w:gridSpan w:val="2"/>
            <w:vMerge/>
            <w:tcBorders>
              <w:top w:val="single" w:sz="6" w:space="0" w:color="auto"/>
              <w:left w:val="single" w:sz="4" w:space="0" w:color="auto"/>
              <w:bottom w:val="single" w:sz="6" w:space="0" w:color="auto"/>
              <w:right w:val="single" w:sz="4" w:space="0" w:color="auto"/>
            </w:tcBorders>
            <w:vAlign w:val="center"/>
            <w:hideMark/>
          </w:tcPr>
          <w:p w:rsidR="00572397" w:rsidRPr="005F20E0" w:rsidRDefault="00572397" w:rsidP="00180315">
            <w:pPr>
              <w:rPr>
                <w:color w:val="000000"/>
                <w:sz w:val="24"/>
                <w:szCs w:val="24"/>
              </w:rPr>
            </w:pPr>
          </w:p>
        </w:tc>
        <w:tc>
          <w:tcPr>
            <w:tcW w:w="904"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572397" w:rsidRPr="005F20E0" w:rsidRDefault="00572397" w:rsidP="00180315">
            <w:pPr>
              <w:jc w:val="center"/>
              <w:rPr>
                <w:color w:val="000000"/>
                <w:sz w:val="24"/>
                <w:szCs w:val="24"/>
              </w:rPr>
            </w:pPr>
            <w:r w:rsidRPr="005F20E0">
              <w:rPr>
                <w:color w:val="000000"/>
                <w:sz w:val="24"/>
                <w:szCs w:val="24"/>
              </w:rPr>
              <w:t>Дата поступления на согласование</w:t>
            </w:r>
          </w:p>
        </w:tc>
        <w:tc>
          <w:tcPr>
            <w:tcW w:w="866"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572397" w:rsidRPr="005F20E0" w:rsidRDefault="00572397" w:rsidP="00180315">
            <w:pPr>
              <w:jc w:val="center"/>
              <w:rPr>
                <w:color w:val="000000"/>
                <w:sz w:val="24"/>
                <w:szCs w:val="24"/>
              </w:rPr>
            </w:pPr>
            <w:r w:rsidRPr="005F20E0">
              <w:rPr>
                <w:color w:val="000000"/>
                <w:sz w:val="24"/>
                <w:szCs w:val="24"/>
              </w:rPr>
              <w:t>Дата согласования</w:t>
            </w: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r w:rsidRPr="005F20E0">
              <w:rPr>
                <w:color w:val="000000"/>
                <w:sz w:val="24"/>
                <w:szCs w:val="24"/>
              </w:rPr>
              <w:t>Замечания и подпись</w:t>
            </w:r>
          </w:p>
          <w:p w:rsidR="00572397" w:rsidRPr="005F20E0" w:rsidRDefault="00572397" w:rsidP="00180315">
            <w:pPr>
              <w:jc w:val="center"/>
              <w:rPr>
                <w:color w:val="000000"/>
                <w:sz w:val="24"/>
                <w:szCs w:val="24"/>
              </w:rPr>
            </w:pPr>
          </w:p>
        </w:tc>
      </w:tr>
      <w:tr w:rsidR="00572397" w:rsidRPr="005F20E0" w:rsidTr="00180315">
        <w:trPr>
          <w:trHeight w:val="20"/>
        </w:trPr>
        <w:tc>
          <w:tcPr>
            <w:tcW w:w="1129" w:type="pct"/>
            <w:tcBorders>
              <w:top w:val="single" w:sz="4" w:space="0" w:color="auto"/>
              <w:left w:val="single" w:sz="4" w:space="0" w:color="auto"/>
              <w:bottom w:val="single" w:sz="4" w:space="0" w:color="auto"/>
              <w:right w:val="single" w:sz="4" w:space="0" w:color="auto"/>
            </w:tcBorders>
            <w:vAlign w:val="center"/>
          </w:tcPr>
          <w:p w:rsidR="00572397" w:rsidRPr="005F20E0" w:rsidRDefault="00572397" w:rsidP="00180315">
            <w:pPr>
              <w:rPr>
                <w:color w:val="000000"/>
                <w:sz w:val="24"/>
                <w:szCs w:val="24"/>
              </w:rPr>
            </w:pPr>
            <w:r w:rsidRPr="005F20E0">
              <w:rPr>
                <w:color w:val="000000"/>
                <w:sz w:val="24"/>
                <w:szCs w:val="24"/>
              </w:rPr>
              <w:t>Заместитель главы администрации городского округа</w:t>
            </w:r>
          </w:p>
        </w:tc>
        <w:tc>
          <w:tcPr>
            <w:tcW w:w="0" w:type="auto"/>
            <w:gridSpan w:val="2"/>
            <w:tcBorders>
              <w:top w:val="single" w:sz="6" w:space="0" w:color="auto"/>
              <w:left w:val="single" w:sz="4" w:space="0" w:color="auto"/>
              <w:bottom w:val="single" w:sz="6" w:space="0" w:color="auto"/>
              <w:right w:val="single" w:sz="4" w:space="0" w:color="auto"/>
            </w:tcBorders>
            <w:vAlign w:val="center"/>
          </w:tcPr>
          <w:p w:rsidR="00572397" w:rsidRPr="005F20E0" w:rsidRDefault="00572397" w:rsidP="00180315">
            <w:pPr>
              <w:jc w:val="center"/>
              <w:rPr>
                <w:color w:val="000000"/>
                <w:sz w:val="24"/>
                <w:szCs w:val="24"/>
              </w:rPr>
            </w:pPr>
            <w:r w:rsidRPr="005F20E0">
              <w:rPr>
                <w:color w:val="000000"/>
                <w:sz w:val="24"/>
                <w:szCs w:val="24"/>
              </w:rPr>
              <w:t xml:space="preserve">О.В. Третьякова </w:t>
            </w:r>
          </w:p>
        </w:tc>
        <w:tc>
          <w:tcPr>
            <w:tcW w:w="904"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tc>
        <w:tc>
          <w:tcPr>
            <w:tcW w:w="866"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tc>
      </w:tr>
      <w:tr w:rsidR="00572397" w:rsidRPr="005F20E0" w:rsidTr="00180315">
        <w:trPr>
          <w:trHeight w:val="20"/>
        </w:trPr>
        <w:tc>
          <w:tcPr>
            <w:tcW w:w="112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72397" w:rsidRPr="005F20E0" w:rsidRDefault="00572397" w:rsidP="00180315">
            <w:pPr>
              <w:widowControl w:val="0"/>
              <w:autoSpaceDE w:val="0"/>
              <w:autoSpaceDN w:val="0"/>
              <w:adjustRightInd w:val="0"/>
              <w:ind w:left="68"/>
              <w:rPr>
                <w:color w:val="000000"/>
                <w:sz w:val="24"/>
                <w:szCs w:val="24"/>
              </w:rPr>
            </w:pPr>
            <w:r w:rsidRPr="005F20E0">
              <w:rPr>
                <w:color w:val="000000"/>
                <w:sz w:val="24"/>
                <w:szCs w:val="24"/>
              </w:rPr>
              <w:t>Начальник отдела муниципальной службы, кадров и правовой работы</w:t>
            </w:r>
          </w:p>
        </w:tc>
        <w:tc>
          <w:tcPr>
            <w:tcW w:w="113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widowControl w:val="0"/>
              <w:autoSpaceDE w:val="0"/>
              <w:autoSpaceDN w:val="0"/>
              <w:adjustRightInd w:val="0"/>
              <w:spacing w:before="40"/>
              <w:jc w:val="center"/>
              <w:rPr>
                <w:color w:val="000000"/>
                <w:sz w:val="24"/>
                <w:szCs w:val="24"/>
              </w:rPr>
            </w:pPr>
            <w:r w:rsidRPr="005F20E0">
              <w:rPr>
                <w:color w:val="000000"/>
                <w:sz w:val="24"/>
                <w:szCs w:val="24"/>
              </w:rPr>
              <w:t xml:space="preserve">А.А. Маслеева </w:t>
            </w:r>
          </w:p>
        </w:tc>
        <w:tc>
          <w:tcPr>
            <w:tcW w:w="90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widowControl w:val="0"/>
              <w:autoSpaceDE w:val="0"/>
              <w:autoSpaceDN w:val="0"/>
              <w:adjustRightInd w:val="0"/>
              <w:spacing w:before="40"/>
              <w:jc w:val="center"/>
              <w:rPr>
                <w:color w:val="000000"/>
                <w:sz w:val="24"/>
                <w:szCs w:val="24"/>
              </w:rPr>
            </w:pPr>
          </w:p>
        </w:tc>
        <w:tc>
          <w:tcPr>
            <w:tcW w:w="866"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180315">
            <w:pPr>
              <w:widowControl w:val="0"/>
              <w:autoSpaceDE w:val="0"/>
              <w:autoSpaceDN w:val="0"/>
              <w:adjustRightInd w:val="0"/>
              <w:spacing w:before="40"/>
              <w:jc w:val="center"/>
              <w:rPr>
                <w:color w:val="000000"/>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widowControl w:val="0"/>
              <w:autoSpaceDE w:val="0"/>
              <w:autoSpaceDN w:val="0"/>
              <w:adjustRightInd w:val="0"/>
              <w:spacing w:before="40"/>
              <w:jc w:val="center"/>
              <w:rPr>
                <w:color w:val="000000"/>
                <w:sz w:val="24"/>
                <w:szCs w:val="24"/>
              </w:rPr>
            </w:pPr>
          </w:p>
        </w:tc>
      </w:tr>
      <w:tr w:rsidR="00572397" w:rsidRPr="005F20E0" w:rsidTr="00180315">
        <w:trPr>
          <w:trHeight w:val="20"/>
        </w:trPr>
        <w:tc>
          <w:tcPr>
            <w:tcW w:w="112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572397" w:rsidRPr="005F20E0" w:rsidRDefault="00572397" w:rsidP="00180315">
            <w:pPr>
              <w:widowControl w:val="0"/>
              <w:autoSpaceDE w:val="0"/>
              <w:autoSpaceDN w:val="0"/>
              <w:adjustRightInd w:val="0"/>
              <w:ind w:left="68"/>
              <w:rPr>
                <w:sz w:val="24"/>
                <w:szCs w:val="24"/>
              </w:rPr>
            </w:pPr>
            <w:r w:rsidRPr="005F20E0">
              <w:rPr>
                <w:color w:val="000000"/>
                <w:sz w:val="24"/>
                <w:szCs w:val="24"/>
              </w:rPr>
              <w:t>Начальник организационно-управленческого отдела</w:t>
            </w:r>
          </w:p>
        </w:tc>
        <w:tc>
          <w:tcPr>
            <w:tcW w:w="113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jc w:val="center"/>
              <w:rPr>
                <w:sz w:val="24"/>
                <w:szCs w:val="24"/>
              </w:rPr>
            </w:pPr>
            <w:r w:rsidRPr="005F20E0">
              <w:rPr>
                <w:sz w:val="24"/>
                <w:szCs w:val="24"/>
              </w:rPr>
              <w:t xml:space="preserve">О.А. Горнева </w:t>
            </w:r>
          </w:p>
        </w:tc>
        <w:tc>
          <w:tcPr>
            <w:tcW w:w="90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jc w:val="center"/>
              <w:rPr>
                <w:sz w:val="24"/>
                <w:szCs w:val="24"/>
              </w:rPr>
            </w:pPr>
          </w:p>
        </w:tc>
        <w:tc>
          <w:tcPr>
            <w:tcW w:w="866"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sz w:val="24"/>
                <w:szCs w:val="24"/>
              </w:rPr>
            </w:pPr>
          </w:p>
        </w:tc>
      </w:tr>
    </w:tbl>
    <w:p w:rsidR="00572397" w:rsidRPr="005F20E0" w:rsidRDefault="00572397" w:rsidP="00572397">
      <w:pPr>
        <w:widowControl w:val="0"/>
        <w:autoSpaceDE w:val="0"/>
        <w:autoSpaceDN w:val="0"/>
        <w:adjustRightInd w:val="0"/>
      </w:pPr>
    </w:p>
    <w:p w:rsidR="00572397" w:rsidRPr="005F20E0" w:rsidRDefault="00572397" w:rsidP="00572397">
      <w:pPr>
        <w:pStyle w:val="-"/>
        <w:rPr>
          <w:sz w:val="24"/>
          <w:szCs w:val="24"/>
        </w:rPr>
      </w:pPr>
      <w:r w:rsidRPr="005F20E0">
        <w:rPr>
          <w:sz w:val="24"/>
          <w:szCs w:val="24"/>
        </w:rPr>
        <w:t>Постановление  разослать: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288"/>
        <w:gridCol w:w="1397"/>
        <w:gridCol w:w="3366"/>
      </w:tblGrid>
      <w:tr w:rsidR="00572397" w:rsidRPr="005F20E0" w:rsidTr="00180315">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572397" w:rsidRPr="005F20E0" w:rsidRDefault="00572397" w:rsidP="00180315">
            <w:pPr>
              <w:pStyle w:val="-"/>
              <w:rPr>
                <w:sz w:val="24"/>
                <w:szCs w:val="24"/>
              </w:rPr>
            </w:pPr>
            <w:r w:rsidRPr="005F20E0">
              <w:rPr>
                <w:sz w:val="24"/>
                <w:szCs w:val="24"/>
              </w:rPr>
              <w:t xml:space="preserve">1- </w:t>
            </w:r>
            <w:r w:rsidR="00EC3E2C">
              <w:rPr>
                <w:sz w:val="24"/>
                <w:szCs w:val="24"/>
              </w:rPr>
              <w:t>О.В.Третьякова</w:t>
            </w:r>
            <w:r w:rsidR="00E960F9">
              <w:rPr>
                <w:sz w:val="24"/>
                <w:szCs w:val="24"/>
              </w:rPr>
              <w:t xml:space="preserve"> </w:t>
            </w:r>
          </w:p>
        </w:tc>
        <w:tc>
          <w:tcPr>
            <w:tcW w:w="1870" w:type="pct"/>
            <w:gridSpan w:val="2"/>
            <w:tcBorders>
              <w:top w:val="single" w:sz="4" w:space="0" w:color="auto"/>
              <w:left w:val="single" w:sz="4" w:space="0" w:color="FFFFFF"/>
              <w:bottom w:val="single" w:sz="4" w:space="0" w:color="auto"/>
              <w:right w:val="dashed" w:sz="4" w:space="0" w:color="FFFFFF"/>
            </w:tcBorders>
            <w:vAlign w:val="bottom"/>
          </w:tcPr>
          <w:p w:rsidR="00572397" w:rsidRPr="005F20E0" w:rsidRDefault="00E960F9" w:rsidP="00180315">
            <w:pPr>
              <w:pStyle w:val="-"/>
              <w:rPr>
                <w:sz w:val="24"/>
                <w:szCs w:val="24"/>
              </w:rPr>
            </w:pPr>
            <w:r>
              <w:rPr>
                <w:sz w:val="24"/>
                <w:szCs w:val="24"/>
              </w:rPr>
              <w:t>1- ОЭ</w:t>
            </w:r>
          </w:p>
        </w:tc>
        <w:tc>
          <w:tcPr>
            <w:tcW w:w="1708" w:type="pct"/>
            <w:tcBorders>
              <w:top w:val="single" w:sz="4" w:space="0" w:color="auto"/>
              <w:left w:val="dashed" w:sz="4" w:space="0" w:color="FFFFFF"/>
              <w:bottom w:val="single" w:sz="4" w:space="0" w:color="auto"/>
              <w:right w:val="single" w:sz="4" w:space="0" w:color="FFFFFF"/>
            </w:tcBorders>
            <w:vAlign w:val="bottom"/>
          </w:tcPr>
          <w:p w:rsidR="00572397" w:rsidRPr="005F20E0" w:rsidRDefault="00572397" w:rsidP="00180315">
            <w:pPr>
              <w:pStyle w:val="-"/>
              <w:rPr>
                <w:sz w:val="24"/>
                <w:szCs w:val="24"/>
              </w:rPr>
            </w:pPr>
          </w:p>
        </w:tc>
      </w:tr>
      <w:tr w:rsidR="00572397" w:rsidRPr="005F20E0" w:rsidTr="00180315">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572397" w:rsidRPr="005F20E0" w:rsidRDefault="00572397" w:rsidP="00180315">
            <w:pPr>
              <w:pStyle w:val="-"/>
              <w:rPr>
                <w:sz w:val="24"/>
                <w:szCs w:val="24"/>
              </w:rPr>
            </w:pPr>
          </w:p>
        </w:tc>
        <w:tc>
          <w:tcPr>
            <w:tcW w:w="1870" w:type="pct"/>
            <w:gridSpan w:val="2"/>
            <w:tcBorders>
              <w:top w:val="single" w:sz="4" w:space="0" w:color="auto"/>
              <w:left w:val="single" w:sz="4" w:space="0" w:color="FFFFFF"/>
              <w:bottom w:val="single" w:sz="4" w:space="0" w:color="auto"/>
              <w:right w:val="dashed" w:sz="4" w:space="0" w:color="FFFFFF"/>
            </w:tcBorders>
            <w:vAlign w:val="bottom"/>
          </w:tcPr>
          <w:p w:rsidR="00572397" w:rsidRPr="005F20E0" w:rsidRDefault="00572397" w:rsidP="00180315">
            <w:pPr>
              <w:pStyle w:val="-"/>
              <w:rPr>
                <w:sz w:val="24"/>
                <w:szCs w:val="24"/>
              </w:rPr>
            </w:pPr>
          </w:p>
        </w:tc>
        <w:tc>
          <w:tcPr>
            <w:tcW w:w="1708" w:type="pct"/>
            <w:tcBorders>
              <w:top w:val="single" w:sz="4" w:space="0" w:color="auto"/>
              <w:left w:val="dashed" w:sz="4" w:space="0" w:color="FFFFFF"/>
              <w:bottom w:val="single" w:sz="4" w:space="0" w:color="auto"/>
              <w:right w:val="single" w:sz="4" w:space="0" w:color="FFFFFF"/>
            </w:tcBorders>
            <w:vAlign w:val="bottom"/>
          </w:tcPr>
          <w:p w:rsidR="00572397" w:rsidRPr="005F20E0" w:rsidRDefault="00572397" w:rsidP="00180315">
            <w:pPr>
              <w:rPr>
                <w:sz w:val="24"/>
                <w:szCs w:val="24"/>
              </w:rPr>
            </w:pPr>
          </w:p>
        </w:tc>
      </w:tr>
      <w:tr w:rsidR="00572397" w:rsidRPr="005F20E0" w:rsidTr="00180315">
        <w:trPr>
          <w:trHeight w:val="499"/>
        </w:trPr>
        <w:tc>
          <w:tcPr>
            <w:tcW w:w="5000" w:type="pct"/>
            <w:gridSpan w:val="4"/>
            <w:tcBorders>
              <w:top w:val="single" w:sz="4" w:space="0" w:color="auto"/>
              <w:left w:val="single" w:sz="4" w:space="0" w:color="auto"/>
              <w:bottom w:val="single" w:sz="4" w:space="0" w:color="auto"/>
              <w:right w:val="single" w:sz="4" w:space="0" w:color="auto"/>
            </w:tcBorders>
            <w:vAlign w:val="bottom"/>
          </w:tcPr>
          <w:p w:rsidR="00572397" w:rsidRPr="00C5037C" w:rsidRDefault="00572397" w:rsidP="00180315">
            <w:pPr>
              <w:rPr>
                <w:sz w:val="24"/>
                <w:szCs w:val="24"/>
              </w:rPr>
            </w:pPr>
            <w:r w:rsidRPr="00C5037C">
              <w:rPr>
                <w:sz w:val="24"/>
                <w:szCs w:val="24"/>
              </w:rPr>
              <w:t>Антикоррупционная экспертиза проведена начальником юридического отдела администрации городского округа Нижняя Салда Маслеевой А.А.</w:t>
            </w:r>
          </w:p>
          <w:p w:rsidR="00572397" w:rsidRPr="005F20E0" w:rsidRDefault="00572397" w:rsidP="003038D3">
            <w:r w:rsidRPr="00C5037C">
              <w:rPr>
                <w:sz w:val="24"/>
                <w:szCs w:val="24"/>
              </w:rPr>
              <w:t>Дата______________                                                      Подпись____________</w:t>
            </w:r>
          </w:p>
        </w:tc>
      </w:tr>
      <w:tr w:rsidR="00572397" w:rsidTr="00180315">
        <w:trPr>
          <w:trHeight w:val="884"/>
        </w:trPr>
        <w:tc>
          <w:tcPr>
            <w:tcW w:w="2583" w:type="pct"/>
            <w:gridSpan w:val="2"/>
            <w:tcBorders>
              <w:top w:val="single" w:sz="4" w:space="0" w:color="auto"/>
              <w:left w:val="single" w:sz="4" w:space="0" w:color="auto"/>
              <w:bottom w:val="single" w:sz="4" w:space="0" w:color="auto"/>
              <w:right w:val="single" w:sz="4" w:space="0" w:color="auto"/>
            </w:tcBorders>
            <w:hideMark/>
          </w:tcPr>
          <w:p w:rsidR="00572397" w:rsidRPr="00D82D5F" w:rsidRDefault="00572397" w:rsidP="00180315">
            <w:pPr>
              <w:pStyle w:val="-14"/>
              <w:rPr>
                <w:sz w:val="24"/>
                <w:szCs w:val="24"/>
              </w:rPr>
            </w:pPr>
            <w:r w:rsidRPr="00D82D5F">
              <w:rPr>
                <w:sz w:val="24"/>
                <w:szCs w:val="24"/>
              </w:rPr>
              <w:t>Фамилия, имя, отчество, должность исполнителя, место работы, подпись, телефон:</w:t>
            </w:r>
          </w:p>
        </w:tc>
        <w:tc>
          <w:tcPr>
            <w:tcW w:w="2417" w:type="pct"/>
            <w:gridSpan w:val="2"/>
            <w:tcBorders>
              <w:top w:val="single" w:sz="4" w:space="0" w:color="auto"/>
              <w:left w:val="single" w:sz="4" w:space="0" w:color="auto"/>
              <w:bottom w:val="single" w:sz="4" w:space="0" w:color="auto"/>
              <w:right w:val="single" w:sz="4" w:space="0" w:color="auto"/>
            </w:tcBorders>
            <w:hideMark/>
          </w:tcPr>
          <w:p w:rsidR="00572397" w:rsidRPr="00D82D5F" w:rsidRDefault="00572397" w:rsidP="00180315">
            <w:pPr>
              <w:pStyle w:val="-14"/>
              <w:rPr>
                <w:sz w:val="24"/>
                <w:szCs w:val="24"/>
              </w:rPr>
            </w:pPr>
            <w:r>
              <w:rPr>
                <w:sz w:val="24"/>
                <w:szCs w:val="24"/>
              </w:rPr>
              <w:t>Третьякова Ольга Владимировна, заместитель главы администрации городского округа Нижняя Салда 8(34345)32526 подпись _________________</w:t>
            </w:r>
          </w:p>
        </w:tc>
      </w:tr>
    </w:tbl>
    <w:p w:rsidR="00572397" w:rsidRDefault="00572397" w:rsidP="00572397"/>
    <w:p w:rsidR="00572397" w:rsidRDefault="00572397" w:rsidP="00A713EE">
      <w:pPr>
        <w:jc w:val="both"/>
      </w:pPr>
    </w:p>
    <w:p w:rsidR="00572397" w:rsidRDefault="00572397" w:rsidP="00A713EE">
      <w:pPr>
        <w:jc w:val="both"/>
      </w:pPr>
    </w:p>
    <w:bookmarkEnd w:id="69"/>
    <w:p w:rsidR="00572397" w:rsidRDefault="00572397" w:rsidP="00E76F0E">
      <w:pPr>
        <w:pStyle w:val="ae"/>
      </w:pPr>
    </w:p>
    <w:sectPr w:rsidR="00572397" w:rsidSect="0097122B">
      <w:headerReference w:type="default" r:id="rId27"/>
      <w:footerReference w:type="first" r:id="rId2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05" w:rsidRDefault="00563905" w:rsidP="00E13652">
      <w:r>
        <w:separator/>
      </w:r>
    </w:p>
  </w:endnote>
  <w:endnote w:type="continuationSeparator" w:id="0">
    <w:p w:rsidR="00563905" w:rsidRDefault="00563905" w:rsidP="00E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05" w:rsidRPr="0004103E" w:rsidRDefault="0004103E" w:rsidP="00C4348E">
    <w:pPr>
      <w:pStyle w:val="a6"/>
      <w:rPr>
        <w:sz w:val="20"/>
        <w:szCs w:val="20"/>
      </w:rPr>
    </w:pPr>
    <w:r w:rsidRPr="0004103E">
      <w:rPr>
        <w:sz w:val="20"/>
        <w:szCs w:val="20"/>
      </w:rPr>
      <w:t>6</w:t>
    </w:r>
    <w:r w:rsidR="006F1997">
      <w:rPr>
        <w:sz w:val="20"/>
        <w:szCs w:val="20"/>
      </w:rPr>
      <w:t>4</w:t>
    </w:r>
    <w:r w:rsidRPr="0004103E">
      <w:rPr>
        <w:sz w:val="20"/>
        <w:szCs w:val="20"/>
      </w:rPr>
      <w:t>9-п</w:t>
    </w:r>
  </w:p>
  <w:p w:rsidR="00563905" w:rsidRPr="00C4348E" w:rsidRDefault="00563905" w:rsidP="00C434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05" w:rsidRDefault="00563905" w:rsidP="00E13652">
      <w:r>
        <w:separator/>
      </w:r>
    </w:p>
  </w:footnote>
  <w:footnote w:type="continuationSeparator" w:id="0">
    <w:p w:rsidR="00563905" w:rsidRDefault="00563905" w:rsidP="00E1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70239"/>
      <w:docPartObj>
        <w:docPartGallery w:val="Page Numbers (Top of Page)"/>
        <w:docPartUnique/>
      </w:docPartObj>
    </w:sdtPr>
    <w:sdtEndPr/>
    <w:sdtContent>
      <w:p w:rsidR="00563905" w:rsidRDefault="00563905">
        <w:pPr>
          <w:pStyle w:val="a4"/>
          <w:jc w:val="center"/>
        </w:pPr>
        <w:r>
          <w:fldChar w:fldCharType="begin"/>
        </w:r>
        <w:r>
          <w:instrText>PAGE   \* MERGEFORMAT</w:instrText>
        </w:r>
        <w:r>
          <w:fldChar w:fldCharType="separate"/>
        </w:r>
        <w:r w:rsidR="00000625">
          <w:rPr>
            <w:noProof/>
          </w:rPr>
          <w:t>24</w:t>
        </w:r>
        <w:r>
          <w:fldChar w:fldCharType="end"/>
        </w:r>
      </w:p>
    </w:sdtContent>
  </w:sdt>
  <w:p w:rsidR="00563905" w:rsidRDefault="005639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6C5C63"/>
    <w:rsid w:val="00000625"/>
    <w:rsid w:val="00003870"/>
    <w:rsid w:val="00004EBB"/>
    <w:rsid w:val="00007EEA"/>
    <w:rsid w:val="000112EB"/>
    <w:rsid w:val="000120FA"/>
    <w:rsid w:val="00012C51"/>
    <w:rsid w:val="0001681E"/>
    <w:rsid w:val="00017F17"/>
    <w:rsid w:val="00022449"/>
    <w:rsid w:val="00024B7E"/>
    <w:rsid w:val="00027064"/>
    <w:rsid w:val="0003534B"/>
    <w:rsid w:val="000358F1"/>
    <w:rsid w:val="0004103E"/>
    <w:rsid w:val="000420B3"/>
    <w:rsid w:val="0004450A"/>
    <w:rsid w:val="00046BB5"/>
    <w:rsid w:val="00050214"/>
    <w:rsid w:val="000526A0"/>
    <w:rsid w:val="000553F0"/>
    <w:rsid w:val="00060F0A"/>
    <w:rsid w:val="000630D8"/>
    <w:rsid w:val="00064DF9"/>
    <w:rsid w:val="00067574"/>
    <w:rsid w:val="00073DBB"/>
    <w:rsid w:val="000740D7"/>
    <w:rsid w:val="000744C9"/>
    <w:rsid w:val="000774B1"/>
    <w:rsid w:val="00083C28"/>
    <w:rsid w:val="00084BC4"/>
    <w:rsid w:val="00087BAF"/>
    <w:rsid w:val="00092D75"/>
    <w:rsid w:val="000953DF"/>
    <w:rsid w:val="00096A68"/>
    <w:rsid w:val="000A45E1"/>
    <w:rsid w:val="000B10E0"/>
    <w:rsid w:val="000B3A1D"/>
    <w:rsid w:val="000B3B0A"/>
    <w:rsid w:val="000C4EDA"/>
    <w:rsid w:val="000C6E81"/>
    <w:rsid w:val="000C72EB"/>
    <w:rsid w:val="000D214F"/>
    <w:rsid w:val="000D2BEE"/>
    <w:rsid w:val="000D3DCE"/>
    <w:rsid w:val="000E2404"/>
    <w:rsid w:val="000E3ECE"/>
    <w:rsid w:val="000F00A2"/>
    <w:rsid w:val="000F3E5B"/>
    <w:rsid w:val="000F55EC"/>
    <w:rsid w:val="001034FA"/>
    <w:rsid w:val="00114C22"/>
    <w:rsid w:val="001160C1"/>
    <w:rsid w:val="00125B8E"/>
    <w:rsid w:val="001260AA"/>
    <w:rsid w:val="00130519"/>
    <w:rsid w:val="00131B13"/>
    <w:rsid w:val="00143471"/>
    <w:rsid w:val="00143C14"/>
    <w:rsid w:val="00150A62"/>
    <w:rsid w:val="00153078"/>
    <w:rsid w:val="00154DFF"/>
    <w:rsid w:val="001577C4"/>
    <w:rsid w:val="00160950"/>
    <w:rsid w:val="00166153"/>
    <w:rsid w:val="001757FE"/>
    <w:rsid w:val="00180315"/>
    <w:rsid w:val="00182CA8"/>
    <w:rsid w:val="00183C88"/>
    <w:rsid w:val="00185086"/>
    <w:rsid w:val="00185A25"/>
    <w:rsid w:val="00187150"/>
    <w:rsid w:val="001872B7"/>
    <w:rsid w:val="0018764E"/>
    <w:rsid w:val="001877BF"/>
    <w:rsid w:val="00191ED8"/>
    <w:rsid w:val="001936FB"/>
    <w:rsid w:val="001A2213"/>
    <w:rsid w:val="001C0CB7"/>
    <w:rsid w:val="001C30C8"/>
    <w:rsid w:val="001D240B"/>
    <w:rsid w:val="001D2630"/>
    <w:rsid w:val="001D7741"/>
    <w:rsid w:val="001E0E44"/>
    <w:rsid w:val="001E331C"/>
    <w:rsid w:val="001E6EE6"/>
    <w:rsid w:val="001F11BB"/>
    <w:rsid w:val="001F3ABE"/>
    <w:rsid w:val="001F644F"/>
    <w:rsid w:val="001F75AD"/>
    <w:rsid w:val="00200F42"/>
    <w:rsid w:val="00201068"/>
    <w:rsid w:val="002017BC"/>
    <w:rsid w:val="00201B23"/>
    <w:rsid w:val="00203921"/>
    <w:rsid w:val="00203D3D"/>
    <w:rsid w:val="00204BB2"/>
    <w:rsid w:val="00210333"/>
    <w:rsid w:val="002112DE"/>
    <w:rsid w:val="00214E23"/>
    <w:rsid w:val="002162A6"/>
    <w:rsid w:val="00222A5F"/>
    <w:rsid w:val="00223AD3"/>
    <w:rsid w:val="00230F87"/>
    <w:rsid w:val="00231F01"/>
    <w:rsid w:val="00232599"/>
    <w:rsid w:val="00234F84"/>
    <w:rsid w:val="002368C3"/>
    <w:rsid w:val="00237F55"/>
    <w:rsid w:val="00240844"/>
    <w:rsid w:val="00240EA4"/>
    <w:rsid w:val="00241C1E"/>
    <w:rsid w:val="0024327E"/>
    <w:rsid w:val="002457BD"/>
    <w:rsid w:val="00245A84"/>
    <w:rsid w:val="00246BC6"/>
    <w:rsid w:val="00252B7D"/>
    <w:rsid w:val="00253E2D"/>
    <w:rsid w:val="00254671"/>
    <w:rsid w:val="00256DBF"/>
    <w:rsid w:val="002574F4"/>
    <w:rsid w:val="0025786F"/>
    <w:rsid w:val="00262D78"/>
    <w:rsid w:val="002653CF"/>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255B"/>
    <w:rsid w:val="002C591A"/>
    <w:rsid w:val="002D0D2D"/>
    <w:rsid w:val="002D2FA7"/>
    <w:rsid w:val="002D3C8F"/>
    <w:rsid w:val="002D7447"/>
    <w:rsid w:val="002D762E"/>
    <w:rsid w:val="002E6873"/>
    <w:rsid w:val="002F100C"/>
    <w:rsid w:val="002F5EA1"/>
    <w:rsid w:val="002F6163"/>
    <w:rsid w:val="00300DCB"/>
    <w:rsid w:val="00302838"/>
    <w:rsid w:val="003038D3"/>
    <w:rsid w:val="003057D2"/>
    <w:rsid w:val="0030588D"/>
    <w:rsid w:val="0031318D"/>
    <w:rsid w:val="003132DE"/>
    <w:rsid w:val="00315BD8"/>
    <w:rsid w:val="00320BD2"/>
    <w:rsid w:val="0032314A"/>
    <w:rsid w:val="00325FED"/>
    <w:rsid w:val="003319BE"/>
    <w:rsid w:val="00332E95"/>
    <w:rsid w:val="003335CF"/>
    <w:rsid w:val="003357F4"/>
    <w:rsid w:val="00341DF8"/>
    <w:rsid w:val="00342DD6"/>
    <w:rsid w:val="00346258"/>
    <w:rsid w:val="003475EA"/>
    <w:rsid w:val="00363ADC"/>
    <w:rsid w:val="00365D70"/>
    <w:rsid w:val="00367A26"/>
    <w:rsid w:val="00375791"/>
    <w:rsid w:val="00381C4E"/>
    <w:rsid w:val="003832C2"/>
    <w:rsid w:val="00383BB1"/>
    <w:rsid w:val="00387A55"/>
    <w:rsid w:val="00390A69"/>
    <w:rsid w:val="003A147E"/>
    <w:rsid w:val="003B0CE8"/>
    <w:rsid w:val="003C1801"/>
    <w:rsid w:val="003C2579"/>
    <w:rsid w:val="003C6ED3"/>
    <w:rsid w:val="003C715F"/>
    <w:rsid w:val="003D2897"/>
    <w:rsid w:val="003D5342"/>
    <w:rsid w:val="003D689B"/>
    <w:rsid w:val="003E2E53"/>
    <w:rsid w:val="003E5037"/>
    <w:rsid w:val="003F254D"/>
    <w:rsid w:val="003F4EE0"/>
    <w:rsid w:val="003F5E8D"/>
    <w:rsid w:val="00403984"/>
    <w:rsid w:val="00410182"/>
    <w:rsid w:val="0041052E"/>
    <w:rsid w:val="00412945"/>
    <w:rsid w:val="004178FC"/>
    <w:rsid w:val="0042287C"/>
    <w:rsid w:val="00422D6E"/>
    <w:rsid w:val="004240AC"/>
    <w:rsid w:val="00424420"/>
    <w:rsid w:val="00424CBB"/>
    <w:rsid w:val="0042577E"/>
    <w:rsid w:val="00427E89"/>
    <w:rsid w:val="00442308"/>
    <w:rsid w:val="00450379"/>
    <w:rsid w:val="004531CA"/>
    <w:rsid w:val="0045334B"/>
    <w:rsid w:val="00453700"/>
    <w:rsid w:val="00456A32"/>
    <w:rsid w:val="0046362D"/>
    <w:rsid w:val="00467508"/>
    <w:rsid w:val="004677C5"/>
    <w:rsid w:val="00471447"/>
    <w:rsid w:val="00474EBE"/>
    <w:rsid w:val="00480AFE"/>
    <w:rsid w:val="00481318"/>
    <w:rsid w:val="00482985"/>
    <w:rsid w:val="00484EAB"/>
    <w:rsid w:val="00492256"/>
    <w:rsid w:val="00493DB4"/>
    <w:rsid w:val="00493F3C"/>
    <w:rsid w:val="004973A8"/>
    <w:rsid w:val="004A2ADB"/>
    <w:rsid w:val="004A37E0"/>
    <w:rsid w:val="004A596B"/>
    <w:rsid w:val="004A7234"/>
    <w:rsid w:val="004A72A5"/>
    <w:rsid w:val="004B0783"/>
    <w:rsid w:val="004B0BA0"/>
    <w:rsid w:val="004B355B"/>
    <w:rsid w:val="004B38EC"/>
    <w:rsid w:val="004B3ACF"/>
    <w:rsid w:val="004B580F"/>
    <w:rsid w:val="004C032C"/>
    <w:rsid w:val="004C566F"/>
    <w:rsid w:val="004D1A55"/>
    <w:rsid w:val="004D6E2D"/>
    <w:rsid w:val="004D7386"/>
    <w:rsid w:val="004D7BEF"/>
    <w:rsid w:val="004E0B63"/>
    <w:rsid w:val="004E1ABD"/>
    <w:rsid w:val="004F2E5B"/>
    <w:rsid w:val="004F359C"/>
    <w:rsid w:val="004F5F16"/>
    <w:rsid w:val="0051004E"/>
    <w:rsid w:val="00515967"/>
    <w:rsid w:val="00516694"/>
    <w:rsid w:val="00520155"/>
    <w:rsid w:val="00520621"/>
    <w:rsid w:val="00521018"/>
    <w:rsid w:val="005229E8"/>
    <w:rsid w:val="00523090"/>
    <w:rsid w:val="00530B31"/>
    <w:rsid w:val="0053220C"/>
    <w:rsid w:val="00534D85"/>
    <w:rsid w:val="00534FCA"/>
    <w:rsid w:val="0053512A"/>
    <w:rsid w:val="005356C8"/>
    <w:rsid w:val="00542123"/>
    <w:rsid w:val="0054407F"/>
    <w:rsid w:val="00544AF6"/>
    <w:rsid w:val="005478A6"/>
    <w:rsid w:val="005502BB"/>
    <w:rsid w:val="005577A3"/>
    <w:rsid w:val="00563905"/>
    <w:rsid w:val="00566B8A"/>
    <w:rsid w:val="00571F0D"/>
    <w:rsid w:val="00572397"/>
    <w:rsid w:val="0057336C"/>
    <w:rsid w:val="0057386E"/>
    <w:rsid w:val="00580C16"/>
    <w:rsid w:val="00583A45"/>
    <w:rsid w:val="005850C4"/>
    <w:rsid w:val="005857F2"/>
    <w:rsid w:val="00585B99"/>
    <w:rsid w:val="00586CC5"/>
    <w:rsid w:val="00590528"/>
    <w:rsid w:val="005A2EE5"/>
    <w:rsid w:val="005A3376"/>
    <w:rsid w:val="005A48D1"/>
    <w:rsid w:val="005B187A"/>
    <w:rsid w:val="005C7FEF"/>
    <w:rsid w:val="005D666F"/>
    <w:rsid w:val="005E0AC2"/>
    <w:rsid w:val="005E3108"/>
    <w:rsid w:val="005E3ED5"/>
    <w:rsid w:val="005F17B5"/>
    <w:rsid w:val="00606BC0"/>
    <w:rsid w:val="00606CC8"/>
    <w:rsid w:val="00610106"/>
    <w:rsid w:val="006108CE"/>
    <w:rsid w:val="0061565A"/>
    <w:rsid w:val="00620F54"/>
    <w:rsid w:val="00625163"/>
    <w:rsid w:val="006379F7"/>
    <w:rsid w:val="006548A9"/>
    <w:rsid w:val="00657C3C"/>
    <w:rsid w:val="006630EB"/>
    <w:rsid w:val="00666A5C"/>
    <w:rsid w:val="0067068A"/>
    <w:rsid w:val="006720B8"/>
    <w:rsid w:val="00673525"/>
    <w:rsid w:val="006839B1"/>
    <w:rsid w:val="006932D1"/>
    <w:rsid w:val="006A4BBF"/>
    <w:rsid w:val="006A6733"/>
    <w:rsid w:val="006B1C46"/>
    <w:rsid w:val="006B21ED"/>
    <w:rsid w:val="006B677A"/>
    <w:rsid w:val="006C48EB"/>
    <w:rsid w:val="006C5C63"/>
    <w:rsid w:val="006D39C3"/>
    <w:rsid w:val="006D4FF1"/>
    <w:rsid w:val="006E5D2E"/>
    <w:rsid w:val="006E6322"/>
    <w:rsid w:val="006E66AE"/>
    <w:rsid w:val="006E68C1"/>
    <w:rsid w:val="006E6BFB"/>
    <w:rsid w:val="006F0058"/>
    <w:rsid w:val="006F091E"/>
    <w:rsid w:val="006F1997"/>
    <w:rsid w:val="006F2963"/>
    <w:rsid w:val="006F7304"/>
    <w:rsid w:val="0070006F"/>
    <w:rsid w:val="00700B53"/>
    <w:rsid w:val="00700F3B"/>
    <w:rsid w:val="00703947"/>
    <w:rsid w:val="00704610"/>
    <w:rsid w:val="0070540C"/>
    <w:rsid w:val="00711EDF"/>
    <w:rsid w:val="007127A4"/>
    <w:rsid w:val="00715A5E"/>
    <w:rsid w:val="007208CA"/>
    <w:rsid w:val="0073568F"/>
    <w:rsid w:val="007402CD"/>
    <w:rsid w:val="00740F6C"/>
    <w:rsid w:val="007424D0"/>
    <w:rsid w:val="0074677E"/>
    <w:rsid w:val="007470EA"/>
    <w:rsid w:val="00750538"/>
    <w:rsid w:val="00751A06"/>
    <w:rsid w:val="00752BF0"/>
    <w:rsid w:val="0075348D"/>
    <w:rsid w:val="00753DEF"/>
    <w:rsid w:val="0075485F"/>
    <w:rsid w:val="00756156"/>
    <w:rsid w:val="00756FBA"/>
    <w:rsid w:val="00757C2E"/>
    <w:rsid w:val="00767F5A"/>
    <w:rsid w:val="00767FA5"/>
    <w:rsid w:val="00774669"/>
    <w:rsid w:val="00774EB7"/>
    <w:rsid w:val="00780298"/>
    <w:rsid w:val="00785D15"/>
    <w:rsid w:val="00791F84"/>
    <w:rsid w:val="00792CC9"/>
    <w:rsid w:val="007942AD"/>
    <w:rsid w:val="00796DE3"/>
    <w:rsid w:val="007A4A74"/>
    <w:rsid w:val="007A4F86"/>
    <w:rsid w:val="007A640A"/>
    <w:rsid w:val="007A7417"/>
    <w:rsid w:val="007B12A0"/>
    <w:rsid w:val="007B3043"/>
    <w:rsid w:val="007B41F9"/>
    <w:rsid w:val="007C0E31"/>
    <w:rsid w:val="007C39DF"/>
    <w:rsid w:val="007C65B1"/>
    <w:rsid w:val="007C6785"/>
    <w:rsid w:val="007C79CE"/>
    <w:rsid w:val="007D2A1E"/>
    <w:rsid w:val="007D5A86"/>
    <w:rsid w:val="007D7A04"/>
    <w:rsid w:val="007E3B38"/>
    <w:rsid w:val="007E4960"/>
    <w:rsid w:val="007E5A5A"/>
    <w:rsid w:val="00801D90"/>
    <w:rsid w:val="0080449B"/>
    <w:rsid w:val="00804CDA"/>
    <w:rsid w:val="00814C20"/>
    <w:rsid w:val="00820048"/>
    <w:rsid w:val="0082009D"/>
    <w:rsid w:val="00820B08"/>
    <w:rsid w:val="00822384"/>
    <w:rsid w:val="00823FCB"/>
    <w:rsid w:val="00825855"/>
    <w:rsid w:val="008258A4"/>
    <w:rsid w:val="00833428"/>
    <w:rsid w:val="00837381"/>
    <w:rsid w:val="00837B60"/>
    <w:rsid w:val="0084004F"/>
    <w:rsid w:val="00840AF8"/>
    <w:rsid w:val="0084330A"/>
    <w:rsid w:val="008521A2"/>
    <w:rsid w:val="00856DD8"/>
    <w:rsid w:val="00863B71"/>
    <w:rsid w:val="00865C23"/>
    <w:rsid w:val="00867540"/>
    <w:rsid w:val="00867887"/>
    <w:rsid w:val="00870EAA"/>
    <w:rsid w:val="00871297"/>
    <w:rsid w:val="00872C24"/>
    <w:rsid w:val="00877392"/>
    <w:rsid w:val="00880992"/>
    <w:rsid w:val="008809F0"/>
    <w:rsid w:val="00880ED6"/>
    <w:rsid w:val="00881D44"/>
    <w:rsid w:val="00883AA5"/>
    <w:rsid w:val="00883C02"/>
    <w:rsid w:val="00884814"/>
    <w:rsid w:val="00885C32"/>
    <w:rsid w:val="00887816"/>
    <w:rsid w:val="00887BDD"/>
    <w:rsid w:val="008905AC"/>
    <w:rsid w:val="00893CFB"/>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15732"/>
    <w:rsid w:val="00925516"/>
    <w:rsid w:val="00926085"/>
    <w:rsid w:val="00927D14"/>
    <w:rsid w:val="00930C18"/>
    <w:rsid w:val="00931C54"/>
    <w:rsid w:val="00933333"/>
    <w:rsid w:val="00936BEB"/>
    <w:rsid w:val="00944F21"/>
    <w:rsid w:val="00946D38"/>
    <w:rsid w:val="009558CD"/>
    <w:rsid w:val="00960C6F"/>
    <w:rsid w:val="00961D41"/>
    <w:rsid w:val="009656A4"/>
    <w:rsid w:val="00966DD2"/>
    <w:rsid w:val="0097122B"/>
    <w:rsid w:val="00971EF4"/>
    <w:rsid w:val="0097278C"/>
    <w:rsid w:val="0097495D"/>
    <w:rsid w:val="00974FE9"/>
    <w:rsid w:val="0098041C"/>
    <w:rsid w:val="0098308E"/>
    <w:rsid w:val="00991651"/>
    <w:rsid w:val="00991EE9"/>
    <w:rsid w:val="00995AEE"/>
    <w:rsid w:val="009961EE"/>
    <w:rsid w:val="009A15FD"/>
    <w:rsid w:val="009B2D19"/>
    <w:rsid w:val="009B6423"/>
    <w:rsid w:val="009C31AD"/>
    <w:rsid w:val="009D13A1"/>
    <w:rsid w:val="009D5BAC"/>
    <w:rsid w:val="009E3562"/>
    <w:rsid w:val="009E7BBB"/>
    <w:rsid w:val="009F045E"/>
    <w:rsid w:val="009F0930"/>
    <w:rsid w:val="009F212D"/>
    <w:rsid w:val="009F24C0"/>
    <w:rsid w:val="00A0029C"/>
    <w:rsid w:val="00A022EC"/>
    <w:rsid w:val="00A04C84"/>
    <w:rsid w:val="00A05AEA"/>
    <w:rsid w:val="00A06841"/>
    <w:rsid w:val="00A15040"/>
    <w:rsid w:val="00A15ECB"/>
    <w:rsid w:val="00A25A82"/>
    <w:rsid w:val="00A269F7"/>
    <w:rsid w:val="00A3075E"/>
    <w:rsid w:val="00A31CA6"/>
    <w:rsid w:val="00A33444"/>
    <w:rsid w:val="00A344E4"/>
    <w:rsid w:val="00A36A0B"/>
    <w:rsid w:val="00A417C8"/>
    <w:rsid w:val="00A5301F"/>
    <w:rsid w:val="00A54C8B"/>
    <w:rsid w:val="00A55A73"/>
    <w:rsid w:val="00A56A3E"/>
    <w:rsid w:val="00A56BD5"/>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1F9"/>
    <w:rsid w:val="00A97C93"/>
    <w:rsid w:val="00AA5E42"/>
    <w:rsid w:val="00AA6EDA"/>
    <w:rsid w:val="00AA7156"/>
    <w:rsid w:val="00AB505B"/>
    <w:rsid w:val="00AB5BF9"/>
    <w:rsid w:val="00AB6907"/>
    <w:rsid w:val="00AC01DE"/>
    <w:rsid w:val="00AC3335"/>
    <w:rsid w:val="00AC5A5F"/>
    <w:rsid w:val="00AC709D"/>
    <w:rsid w:val="00AC7C12"/>
    <w:rsid w:val="00AD23D0"/>
    <w:rsid w:val="00AE5B56"/>
    <w:rsid w:val="00AE66E1"/>
    <w:rsid w:val="00AF73F9"/>
    <w:rsid w:val="00B035F4"/>
    <w:rsid w:val="00B077BB"/>
    <w:rsid w:val="00B13759"/>
    <w:rsid w:val="00B15CEC"/>
    <w:rsid w:val="00B1696F"/>
    <w:rsid w:val="00B202C8"/>
    <w:rsid w:val="00B25051"/>
    <w:rsid w:val="00B2642D"/>
    <w:rsid w:val="00B2667E"/>
    <w:rsid w:val="00B26839"/>
    <w:rsid w:val="00B27992"/>
    <w:rsid w:val="00B4436E"/>
    <w:rsid w:val="00B47AE4"/>
    <w:rsid w:val="00B5375D"/>
    <w:rsid w:val="00B54F38"/>
    <w:rsid w:val="00B576B8"/>
    <w:rsid w:val="00B73BB4"/>
    <w:rsid w:val="00B75A9B"/>
    <w:rsid w:val="00B77037"/>
    <w:rsid w:val="00B8065C"/>
    <w:rsid w:val="00B8293D"/>
    <w:rsid w:val="00B839D4"/>
    <w:rsid w:val="00B841B6"/>
    <w:rsid w:val="00B9536A"/>
    <w:rsid w:val="00BA33D5"/>
    <w:rsid w:val="00BA5F09"/>
    <w:rsid w:val="00BA62B9"/>
    <w:rsid w:val="00BB0020"/>
    <w:rsid w:val="00BB4755"/>
    <w:rsid w:val="00BB4861"/>
    <w:rsid w:val="00BC0467"/>
    <w:rsid w:val="00BC0570"/>
    <w:rsid w:val="00BC1B91"/>
    <w:rsid w:val="00BC63F9"/>
    <w:rsid w:val="00BD0087"/>
    <w:rsid w:val="00BD4A89"/>
    <w:rsid w:val="00BE34BA"/>
    <w:rsid w:val="00BE6754"/>
    <w:rsid w:val="00BF1CA2"/>
    <w:rsid w:val="00BF1F34"/>
    <w:rsid w:val="00BF3F10"/>
    <w:rsid w:val="00BF4A2C"/>
    <w:rsid w:val="00BF4C43"/>
    <w:rsid w:val="00BF53A7"/>
    <w:rsid w:val="00BF6BC5"/>
    <w:rsid w:val="00C01EDD"/>
    <w:rsid w:val="00C03673"/>
    <w:rsid w:val="00C05D47"/>
    <w:rsid w:val="00C06BCF"/>
    <w:rsid w:val="00C1249C"/>
    <w:rsid w:val="00C20516"/>
    <w:rsid w:val="00C250DE"/>
    <w:rsid w:val="00C278F5"/>
    <w:rsid w:val="00C30171"/>
    <w:rsid w:val="00C327D4"/>
    <w:rsid w:val="00C33F3C"/>
    <w:rsid w:val="00C35053"/>
    <w:rsid w:val="00C37390"/>
    <w:rsid w:val="00C427A3"/>
    <w:rsid w:val="00C42AFA"/>
    <w:rsid w:val="00C4348E"/>
    <w:rsid w:val="00C44EDC"/>
    <w:rsid w:val="00C46DB1"/>
    <w:rsid w:val="00C5037C"/>
    <w:rsid w:val="00C53DA2"/>
    <w:rsid w:val="00C54230"/>
    <w:rsid w:val="00C54FDF"/>
    <w:rsid w:val="00C57AA7"/>
    <w:rsid w:val="00C57D4F"/>
    <w:rsid w:val="00C61FB0"/>
    <w:rsid w:val="00C63227"/>
    <w:rsid w:val="00C63B41"/>
    <w:rsid w:val="00C649AF"/>
    <w:rsid w:val="00C661B7"/>
    <w:rsid w:val="00C67702"/>
    <w:rsid w:val="00C713E4"/>
    <w:rsid w:val="00C7216B"/>
    <w:rsid w:val="00C806A2"/>
    <w:rsid w:val="00C81B38"/>
    <w:rsid w:val="00C822BC"/>
    <w:rsid w:val="00C852CC"/>
    <w:rsid w:val="00C87AF4"/>
    <w:rsid w:val="00C87AFC"/>
    <w:rsid w:val="00C94B54"/>
    <w:rsid w:val="00CA704E"/>
    <w:rsid w:val="00CB41BB"/>
    <w:rsid w:val="00CB6A03"/>
    <w:rsid w:val="00CC32D1"/>
    <w:rsid w:val="00CC46A6"/>
    <w:rsid w:val="00CC6C17"/>
    <w:rsid w:val="00CD2522"/>
    <w:rsid w:val="00CE1E1D"/>
    <w:rsid w:val="00CE1E72"/>
    <w:rsid w:val="00CE23AF"/>
    <w:rsid w:val="00CE7C2F"/>
    <w:rsid w:val="00CE7E45"/>
    <w:rsid w:val="00CF1505"/>
    <w:rsid w:val="00CF2A91"/>
    <w:rsid w:val="00CF2B25"/>
    <w:rsid w:val="00CF46AE"/>
    <w:rsid w:val="00D01286"/>
    <w:rsid w:val="00D01772"/>
    <w:rsid w:val="00D01AC4"/>
    <w:rsid w:val="00D023EF"/>
    <w:rsid w:val="00D02446"/>
    <w:rsid w:val="00D02D9D"/>
    <w:rsid w:val="00D106BC"/>
    <w:rsid w:val="00D13104"/>
    <w:rsid w:val="00D13B9F"/>
    <w:rsid w:val="00D1588B"/>
    <w:rsid w:val="00D25B32"/>
    <w:rsid w:val="00D273E9"/>
    <w:rsid w:val="00D332CC"/>
    <w:rsid w:val="00D3623C"/>
    <w:rsid w:val="00D474E0"/>
    <w:rsid w:val="00D51C90"/>
    <w:rsid w:val="00D52A86"/>
    <w:rsid w:val="00D558CF"/>
    <w:rsid w:val="00D56595"/>
    <w:rsid w:val="00D601ED"/>
    <w:rsid w:val="00D605BE"/>
    <w:rsid w:val="00D61B6C"/>
    <w:rsid w:val="00D629DB"/>
    <w:rsid w:val="00D62AB3"/>
    <w:rsid w:val="00D6405C"/>
    <w:rsid w:val="00D669AE"/>
    <w:rsid w:val="00D70C78"/>
    <w:rsid w:val="00D71EBB"/>
    <w:rsid w:val="00D73B61"/>
    <w:rsid w:val="00D74CA6"/>
    <w:rsid w:val="00D82F8E"/>
    <w:rsid w:val="00D836F7"/>
    <w:rsid w:val="00D97139"/>
    <w:rsid w:val="00D97BB4"/>
    <w:rsid w:val="00DA1B57"/>
    <w:rsid w:val="00DA4A3B"/>
    <w:rsid w:val="00DA552F"/>
    <w:rsid w:val="00DA7C59"/>
    <w:rsid w:val="00DB458A"/>
    <w:rsid w:val="00DB47BA"/>
    <w:rsid w:val="00DB5B3E"/>
    <w:rsid w:val="00DB73A0"/>
    <w:rsid w:val="00DC20E7"/>
    <w:rsid w:val="00DC2CD3"/>
    <w:rsid w:val="00DC43A6"/>
    <w:rsid w:val="00DC57A5"/>
    <w:rsid w:val="00DC7ED9"/>
    <w:rsid w:val="00DD04C5"/>
    <w:rsid w:val="00DD1564"/>
    <w:rsid w:val="00DD23B3"/>
    <w:rsid w:val="00DD2518"/>
    <w:rsid w:val="00DD3B30"/>
    <w:rsid w:val="00DF073B"/>
    <w:rsid w:val="00DF5B57"/>
    <w:rsid w:val="00DF6DCB"/>
    <w:rsid w:val="00E077D2"/>
    <w:rsid w:val="00E12F14"/>
    <w:rsid w:val="00E13652"/>
    <w:rsid w:val="00E20CBB"/>
    <w:rsid w:val="00E22AA0"/>
    <w:rsid w:val="00E267DD"/>
    <w:rsid w:val="00E268B3"/>
    <w:rsid w:val="00E3613D"/>
    <w:rsid w:val="00E45999"/>
    <w:rsid w:val="00E5414F"/>
    <w:rsid w:val="00E56FDF"/>
    <w:rsid w:val="00E60D25"/>
    <w:rsid w:val="00E66B4A"/>
    <w:rsid w:val="00E761E3"/>
    <w:rsid w:val="00E76F0E"/>
    <w:rsid w:val="00E8345F"/>
    <w:rsid w:val="00E83826"/>
    <w:rsid w:val="00E83E5A"/>
    <w:rsid w:val="00E85764"/>
    <w:rsid w:val="00E909A5"/>
    <w:rsid w:val="00E93458"/>
    <w:rsid w:val="00E960F9"/>
    <w:rsid w:val="00E96685"/>
    <w:rsid w:val="00E971F8"/>
    <w:rsid w:val="00EA2E72"/>
    <w:rsid w:val="00EA420B"/>
    <w:rsid w:val="00EA6440"/>
    <w:rsid w:val="00EC3E2C"/>
    <w:rsid w:val="00ED2553"/>
    <w:rsid w:val="00EE1E8E"/>
    <w:rsid w:val="00EE2293"/>
    <w:rsid w:val="00EE4EB5"/>
    <w:rsid w:val="00F03DC3"/>
    <w:rsid w:val="00F03FBC"/>
    <w:rsid w:val="00F16875"/>
    <w:rsid w:val="00F16FF7"/>
    <w:rsid w:val="00F20ECC"/>
    <w:rsid w:val="00F23EDC"/>
    <w:rsid w:val="00F31F2D"/>
    <w:rsid w:val="00F340B0"/>
    <w:rsid w:val="00F368AD"/>
    <w:rsid w:val="00F447CC"/>
    <w:rsid w:val="00F44D97"/>
    <w:rsid w:val="00F557DB"/>
    <w:rsid w:val="00F6137E"/>
    <w:rsid w:val="00F63161"/>
    <w:rsid w:val="00F70BE1"/>
    <w:rsid w:val="00F72C93"/>
    <w:rsid w:val="00F72FAC"/>
    <w:rsid w:val="00F77BD3"/>
    <w:rsid w:val="00F86D6E"/>
    <w:rsid w:val="00F9275E"/>
    <w:rsid w:val="00F974E7"/>
    <w:rsid w:val="00F979D4"/>
    <w:rsid w:val="00FA2D29"/>
    <w:rsid w:val="00FA3128"/>
    <w:rsid w:val="00FA507B"/>
    <w:rsid w:val="00FB31BD"/>
    <w:rsid w:val="00FB337F"/>
    <w:rsid w:val="00FB33C1"/>
    <w:rsid w:val="00FB4CAA"/>
    <w:rsid w:val="00FB52B5"/>
    <w:rsid w:val="00FB5920"/>
    <w:rsid w:val="00FC1AB0"/>
    <w:rsid w:val="00FC2516"/>
    <w:rsid w:val="00FC39C2"/>
    <w:rsid w:val="00FC506E"/>
    <w:rsid w:val="00FD04D9"/>
    <w:rsid w:val="00FD62D4"/>
    <w:rsid w:val="00FD7907"/>
    <w:rsid w:val="00FD79EC"/>
    <w:rsid w:val="00FE1A6E"/>
    <w:rsid w:val="00FE28EB"/>
    <w:rsid w:val="00FE5E88"/>
    <w:rsid w:val="00FE7287"/>
    <w:rsid w:val="00FE7A69"/>
    <w:rsid w:val="00FF1885"/>
    <w:rsid w:val="00FF1943"/>
    <w:rsid w:val="00FF1AF6"/>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9A15FD"/>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2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gu4/egov66/ru" TargetMode="External"/><Relationship Id="rId18" Type="http://schemas.openxmlformats.org/officeDocument/2006/relationships/hyperlink" Target="http://mobileonline.garant.ru/document?id=10064072&amp;sub=0" TargetMode="External"/><Relationship Id="rId26" Type="http://schemas.openxmlformats.org/officeDocument/2006/relationships/hyperlink" Target="http://www.nsaldago.ru/" TargetMode="External"/><Relationship Id="rId3" Type="http://schemas.openxmlformats.org/officeDocument/2006/relationships/styles" Target="styles.xml"/><Relationship Id="rId21" Type="http://schemas.openxmlformats.org/officeDocument/2006/relationships/hyperlink" Target="http://mobileonline.garant.ru/document?id=12046661&amp;sub=0" TargetMode="External"/><Relationship Id="rId7" Type="http://schemas.openxmlformats.org/officeDocument/2006/relationships/footnotes" Target="footnotes.xml"/><Relationship Id="rId12" Type="http://schemas.openxmlformats.org/officeDocument/2006/relationships/hyperlink" Target="http://mobileonline.garant.ru/document?id=9223991&amp;sub=519" TargetMode="External"/><Relationship Id="rId17" Type="http://schemas.openxmlformats.org/officeDocument/2006/relationships/hyperlink" Target="http://mobileonline.garant.ru/document?id=10003000&amp;sub=0" TargetMode="External"/><Relationship Id="rId25" Type="http://schemas.openxmlformats.org/officeDocument/2006/relationships/hyperlink" Target="mailto:admin_nsalda@mail.ru" TargetMode="External"/><Relationship Id="rId2" Type="http://schemas.openxmlformats.org/officeDocument/2006/relationships/numbering" Target="numbering.xml"/><Relationship Id="rId16" Type="http://schemas.openxmlformats.org/officeDocument/2006/relationships/hyperlink" Target="http://mobileonline.garant.ru/document?id=9223991&amp;sub=519" TargetMode="External"/><Relationship Id="rId20" Type="http://schemas.openxmlformats.org/officeDocument/2006/relationships/hyperlink" Target="http://mobileonline.garant.ru/document?id=86367&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4/egov66/ru" TargetMode="External"/><Relationship Id="rId24" Type="http://schemas.openxmlformats.org/officeDocument/2006/relationships/hyperlink" Target="http://mobileonline.garant.ru/document?id=9223991&amp;sub=519" TargetMode="External"/><Relationship Id="rId5" Type="http://schemas.openxmlformats.org/officeDocument/2006/relationships/settings" Target="settings.xml"/><Relationship Id="rId15" Type="http://schemas.openxmlformats.org/officeDocument/2006/relationships/hyperlink" Target="http://mobileonline.garant.ru/document?id=9223991&amp;sub=1213" TargetMode="External"/><Relationship Id="rId23" Type="http://schemas.openxmlformats.org/officeDocument/2006/relationships/hyperlink" Target="http://mobileonline.garant.ru/document?id=55071207&amp;sub=0" TargetMode="External"/><Relationship Id="rId28" Type="http://schemas.openxmlformats.org/officeDocument/2006/relationships/footer" Target="footer1.xml"/><Relationship Id="rId10" Type="http://schemas.openxmlformats.org/officeDocument/2006/relationships/hyperlink" Target="http://mobileonline.garant.ru/document?id=9223991&amp;sub=519" TargetMode="External"/><Relationship Id="rId19" Type="http://schemas.openxmlformats.org/officeDocument/2006/relationships/hyperlink" Target="garantF1://1000580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12077515&amp;sub=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4C3C-986C-4034-B299-0BE34C71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24</Pages>
  <Words>5625</Words>
  <Characters>45621</Characters>
  <Application>Microsoft Office Word</Application>
  <DocSecurity>0</DocSecurity>
  <Lines>380</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RePack by Diakov</cp:lastModifiedBy>
  <cp:revision>270</cp:revision>
  <cp:lastPrinted>2018-08-31T13:32:00Z</cp:lastPrinted>
  <dcterms:created xsi:type="dcterms:W3CDTF">2016-11-21T04:55:00Z</dcterms:created>
  <dcterms:modified xsi:type="dcterms:W3CDTF">2018-09-03T11:06:00Z</dcterms:modified>
</cp:coreProperties>
</file>