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9E" w:rsidRPr="00504F88" w:rsidRDefault="0074799E" w:rsidP="0074799E">
      <w:pPr>
        <w:autoSpaceDE w:val="0"/>
        <w:autoSpaceDN w:val="0"/>
        <w:adjustRightInd w:val="0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504F8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4799E" w:rsidRPr="00504F88" w:rsidRDefault="0074799E" w:rsidP="0074799E">
      <w:pPr>
        <w:widowControl w:val="0"/>
        <w:autoSpaceDE w:val="0"/>
        <w:autoSpaceDN w:val="0"/>
        <w:adjustRightInd w:val="0"/>
        <w:ind w:left="9072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4F88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к </w:t>
      </w:r>
      <w:r w:rsidRPr="00504F88">
        <w:rPr>
          <w:rFonts w:ascii="Times New Roman" w:hAnsi="Times New Roman" w:cs="Times New Roman"/>
          <w:bCs/>
          <w:sz w:val="24"/>
          <w:szCs w:val="24"/>
        </w:rPr>
        <w:t>Порядку проведения мониторинга и оценки качества управления финансами главных распорядителей бюджетных средств городского округа Нижняя Салда</w:t>
      </w:r>
    </w:p>
    <w:p w:rsidR="0074799E" w:rsidRPr="00504F88" w:rsidRDefault="0074799E" w:rsidP="0074799E">
      <w:pPr>
        <w:pStyle w:val="ConsPlusNormal"/>
        <w:jc w:val="center"/>
        <w:rPr>
          <w:sz w:val="24"/>
          <w:szCs w:val="24"/>
        </w:rPr>
      </w:pPr>
      <w:bookmarkStart w:id="0" w:name="P603"/>
      <w:bookmarkEnd w:id="0"/>
      <w:r w:rsidRPr="00504F88">
        <w:rPr>
          <w:sz w:val="24"/>
          <w:szCs w:val="24"/>
        </w:rPr>
        <w:t>РЕЙТИНГ</w:t>
      </w:r>
    </w:p>
    <w:p w:rsidR="0074799E" w:rsidRPr="00504F88" w:rsidRDefault="0074799E" w:rsidP="0074799E">
      <w:pPr>
        <w:pStyle w:val="ConsPlusNormal"/>
        <w:jc w:val="center"/>
        <w:rPr>
          <w:sz w:val="24"/>
          <w:szCs w:val="24"/>
        </w:rPr>
      </w:pPr>
      <w:r w:rsidRPr="00504F88">
        <w:rPr>
          <w:sz w:val="24"/>
          <w:szCs w:val="24"/>
        </w:rPr>
        <w:t xml:space="preserve">ГЛАВНЫХ РАСПОРЯДИТЕЛЕЙ БЮДЖЕТНЫХ СРЕДСТВ </w:t>
      </w:r>
    </w:p>
    <w:p w:rsidR="0074799E" w:rsidRDefault="0074799E" w:rsidP="0074799E">
      <w:pPr>
        <w:pStyle w:val="ConsPlusNormal"/>
        <w:jc w:val="center"/>
        <w:rPr>
          <w:sz w:val="24"/>
          <w:szCs w:val="24"/>
        </w:rPr>
      </w:pPr>
      <w:r w:rsidRPr="00504F88">
        <w:rPr>
          <w:sz w:val="24"/>
          <w:szCs w:val="24"/>
        </w:rPr>
        <w:t>ГОРОДСКОГО ОКРУГА НИЖНЯЯ САЛДА</w:t>
      </w:r>
      <w:r w:rsidR="00440011">
        <w:rPr>
          <w:sz w:val="24"/>
          <w:szCs w:val="24"/>
        </w:rPr>
        <w:t xml:space="preserve"> ЗА 201</w:t>
      </w:r>
      <w:r w:rsidR="0056610E">
        <w:rPr>
          <w:sz w:val="24"/>
          <w:szCs w:val="24"/>
        </w:rPr>
        <w:t>8</w:t>
      </w:r>
      <w:r w:rsidR="00440011">
        <w:rPr>
          <w:sz w:val="24"/>
          <w:szCs w:val="24"/>
        </w:rPr>
        <w:t xml:space="preserve"> ГОД</w:t>
      </w:r>
      <w:r w:rsidR="00246009">
        <w:rPr>
          <w:sz w:val="24"/>
          <w:szCs w:val="24"/>
        </w:rPr>
        <w:t xml:space="preserve"> </w:t>
      </w:r>
    </w:p>
    <w:p w:rsidR="0074799E" w:rsidRPr="00504F88" w:rsidRDefault="0074799E" w:rsidP="0074799E">
      <w:pPr>
        <w:pStyle w:val="ConsPlusNormal"/>
        <w:ind w:right="-725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1080"/>
        <w:gridCol w:w="1613"/>
        <w:gridCol w:w="1660"/>
        <w:gridCol w:w="1742"/>
        <w:gridCol w:w="1952"/>
        <w:gridCol w:w="1876"/>
        <w:gridCol w:w="1134"/>
      </w:tblGrid>
      <w:tr w:rsidR="0074799E" w:rsidTr="00510CDD">
        <w:tc>
          <w:tcPr>
            <w:tcW w:w="1985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Наименование главного распорядителя бюджетных</w:t>
            </w:r>
            <w:r w:rsidR="00086D45">
              <w:rPr>
                <w:sz w:val="24"/>
                <w:szCs w:val="24"/>
              </w:rPr>
              <w:t xml:space="preserve"> </w:t>
            </w:r>
            <w:r w:rsidRPr="00504F88">
              <w:rPr>
                <w:sz w:val="24"/>
                <w:szCs w:val="24"/>
              </w:rPr>
              <w:t>средств городского округа</w:t>
            </w:r>
          </w:p>
        </w:tc>
        <w:tc>
          <w:tcPr>
            <w:tcW w:w="5770" w:type="dxa"/>
            <w:gridSpan w:val="4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Оценка качества финансового менеджмента, осуществляемого главными распорядителями бюджетных средств городского округа</w:t>
            </w:r>
          </w:p>
        </w:tc>
        <w:tc>
          <w:tcPr>
            <w:tcW w:w="1742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Суммарная оценка по ГРБС (баллов) (</w:t>
            </w:r>
            <w:r w:rsidRPr="00510CDD">
              <w:rPr>
                <w:sz w:val="24"/>
                <w:szCs w:val="24"/>
              </w:rPr>
              <w:t xml:space="preserve">сумма значений строк со </w:t>
            </w:r>
            <w:hyperlink w:anchor="P612" w:history="1">
              <w:r w:rsidRPr="00510CDD">
                <w:rPr>
                  <w:sz w:val="24"/>
                  <w:szCs w:val="24"/>
                </w:rPr>
                <w:t>2</w:t>
              </w:r>
            </w:hyperlink>
            <w:r w:rsidRPr="00510CDD">
              <w:rPr>
                <w:sz w:val="24"/>
                <w:szCs w:val="24"/>
              </w:rPr>
              <w:t xml:space="preserve"> по </w:t>
            </w:r>
            <w:hyperlink w:anchor="P615" w:history="1">
              <w:r w:rsidRPr="00510CDD">
                <w:rPr>
                  <w:sz w:val="24"/>
                  <w:szCs w:val="24"/>
                </w:rPr>
                <w:t>5</w:t>
              </w:r>
            </w:hyperlink>
            <w:r w:rsidRPr="00504F88">
              <w:rPr>
                <w:sz w:val="24"/>
                <w:szCs w:val="24"/>
              </w:rPr>
              <w:t>)</w:t>
            </w:r>
          </w:p>
        </w:tc>
        <w:tc>
          <w:tcPr>
            <w:tcW w:w="1952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609"/>
            <w:bookmarkEnd w:id="1"/>
            <w:r w:rsidRPr="00504F88">
              <w:rPr>
                <w:sz w:val="24"/>
                <w:szCs w:val="24"/>
              </w:rPr>
              <w:t>Максимально возможная оценка по ГРБС (баллов)</w:t>
            </w:r>
          </w:p>
        </w:tc>
        <w:tc>
          <w:tcPr>
            <w:tcW w:w="1876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 xml:space="preserve">Итоговая оценка по ГРБС (процентов) (отношение значения </w:t>
            </w:r>
            <w:hyperlink w:anchor="P615" w:history="1">
              <w:r w:rsidRPr="00510CDD">
                <w:rPr>
                  <w:sz w:val="24"/>
                  <w:szCs w:val="24"/>
                </w:rPr>
                <w:t>строки 6</w:t>
              </w:r>
            </w:hyperlink>
            <w:r w:rsidRPr="00510CDD">
              <w:rPr>
                <w:sz w:val="24"/>
                <w:szCs w:val="24"/>
              </w:rPr>
              <w:t xml:space="preserve"> к значению </w:t>
            </w:r>
            <w:hyperlink w:anchor="P609" w:history="1">
              <w:r w:rsidRPr="00510CDD">
                <w:rPr>
                  <w:sz w:val="24"/>
                  <w:szCs w:val="24"/>
                </w:rPr>
                <w:t>строки 7</w:t>
              </w:r>
            </w:hyperlink>
            <w:r w:rsidRPr="00510CDD">
              <w:rPr>
                <w:sz w:val="24"/>
                <w:szCs w:val="24"/>
              </w:rPr>
              <w:t>, умноженное на 100)</w:t>
            </w:r>
          </w:p>
        </w:tc>
        <w:tc>
          <w:tcPr>
            <w:tcW w:w="1134" w:type="dxa"/>
            <w:vMerge w:val="restart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Место</w:t>
            </w:r>
          </w:p>
        </w:tc>
      </w:tr>
      <w:tr w:rsidR="0074799E" w:rsidTr="00510CDD">
        <w:tc>
          <w:tcPr>
            <w:tcW w:w="1985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612"/>
            <w:bookmarkEnd w:id="2"/>
            <w:r w:rsidRPr="00504F88">
              <w:rPr>
                <w:sz w:val="24"/>
                <w:szCs w:val="24"/>
              </w:rPr>
              <w:t>бюджетное планирование</w:t>
            </w:r>
          </w:p>
        </w:tc>
        <w:tc>
          <w:tcPr>
            <w:tcW w:w="108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1613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результативность функционирования муниципальных учреждений</w:t>
            </w:r>
          </w:p>
        </w:tc>
        <w:tc>
          <w:tcPr>
            <w:tcW w:w="166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615"/>
            <w:bookmarkEnd w:id="3"/>
            <w:r w:rsidRPr="00504F88">
              <w:rPr>
                <w:sz w:val="24"/>
                <w:szCs w:val="24"/>
              </w:rPr>
              <w:t>контроль и финансовая дисциплина</w:t>
            </w:r>
          </w:p>
        </w:tc>
        <w:tc>
          <w:tcPr>
            <w:tcW w:w="1742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799E" w:rsidRPr="00504F88" w:rsidRDefault="0074799E" w:rsidP="002B67F8">
            <w:pPr>
              <w:rPr>
                <w:sz w:val="24"/>
                <w:szCs w:val="24"/>
              </w:rPr>
            </w:pPr>
          </w:p>
        </w:tc>
      </w:tr>
      <w:tr w:rsidR="0074799E" w:rsidTr="00510CDD">
        <w:trPr>
          <w:trHeight w:val="218"/>
        </w:trPr>
        <w:tc>
          <w:tcPr>
            <w:tcW w:w="1985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799E" w:rsidRPr="00504F88" w:rsidRDefault="0074799E" w:rsidP="002B6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9</w:t>
            </w:r>
          </w:p>
        </w:tc>
      </w:tr>
      <w:tr w:rsidR="00FE2488" w:rsidTr="00510CDD">
        <w:tc>
          <w:tcPr>
            <w:tcW w:w="1985" w:type="dxa"/>
          </w:tcPr>
          <w:p w:rsidR="00FE2488" w:rsidRPr="00504F88" w:rsidRDefault="00FE2488" w:rsidP="00E034B6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rFonts w:eastAsiaTheme="minorEastAsia"/>
                <w:bCs/>
                <w:color w:val="000000"/>
                <w:sz w:val="24"/>
                <w:szCs w:val="24"/>
              </w:rPr>
              <w:t xml:space="preserve">Финансовое управление администрации городского округа Нижняя Салда </w:t>
            </w:r>
          </w:p>
        </w:tc>
        <w:tc>
          <w:tcPr>
            <w:tcW w:w="1417" w:type="dxa"/>
          </w:tcPr>
          <w:p w:rsidR="00FE2488" w:rsidRPr="002543CD" w:rsidRDefault="00FE2488" w:rsidP="00E034B6">
            <w:pPr>
              <w:pStyle w:val="ConsPlusNormal"/>
            </w:pPr>
            <w:r w:rsidRPr="002543CD">
              <w:t>24</w:t>
            </w:r>
          </w:p>
        </w:tc>
        <w:tc>
          <w:tcPr>
            <w:tcW w:w="1080" w:type="dxa"/>
          </w:tcPr>
          <w:p w:rsidR="00FE2488" w:rsidRPr="002543CD" w:rsidRDefault="00FE2488" w:rsidP="00E034B6">
            <w:pPr>
              <w:pStyle w:val="ConsPlusNormal"/>
              <w:rPr>
                <w:sz w:val="22"/>
                <w:szCs w:val="22"/>
              </w:rPr>
            </w:pPr>
            <w:r w:rsidRPr="002543CD">
              <w:t>27</w:t>
            </w:r>
          </w:p>
          <w:p w:rsidR="00FE2488" w:rsidRPr="00512E51" w:rsidRDefault="00FE2488" w:rsidP="00E034B6">
            <w:pPr>
              <w:pStyle w:val="ConsPlusNormal"/>
              <w:rPr>
                <w:color w:val="31849B" w:themeColor="accent5" w:themeShade="BF"/>
              </w:rPr>
            </w:pPr>
            <w:r>
              <w:rPr>
                <w:sz w:val="22"/>
                <w:szCs w:val="22"/>
              </w:rPr>
              <w:t>Не оценив</w:t>
            </w:r>
            <w:r w:rsidR="007C5A5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</w:t>
            </w:r>
            <w:r w:rsidRPr="002543CD">
              <w:rPr>
                <w:sz w:val="22"/>
                <w:szCs w:val="22"/>
              </w:rPr>
              <w:t xml:space="preserve">тся </w:t>
            </w:r>
            <w:r>
              <w:rPr>
                <w:sz w:val="22"/>
                <w:szCs w:val="22"/>
              </w:rPr>
              <w:t>1</w:t>
            </w:r>
            <w:r w:rsidRPr="002543CD">
              <w:rPr>
                <w:sz w:val="22"/>
                <w:szCs w:val="22"/>
              </w:rPr>
              <w:t>показател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613" w:type="dxa"/>
          </w:tcPr>
          <w:p w:rsidR="00FE2488" w:rsidRPr="002543CD" w:rsidRDefault="00FE2488" w:rsidP="00E034B6">
            <w:pPr>
              <w:pStyle w:val="ConsPlusNormal"/>
            </w:pPr>
            <w:r w:rsidRPr="002543CD">
              <w:t xml:space="preserve">0 </w:t>
            </w:r>
          </w:p>
          <w:p w:rsidR="00FE2488" w:rsidRPr="002543CD" w:rsidRDefault="00FE2488" w:rsidP="00E034B6">
            <w:pPr>
              <w:pStyle w:val="ConsPlusNormal"/>
            </w:pPr>
            <w:r w:rsidRPr="002543CD">
              <w:rPr>
                <w:sz w:val="22"/>
                <w:szCs w:val="22"/>
              </w:rPr>
              <w:t>Не оцениваются 5показателей</w:t>
            </w:r>
          </w:p>
        </w:tc>
        <w:tc>
          <w:tcPr>
            <w:tcW w:w="1660" w:type="dxa"/>
          </w:tcPr>
          <w:p w:rsidR="00FE2488" w:rsidRPr="002543CD" w:rsidRDefault="00FE2488" w:rsidP="00E034B6">
            <w:pPr>
              <w:pStyle w:val="ConsPlusNormal"/>
            </w:pPr>
            <w:r w:rsidRPr="002543CD">
              <w:t>25</w:t>
            </w:r>
          </w:p>
        </w:tc>
        <w:tc>
          <w:tcPr>
            <w:tcW w:w="1742" w:type="dxa"/>
          </w:tcPr>
          <w:p w:rsidR="00FE2488" w:rsidRDefault="00FE2488" w:rsidP="00E034B6">
            <w:pPr>
              <w:pStyle w:val="ConsPlusNormal"/>
            </w:pPr>
            <w:r>
              <w:t>76</w:t>
            </w:r>
          </w:p>
        </w:tc>
        <w:tc>
          <w:tcPr>
            <w:tcW w:w="1952" w:type="dxa"/>
          </w:tcPr>
          <w:p w:rsidR="00FE2488" w:rsidRPr="00F64B2F" w:rsidRDefault="00FE2488" w:rsidP="00E034B6">
            <w:pPr>
              <w:pStyle w:val="ConsPlusNormal"/>
              <w:rPr>
                <w:color w:val="C0504D" w:themeColor="accent2"/>
              </w:rPr>
            </w:pPr>
            <w:r>
              <w:t xml:space="preserve">    </w:t>
            </w:r>
            <w:r>
              <w:rPr>
                <w:color w:val="C0504D" w:themeColor="accent2"/>
              </w:rPr>
              <w:t>80</w:t>
            </w:r>
            <w:r w:rsidRPr="00F64B2F">
              <w:rPr>
                <w:color w:val="C0504D" w:themeColor="accent2"/>
              </w:rPr>
              <w:t xml:space="preserve">   </w:t>
            </w:r>
          </w:p>
        </w:tc>
        <w:tc>
          <w:tcPr>
            <w:tcW w:w="1876" w:type="dxa"/>
          </w:tcPr>
          <w:p w:rsidR="00FE2488" w:rsidRDefault="00FE2488" w:rsidP="00E034B6">
            <w:pPr>
              <w:pStyle w:val="ConsPlusNormal"/>
            </w:pPr>
            <w:r>
              <w:t xml:space="preserve">   95,0%  </w:t>
            </w:r>
          </w:p>
        </w:tc>
        <w:tc>
          <w:tcPr>
            <w:tcW w:w="1134" w:type="dxa"/>
          </w:tcPr>
          <w:p w:rsidR="00FE2488" w:rsidRPr="00FE2488" w:rsidRDefault="00FE2488" w:rsidP="00E034B6">
            <w:pPr>
              <w:pStyle w:val="ConsPlusNormal"/>
              <w:jc w:val="center"/>
            </w:pPr>
            <w:r w:rsidRPr="00FE2488">
              <w:t>1</w:t>
            </w:r>
          </w:p>
        </w:tc>
      </w:tr>
      <w:tr w:rsidR="00FE2488" w:rsidTr="00510CDD">
        <w:tc>
          <w:tcPr>
            <w:tcW w:w="1985" w:type="dxa"/>
          </w:tcPr>
          <w:p w:rsidR="00FE2488" w:rsidRPr="00504F88" w:rsidRDefault="00FE2488" w:rsidP="00B009F8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 xml:space="preserve">Контрольно-ревизионная комиссия городского округа Нижняя </w:t>
            </w:r>
            <w:r w:rsidRPr="00504F88">
              <w:rPr>
                <w:sz w:val="24"/>
                <w:szCs w:val="24"/>
              </w:rPr>
              <w:lastRenderedPageBreak/>
              <w:t>Салда</w:t>
            </w:r>
          </w:p>
        </w:tc>
        <w:tc>
          <w:tcPr>
            <w:tcW w:w="1417" w:type="dxa"/>
          </w:tcPr>
          <w:p w:rsidR="00FE2488" w:rsidRPr="00086D45" w:rsidRDefault="00FE2488" w:rsidP="00B009F8">
            <w:pPr>
              <w:pStyle w:val="ConsPlusNormal"/>
            </w:pPr>
            <w:r w:rsidRPr="00086D45">
              <w:lastRenderedPageBreak/>
              <w:t>5</w:t>
            </w:r>
          </w:p>
          <w:p w:rsidR="00FE2488" w:rsidRPr="00F64B2F" w:rsidRDefault="00FE2488" w:rsidP="00B009F8">
            <w:pPr>
              <w:pStyle w:val="ConsPlusNormal"/>
              <w:rPr>
                <w:color w:val="31849B" w:themeColor="accent5" w:themeShade="BF"/>
                <w:sz w:val="22"/>
                <w:szCs w:val="22"/>
              </w:rPr>
            </w:pPr>
            <w:r w:rsidRPr="00086D45">
              <w:rPr>
                <w:sz w:val="22"/>
                <w:szCs w:val="22"/>
              </w:rPr>
              <w:t>Не оцениваются 4показателя</w:t>
            </w:r>
          </w:p>
        </w:tc>
        <w:tc>
          <w:tcPr>
            <w:tcW w:w="1080" w:type="dxa"/>
          </w:tcPr>
          <w:p w:rsidR="00FE2488" w:rsidRPr="00594062" w:rsidRDefault="00FE2488" w:rsidP="00B009F8">
            <w:pPr>
              <w:pStyle w:val="ConsPlusNormal"/>
            </w:pPr>
            <w:r w:rsidRPr="00594062">
              <w:t>22</w:t>
            </w:r>
          </w:p>
          <w:p w:rsidR="00FE2488" w:rsidRPr="00512E51" w:rsidRDefault="00FE2488" w:rsidP="00B009F8">
            <w:pPr>
              <w:pStyle w:val="ConsPlusNormal"/>
              <w:rPr>
                <w:color w:val="31849B" w:themeColor="accent5" w:themeShade="BF"/>
              </w:rPr>
            </w:pPr>
            <w:r w:rsidRPr="00594062">
              <w:rPr>
                <w:sz w:val="22"/>
                <w:szCs w:val="22"/>
              </w:rPr>
              <w:t>Не оцениваются 2показате</w:t>
            </w:r>
            <w:r w:rsidRPr="00594062">
              <w:rPr>
                <w:sz w:val="22"/>
                <w:szCs w:val="22"/>
              </w:rPr>
              <w:lastRenderedPageBreak/>
              <w:t>ля</w:t>
            </w:r>
          </w:p>
        </w:tc>
        <w:tc>
          <w:tcPr>
            <w:tcW w:w="1613" w:type="dxa"/>
          </w:tcPr>
          <w:p w:rsidR="00FE2488" w:rsidRPr="00594062" w:rsidRDefault="00FE2488" w:rsidP="00B009F8">
            <w:pPr>
              <w:pStyle w:val="ConsPlusNormal"/>
            </w:pPr>
            <w:r w:rsidRPr="00594062">
              <w:lastRenderedPageBreak/>
              <w:t>0</w:t>
            </w:r>
          </w:p>
          <w:p w:rsidR="00FE2488" w:rsidRPr="00512E51" w:rsidRDefault="00FE2488" w:rsidP="00B009F8">
            <w:pPr>
              <w:pStyle w:val="ConsPlusNormal"/>
              <w:rPr>
                <w:color w:val="31849B" w:themeColor="accent5" w:themeShade="BF"/>
              </w:rPr>
            </w:pPr>
            <w:r w:rsidRPr="00594062">
              <w:rPr>
                <w:sz w:val="22"/>
                <w:szCs w:val="22"/>
              </w:rPr>
              <w:t>Не оцениваются 5показателей</w:t>
            </w:r>
          </w:p>
        </w:tc>
        <w:tc>
          <w:tcPr>
            <w:tcW w:w="1660" w:type="dxa"/>
          </w:tcPr>
          <w:p w:rsidR="00FE2488" w:rsidRPr="00594062" w:rsidRDefault="00FE2488" w:rsidP="00B009F8">
            <w:pPr>
              <w:pStyle w:val="ConsPlusNormal"/>
            </w:pPr>
            <w:r w:rsidRPr="00594062">
              <w:t>25</w:t>
            </w:r>
          </w:p>
        </w:tc>
        <w:tc>
          <w:tcPr>
            <w:tcW w:w="1742" w:type="dxa"/>
          </w:tcPr>
          <w:p w:rsidR="00FE2488" w:rsidRDefault="00FE2488" w:rsidP="00B009F8">
            <w:pPr>
              <w:pStyle w:val="ConsPlusNormal"/>
            </w:pPr>
            <w:r>
              <w:t>52</w:t>
            </w:r>
          </w:p>
        </w:tc>
        <w:tc>
          <w:tcPr>
            <w:tcW w:w="1952" w:type="dxa"/>
          </w:tcPr>
          <w:p w:rsidR="00FE2488" w:rsidRPr="00F64B2F" w:rsidRDefault="00FE2488" w:rsidP="00B009F8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 xml:space="preserve">   55</w:t>
            </w:r>
          </w:p>
          <w:p w:rsidR="00FE2488" w:rsidRDefault="00FE2488" w:rsidP="00B009F8">
            <w:pPr>
              <w:pStyle w:val="ConsPlusNormal"/>
            </w:pPr>
          </w:p>
        </w:tc>
        <w:tc>
          <w:tcPr>
            <w:tcW w:w="1876" w:type="dxa"/>
          </w:tcPr>
          <w:p w:rsidR="00FE2488" w:rsidRDefault="00FE2488" w:rsidP="00B009F8">
            <w:pPr>
              <w:pStyle w:val="ConsPlusNormal"/>
            </w:pPr>
            <w:r>
              <w:t xml:space="preserve">94,5%      </w:t>
            </w:r>
          </w:p>
        </w:tc>
        <w:tc>
          <w:tcPr>
            <w:tcW w:w="1134" w:type="dxa"/>
          </w:tcPr>
          <w:p w:rsidR="00FE2488" w:rsidRPr="00FE2488" w:rsidRDefault="00FE2488" w:rsidP="00B009F8">
            <w:pPr>
              <w:pStyle w:val="ConsPlusNormal"/>
              <w:jc w:val="center"/>
            </w:pPr>
            <w:r w:rsidRPr="00FE2488">
              <w:t>2</w:t>
            </w:r>
          </w:p>
        </w:tc>
      </w:tr>
      <w:tr w:rsidR="00FE2488" w:rsidTr="00510CDD">
        <w:tc>
          <w:tcPr>
            <w:tcW w:w="1985" w:type="dxa"/>
          </w:tcPr>
          <w:p w:rsidR="00FE2488" w:rsidRPr="00504F88" w:rsidRDefault="00FE2488" w:rsidP="00E034B6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lastRenderedPageBreak/>
              <w:t>Дума городского округа Нижняя Салда</w:t>
            </w:r>
          </w:p>
        </w:tc>
        <w:tc>
          <w:tcPr>
            <w:tcW w:w="1417" w:type="dxa"/>
          </w:tcPr>
          <w:p w:rsidR="00FE2488" w:rsidRPr="001F5F2E" w:rsidRDefault="00FE2488" w:rsidP="00E034B6">
            <w:pPr>
              <w:pStyle w:val="ConsPlusNormal"/>
            </w:pPr>
            <w:r w:rsidRPr="001F5F2E">
              <w:t>5</w:t>
            </w:r>
          </w:p>
          <w:p w:rsidR="00FE2488" w:rsidRPr="001F5F2E" w:rsidRDefault="00FE2488" w:rsidP="00E034B6">
            <w:pPr>
              <w:pStyle w:val="ConsPlusNormal"/>
            </w:pPr>
            <w:r w:rsidRPr="001F5F2E">
              <w:rPr>
                <w:sz w:val="22"/>
                <w:szCs w:val="22"/>
              </w:rPr>
              <w:t xml:space="preserve"> Не оцениваются 4показателя</w:t>
            </w:r>
          </w:p>
        </w:tc>
        <w:tc>
          <w:tcPr>
            <w:tcW w:w="1080" w:type="dxa"/>
          </w:tcPr>
          <w:p w:rsidR="00FE2488" w:rsidRPr="00995C8B" w:rsidRDefault="00FE2488" w:rsidP="00E034B6">
            <w:pPr>
              <w:pStyle w:val="ConsPlusNormal"/>
              <w:rPr>
                <w:sz w:val="22"/>
                <w:szCs w:val="22"/>
              </w:rPr>
            </w:pPr>
            <w:r w:rsidRPr="00995C8B">
              <w:t>22</w:t>
            </w:r>
            <w:r w:rsidRPr="00995C8B">
              <w:rPr>
                <w:sz w:val="22"/>
                <w:szCs w:val="22"/>
              </w:rPr>
              <w:t xml:space="preserve"> </w:t>
            </w:r>
          </w:p>
          <w:p w:rsidR="00FE2488" w:rsidRPr="00995C8B" w:rsidRDefault="00FE2488" w:rsidP="00E034B6">
            <w:pPr>
              <w:pStyle w:val="ConsPlusNormal"/>
            </w:pPr>
            <w:r w:rsidRPr="00995C8B">
              <w:rPr>
                <w:sz w:val="22"/>
                <w:szCs w:val="22"/>
              </w:rPr>
              <w:t>Не оцениваются 2показателя</w:t>
            </w:r>
          </w:p>
        </w:tc>
        <w:tc>
          <w:tcPr>
            <w:tcW w:w="1613" w:type="dxa"/>
          </w:tcPr>
          <w:p w:rsidR="00FE2488" w:rsidRPr="00995C8B" w:rsidRDefault="00FE2488" w:rsidP="00E034B6">
            <w:pPr>
              <w:pStyle w:val="ConsPlusNormal"/>
            </w:pPr>
            <w:r w:rsidRPr="00995C8B">
              <w:t>0</w:t>
            </w:r>
          </w:p>
          <w:p w:rsidR="00FE2488" w:rsidRPr="00995C8B" w:rsidRDefault="00FE2488" w:rsidP="00E034B6">
            <w:pPr>
              <w:pStyle w:val="ConsPlusNormal"/>
            </w:pPr>
            <w:r w:rsidRPr="00995C8B">
              <w:rPr>
                <w:sz w:val="22"/>
                <w:szCs w:val="22"/>
              </w:rPr>
              <w:t xml:space="preserve"> Не оцениваются 5показателей</w:t>
            </w:r>
          </w:p>
        </w:tc>
        <w:tc>
          <w:tcPr>
            <w:tcW w:w="1660" w:type="dxa"/>
          </w:tcPr>
          <w:p w:rsidR="00FE2488" w:rsidRPr="00995C8B" w:rsidRDefault="00FE2488" w:rsidP="00E034B6">
            <w:pPr>
              <w:pStyle w:val="ConsPlusNormal"/>
            </w:pPr>
            <w:r w:rsidRPr="00995C8B">
              <w:t>20</w:t>
            </w:r>
          </w:p>
        </w:tc>
        <w:tc>
          <w:tcPr>
            <w:tcW w:w="1742" w:type="dxa"/>
          </w:tcPr>
          <w:p w:rsidR="00FE2488" w:rsidRPr="00BB09B9" w:rsidRDefault="00FE2488" w:rsidP="00E034B6">
            <w:pPr>
              <w:pStyle w:val="ConsPlusNormal"/>
              <w:rPr>
                <w:color w:val="31849B" w:themeColor="accent5" w:themeShade="BF"/>
              </w:rPr>
            </w:pPr>
            <w:r w:rsidRPr="00BB09B9">
              <w:rPr>
                <w:color w:val="31849B" w:themeColor="accent5" w:themeShade="BF"/>
              </w:rPr>
              <w:t>4</w:t>
            </w:r>
            <w:r>
              <w:rPr>
                <w:color w:val="31849B" w:themeColor="accent5" w:themeShade="BF"/>
              </w:rPr>
              <w:t>7</w:t>
            </w:r>
          </w:p>
        </w:tc>
        <w:tc>
          <w:tcPr>
            <w:tcW w:w="1952" w:type="dxa"/>
          </w:tcPr>
          <w:p w:rsidR="00FE2488" w:rsidRPr="00F64B2F" w:rsidRDefault="00FE2488" w:rsidP="00E034B6">
            <w:pPr>
              <w:pStyle w:val="ConsPlusNormal"/>
              <w:rPr>
                <w:color w:val="C0504D" w:themeColor="accent2"/>
              </w:rPr>
            </w:pPr>
            <w:r>
              <w:t xml:space="preserve">  </w:t>
            </w:r>
            <w:r w:rsidRPr="00F64B2F">
              <w:rPr>
                <w:color w:val="C0504D" w:themeColor="accent2"/>
              </w:rPr>
              <w:t>55</w:t>
            </w:r>
          </w:p>
        </w:tc>
        <w:tc>
          <w:tcPr>
            <w:tcW w:w="1876" w:type="dxa"/>
          </w:tcPr>
          <w:p w:rsidR="00FE2488" w:rsidRDefault="00FE2488" w:rsidP="00E034B6">
            <w:pPr>
              <w:pStyle w:val="ConsPlusNormal"/>
            </w:pPr>
            <w:r>
              <w:t xml:space="preserve">  85,5%  </w:t>
            </w:r>
          </w:p>
        </w:tc>
        <w:tc>
          <w:tcPr>
            <w:tcW w:w="1134" w:type="dxa"/>
          </w:tcPr>
          <w:p w:rsidR="00FE2488" w:rsidRPr="00594062" w:rsidRDefault="00351766" w:rsidP="00E034B6">
            <w:pPr>
              <w:pStyle w:val="ConsPlusNormal"/>
              <w:jc w:val="center"/>
              <w:rPr>
                <w:highlight w:val="yellow"/>
              </w:rPr>
            </w:pPr>
            <w:r w:rsidRPr="00351766">
              <w:t>3</w:t>
            </w:r>
          </w:p>
        </w:tc>
      </w:tr>
      <w:tr w:rsidR="00FE2488" w:rsidTr="00510CDD">
        <w:tc>
          <w:tcPr>
            <w:tcW w:w="1985" w:type="dxa"/>
          </w:tcPr>
          <w:p w:rsidR="00FE2488" w:rsidRPr="00504F88" w:rsidRDefault="00FE2488" w:rsidP="001E5FE9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1417" w:type="dxa"/>
          </w:tcPr>
          <w:p w:rsidR="00FE2488" w:rsidRPr="00594062" w:rsidRDefault="00FE2488" w:rsidP="001E5FE9">
            <w:pPr>
              <w:pStyle w:val="ConsPlusNormal"/>
            </w:pPr>
            <w:r w:rsidRPr="00594062">
              <w:t>23</w:t>
            </w:r>
          </w:p>
        </w:tc>
        <w:tc>
          <w:tcPr>
            <w:tcW w:w="1080" w:type="dxa"/>
          </w:tcPr>
          <w:p w:rsidR="00FE2488" w:rsidRPr="00594062" w:rsidRDefault="00FE2488" w:rsidP="001E5FE9">
            <w:pPr>
              <w:pStyle w:val="ConsPlusNormal"/>
            </w:pPr>
            <w:r w:rsidRPr="00594062">
              <w:t>20</w:t>
            </w:r>
          </w:p>
        </w:tc>
        <w:tc>
          <w:tcPr>
            <w:tcW w:w="1613" w:type="dxa"/>
          </w:tcPr>
          <w:p w:rsidR="00FE2488" w:rsidRPr="00594062" w:rsidRDefault="00FE2488" w:rsidP="001E5FE9">
            <w:pPr>
              <w:pStyle w:val="ConsPlusNormal"/>
            </w:pPr>
            <w:r w:rsidRPr="00594062">
              <w:t>23</w:t>
            </w:r>
          </w:p>
        </w:tc>
        <w:tc>
          <w:tcPr>
            <w:tcW w:w="1660" w:type="dxa"/>
          </w:tcPr>
          <w:p w:rsidR="00FE2488" w:rsidRPr="00594062" w:rsidRDefault="00FE2488" w:rsidP="001E5FE9">
            <w:pPr>
              <w:pStyle w:val="ConsPlusNormal"/>
            </w:pPr>
            <w:r w:rsidRPr="00594062">
              <w:t>25</w:t>
            </w:r>
          </w:p>
        </w:tc>
        <w:tc>
          <w:tcPr>
            <w:tcW w:w="1742" w:type="dxa"/>
          </w:tcPr>
          <w:p w:rsidR="00FE2488" w:rsidRPr="00510CDD" w:rsidRDefault="00FE2488" w:rsidP="001E5FE9">
            <w:pPr>
              <w:pStyle w:val="ConsPlusNormal"/>
            </w:pPr>
            <w:r w:rsidRPr="00510CDD">
              <w:t>9</w:t>
            </w:r>
            <w:r>
              <w:t>1</w:t>
            </w:r>
          </w:p>
        </w:tc>
        <w:tc>
          <w:tcPr>
            <w:tcW w:w="1952" w:type="dxa"/>
          </w:tcPr>
          <w:p w:rsidR="00FE2488" w:rsidRPr="00F64B2F" w:rsidRDefault="00FE2488" w:rsidP="001E5FE9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FE2488" w:rsidRDefault="00FE2488" w:rsidP="002543CD">
            <w:pPr>
              <w:pStyle w:val="ConsPlusNormal"/>
            </w:pPr>
            <w:r>
              <w:t xml:space="preserve">  82,7%</w:t>
            </w:r>
          </w:p>
        </w:tc>
        <w:tc>
          <w:tcPr>
            <w:tcW w:w="1134" w:type="dxa"/>
          </w:tcPr>
          <w:p w:rsidR="00FE2488" w:rsidRPr="00351766" w:rsidRDefault="00351766" w:rsidP="001E5FE9">
            <w:pPr>
              <w:pStyle w:val="ConsPlusNormal"/>
              <w:jc w:val="center"/>
            </w:pPr>
            <w:r w:rsidRPr="00351766">
              <w:t>4</w:t>
            </w:r>
          </w:p>
        </w:tc>
      </w:tr>
      <w:tr w:rsidR="00FE2488" w:rsidTr="00510CDD">
        <w:tc>
          <w:tcPr>
            <w:tcW w:w="1985" w:type="dxa"/>
          </w:tcPr>
          <w:p w:rsidR="00FE2488" w:rsidRPr="00504F88" w:rsidRDefault="00FE2488" w:rsidP="00EF2268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Управление культуры администрации городского округа Нижняя Салда</w:t>
            </w:r>
          </w:p>
        </w:tc>
        <w:tc>
          <w:tcPr>
            <w:tcW w:w="1417" w:type="dxa"/>
          </w:tcPr>
          <w:p w:rsidR="00FE2488" w:rsidRPr="002A1082" w:rsidRDefault="00FE2488" w:rsidP="00EF2268">
            <w:pPr>
              <w:pStyle w:val="ConsPlusNormal"/>
            </w:pPr>
            <w:r w:rsidRPr="002A1082">
              <w:t>25</w:t>
            </w:r>
          </w:p>
        </w:tc>
        <w:tc>
          <w:tcPr>
            <w:tcW w:w="1080" w:type="dxa"/>
          </w:tcPr>
          <w:p w:rsidR="00FE2488" w:rsidRPr="002A1082" w:rsidRDefault="00FE2488" w:rsidP="00512E51">
            <w:pPr>
              <w:pStyle w:val="ConsPlusNormal"/>
            </w:pPr>
            <w:r w:rsidRPr="002A1082">
              <w:t>23</w:t>
            </w:r>
          </w:p>
        </w:tc>
        <w:tc>
          <w:tcPr>
            <w:tcW w:w="1613" w:type="dxa"/>
          </w:tcPr>
          <w:p w:rsidR="00FE2488" w:rsidRPr="002A1082" w:rsidRDefault="00FE2488" w:rsidP="00EF2268">
            <w:pPr>
              <w:pStyle w:val="ConsPlusNormal"/>
            </w:pPr>
            <w:r w:rsidRPr="002A1082">
              <w:t>23</w:t>
            </w:r>
          </w:p>
        </w:tc>
        <w:tc>
          <w:tcPr>
            <w:tcW w:w="1660" w:type="dxa"/>
          </w:tcPr>
          <w:p w:rsidR="00FE2488" w:rsidRPr="002A1082" w:rsidRDefault="00FE2488" w:rsidP="00EF2268">
            <w:pPr>
              <w:pStyle w:val="ConsPlusNormal"/>
            </w:pPr>
            <w:r w:rsidRPr="002A1082">
              <w:t>20</w:t>
            </w:r>
          </w:p>
          <w:p w:rsidR="00FE2488" w:rsidRPr="00BB09B9" w:rsidRDefault="00FE2488" w:rsidP="00EF2268">
            <w:pPr>
              <w:pStyle w:val="ConsPlusNormal"/>
              <w:rPr>
                <w:color w:val="31849B" w:themeColor="accent5" w:themeShade="BF"/>
              </w:rPr>
            </w:pPr>
          </w:p>
        </w:tc>
        <w:tc>
          <w:tcPr>
            <w:tcW w:w="1742" w:type="dxa"/>
          </w:tcPr>
          <w:p w:rsidR="00FE2488" w:rsidRPr="002A1082" w:rsidRDefault="00FE2488" w:rsidP="00EF2268">
            <w:pPr>
              <w:pStyle w:val="ConsPlusNormal"/>
            </w:pPr>
            <w:r w:rsidRPr="002A1082">
              <w:t>91</w:t>
            </w:r>
          </w:p>
        </w:tc>
        <w:tc>
          <w:tcPr>
            <w:tcW w:w="1952" w:type="dxa"/>
          </w:tcPr>
          <w:p w:rsidR="00FE2488" w:rsidRPr="00F64B2F" w:rsidRDefault="00FE2488" w:rsidP="00EF2268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FE2488" w:rsidRDefault="00FE2488" w:rsidP="00EF2268">
            <w:pPr>
              <w:pStyle w:val="ConsPlusNormal"/>
            </w:pPr>
            <w:r>
              <w:t>82,7%</w:t>
            </w:r>
          </w:p>
        </w:tc>
        <w:tc>
          <w:tcPr>
            <w:tcW w:w="1134" w:type="dxa"/>
          </w:tcPr>
          <w:p w:rsidR="00FE2488" w:rsidRPr="00351766" w:rsidRDefault="00351766" w:rsidP="00EF2268">
            <w:pPr>
              <w:pStyle w:val="ConsPlusNormal"/>
              <w:jc w:val="center"/>
            </w:pPr>
            <w:r w:rsidRPr="00351766">
              <w:t>4</w:t>
            </w:r>
          </w:p>
        </w:tc>
      </w:tr>
      <w:tr w:rsidR="00FE2488" w:rsidTr="00E034B6">
        <w:tc>
          <w:tcPr>
            <w:tcW w:w="1985" w:type="dxa"/>
          </w:tcPr>
          <w:p w:rsidR="00FE2488" w:rsidRPr="00504F88" w:rsidRDefault="00FE2488" w:rsidP="00E034B6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  <w:tc>
          <w:tcPr>
            <w:tcW w:w="1417" w:type="dxa"/>
          </w:tcPr>
          <w:p w:rsidR="00FE2488" w:rsidRPr="002A1082" w:rsidRDefault="00FE2488" w:rsidP="00E034B6">
            <w:pPr>
              <w:pStyle w:val="ConsPlusNormal"/>
            </w:pPr>
            <w:r w:rsidRPr="002A1082">
              <w:t>17</w:t>
            </w:r>
          </w:p>
        </w:tc>
        <w:tc>
          <w:tcPr>
            <w:tcW w:w="1080" w:type="dxa"/>
          </w:tcPr>
          <w:p w:rsidR="00FE2488" w:rsidRPr="002A1082" w:rsidRDefault="00FE2488" w:rsidP="00E034B6">
            <w:pPr>
              <w:pStyle w:val="ConsPlusNormal"/>
            </w:pPr>
            <w:r w:rsidRPr="002A1082">
              <w:t>18</w:t>
            </w:r>
          </w:p>
        </w:tc>
        <w:tc>
          <w:tcPr>
            <w:tcW w:w="1613" w:type="dxa"/>
          </w:tcPr>
          <w:p w:rsidR="00FE2488" w:rsidRPr="002A1082" w:rsidRDefault="00FE2488" w:rsidP="00E034B6">
            <w:pPr>
              <w:pStyle w:val="ConsPlusNormal"/>
            </w:pPr>
            <w:r w:rsidRPr="002A1082">
              <w:t>13</w:t>
            </w:r>
          </w:p>
        </w:tc>
        <w:tc>
          <w:tcPr>
            <w:tcW w:w="1660" w:type="dxa"/>
          </w:tcPr>
          <w:p w:rsidR="00FE2488" w:rsidRPr="002A1082" w:rsidRDefault="00FE2488" w:rsidP="00E034B6">
            <w:pPr>
              <w:pStyle w:val="ConsPlusNormal"/>
            </w:pPr>
            <w:r w:rsidRPr="002A1082">
              <w:t>20</w:t>
            </w:r>
          </w:p>
        </w:tc>
        <w:tc>
          <w:tcPr>
            <w:tcW w:w="1742" w:type="dxa"/>
          </w:tcPr>
          <w:p w:rsidR="00FE2488" w:rsidRPr="00BD0C21" w:rsidRDefault="00FE2488" w:rsidP="00E034B6">
            <w:pPr>
              <w:pStyle w:val="ConsPlusNormal"/>
            </w:pPr>
            <w:r w:rsidRPr="00BD0C21">
              <w:t>68</w:t>
            </w:r>
          </w:p>
        </w:tc>
        <w:tc>
          <w:tcPr>
            <w:tcW w:w="1952" w:type="dxa"/>
          </w:tcPr>
          <w:p w:rsidR="00FE2488" w:rsidRPr="00F64B2F" w:rsidRDefault="00FE2488" w:rsidP="00E034B6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FE2488" w:rsidRDefault="00FE2488" w:rsidP="00E034B6">
            <w:pPr>
              <w:pStyle w:val="ConsPlusNormal"/>
            </w:pPr>
            <w:r>
              <w:t xml:space="preserve">  61,8%   </w:t>
            </w:r>
          </w:p>
        </w:tc>
        <w:tc>
          <w:tcPr>
            <w:tcW w:w="1134" w:type="dxa"/>
          </w:tcPr>
          <w:p w:rsidR="00FE2488" w:rsidRPr="00FE2488" w:rsidRDefault="00FE2488" w:rsidP="00E034B6">
            <w:pPr>
              <w:pStyle w:val="ConsPlusNormal"/>
              <w:jc w:val="center"/>
            </w:pPr>
            <w:r w:rsidRPr="00FE2488">
              <w:t>6</w:t>
            </w:r>
          </w:p>
        </w:tc>
      </w:tr>
      <w:tr w:rsidR="00FE2488" w:rsidTr="00510CDD">
        <w:tc>
          <w:tcPr>
            <w:tcW w:w="1985" w:type="dxa"/>
          </w:tcPr>
          <w:p w:rsidR="00FE2488" w:rsidRPr="00504F88" w:rsidRDefault="00FE2488" w:rsidP="00E034B6">
            <w:pPr>
              <w:pStyle w:val="ConsPlusNormal"/>
              <w:rPr>
                <w:sz w:val="24"/>
                <w:szCs w:val="24"/>
              </w:rPr>
            </w:pPr>
            <w:r w:rsidRPr="00504F88">
              <w:rPr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</w:tc>
        <w:tc>
          <w:tcPr>
            <w:tcW w:w="1417" w:type="dxa"/>
          </w:tcPr>
          <w:p w:rsidR="00FE2488" w:rsidRPr="00FE2488" w:rsidRDefault="00FE2488" w:rsidP="00E034B6">
            <w:pPr>
              <w:pStyle w:val="ConsPlusNormal"/>
              <w:rPr>
                <w:sz w:val="22"/>
                <w:szCs w:val="22"/>
              </w:rPr>
            </w:pPr>
            <w:r w:rsidRPr="00FE2488">
              <w:t xml:space="preserve">14 </w:t>
            </w:r>
          </w:p>
          <w:p w:rsidR="00FE2488" w:rsidRPr="00FE2488" w:rsidRDefault="00FE2488" w:rsidP="00E034B6">
            <w:pPr>
              <w:pStyle w:val="ConsPlusNormal"/>
              <w:rPr>
                <w:color w:val="31849B" w:themeColor="accent5" w:themeShade="BF"/>
                <w:sz w:val="22"/>
                <w:szCs w:val="22"/>
              </w:rPr>
            </w:pPr>
            <w:r w:rsidRPr="00FE2488">
              <w:rPr>
                <w:sz w:val="22"/>
                <w:szCs w:val="22"/>
              </w:rPr>
              <w:t>не представлена информация по 1 показателю</w:t>
            </w:r>
          </w:p>
        </w:tc>
        <w:tc>
          <w:tcPr>
            <w:tcW w:w="1080" w:type="dxa"/>
          </w:tcPr>
          <w:p w:rsidR="00FE2488" w:rsidRPr="00FE2488" w:rsidRDefault="00FE2488" w:rsidP="00E034B6">
            <w:pPr>
              <w:pStyle w:val="ConsPlusNormal"/>
            </w:pPr>
            <w:r w:rsidRPr="00FE2488">
              <w:t>24</w:t>
            </w:r>
          </w:p>
        </w:tc>
        <w:tc>
          <w:tcPr>
            <w:tcW w:w="1613" w:type="dxa"/>
          </w:tcPr>
          <w:p w:rsidR="00FE2488" w:rsidRPr="00FE2488" w:rsidRDefault="00FE2488" w:rsidP="00E034B6">
            <w:pPr>
              <w:pStyle w:val="ConsPlusNormal"/>
            </w:pPr>
            <w:r w:rsidRPr="00FE2488">
              <w:t>18</w:t>
            </w:r>
          </w:p>
        </w:tc>
        <w:tc>
          <w:tcPr>
            <w:tcW w:w="1660" w:type="dxa"/>
          </w:tcPr>
          <w:p w:rsidR="00FE2488" w:rsidRPr="00FE2488" w:rsidRDefault="00FE2488" w:rsidP="00E034B6">
            <w:pPr>
              <w:pStyle w:val="ConsPlusNormal"/>
            </w:pPr>
            <w:r w:rsidRPr="00FE2488">
              <w:t xml:space="preserve">0 </w:t>
            </w:r>
          </w:p>
          <w:p w:rsidR="00FE2488" w:rsidRPr="00FE2488" w:rsidRDefault="00FE2488" w:rsidP="00E034B6">
            <w:pPr>
              <w:pStyle w:val="ConsPlusNormal"/>
              <w:rPr>
                <w:sz w:val="22"/>
                <w:szCs w:val="22"/>
              </w:rPr>
            </w:pPr>
            <w:r w:rsidRPr="00FE2488">
              <w:rPr>
                <w:sz w:val="22"/>
                <w:szCs w:val="22"/>
              </w:rPr>
              <w:t>не представлена информация по 4 показателям</w:t>
            </w:r>
          </w:p>
        </w:tc>
        <w:tc>
          <w:tcPr>
            <w:tcW w:w="1742" w:type="dxa"/>
          </w:tcPr>
          <w:p w:rsidR="00FE2488" w:rsidRPr="00BB09B9" w:rsidRDefault="00FE2488" w:rsidP="00E034B6">
            <w:pPr>
              <w:pStyle w:val="ConsPlusNormal"/>
              <w:rPr>
                <w:color w:val="31849B" w:themeColor="accent5" w:themeShade="BF"/>
              </w:rPr>
            </w:pPr>
            <w:r>
              <w:rPr>
                <w:color w:val="31849B" w:themeColor="accent5" w:themeShade="BF"/>
              </w:rPr>
              <w:t>56</w:t>
            </w:r>
          </w:p>
        </w:tc>
        <w:tc>
          <w:tcPr>
            <w:tcW w:w="1952" w:type="dxa"/>
          </w:tcPr>
          <w:p w:rsidR="00FE2488" w:rsidRPr="00F64B2F" w:rsidRDefault="00FE2488" w:rsidP="00E034B6">
            <w:pPr>
              <w:pStyle w:val="ConsPlusNormal"/>
              <w:rPr>
                <w:color w:val="C0504D" w:themeColor="accent2"/>
              </w:rPr>
            </w:pPr>
            <w:r w:rsidRPr="00F64B2F">
              <w:rPr>
                <w:color w:val="C0504D" w:themeColor="accent2"/>
              </w:rPr>
              <w:t>110</w:t>
            </w:r>
          </w:p>
        </w:tc>
        <w:tc>
          <w:tcPr>
            <w:tcW w:w="1876" w:type="dxa"/>
          </w:tcPr>
          <w:p w:rsidR="00FE2488" w:rsidRDefault="00FE2488" w:rsidP="00E034B6">
            <w:pPr>
              <w:pStyle w:val="ConsPlusNormal"/>
            </w:pPr>
            <w:r>
              <w:t xml:space="preserve">  50,9%</w:t>
            </w:r>
          </w:p>
        </w:tc>
        <w:tc>
          <w:tcPr>
            <w:tcW w:w="1134" w:type="dxa"/>
          </w:tcPr>
          <w:p w:rsidR="00FE2488" w:rsidRPr="00FE2488" w:rsidRDefault="00FE2488" w:rsidP="00E034B6">
            <w:pPr>
              <w:pStyle w:val="ConsPlusNormal"/>
              <w:jc w:val="center"/>
            </w:pPr>
            <w:r w:rsidRPr="00FE2488">
              <w:t>7</w:t>
            </w:r>
          </w:p>
        </w:tc>
      </w:tr>
    </w:tbl>
    <w:p w:rsidR="007075B4" w:rsidRDefault="007075B4"/>
    <w:sectPr w:rsidR="007075B4" w:rsidSect="00440011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99E"/>
    <w:rsid w:val="000477E6"/>
    <w:rsid w:val="00086D45"/>
    <w:rsid w:val="000F2064"/>
    <w:rsid w:val="001171A3"/>
    <w:rsid w:val="001A72FC"/>
    <w:rsid w:val="001F5F2E"/>
    <w:rsid w:val="00242919"/>
    <w:rsid w:val="00246009"/>
    <w:rsid w:val="002519F9"/>
    <w:rsid w:val="002543CD"/>
    <w:rsid w:val="00271385"/>
    <w:rsid w:val="002A1082"/>
    <w:rsid w:val="00351766"/>
    <w:rsid w:val="003547F0"/>
    <w:rsid w:val="00440011"/>
    <w:rsid w:val="005004B2"/>
    <w:rsid w:val="00504F88"/>
    <w:rsid w:val="00510CDD"/>
    <w:rsid w:val="00512E51"/>
    <w:rsid w:val="005208F8"/>
    <w:rsid w:val="0056610E"/>
    <w:rsid w:val="00594062"/>
    <w:rsid w:val="005C42AF"/>
    <w:rsid w:val="006B3AD2"/>
    <w:rsid w:val="006C4C56"/>
    <w:rsid w:val="007075B4"/>
    <w:rsid w:val="0074799E"/>
    <w:rsid w:val="00785EDD"/>
    <w:rsid w:val="007C1327"/>
    <w:rsid w:val="007C5A52"/>
    <w:rsid w:val="007F0034"/>
    <w:rsid w:val="00961540"/>
    <w:rsid w:val="0099032A"/>
    <w:rsid w:val="00995C8B"/>
    <w:rsid w:val="009D63CE"/>
    <w:rsid w:val="00A62461"/>
    <w:rsid w:val="00A75B60"/>
    <w:rsid w:val="00AF73CA"/>
    <w:rsid w:val="00B510AC"/>
    <w:rsid w:val="00BB09B9"/>
    <w:rsid w:val="00BC5AC1"/>
    <w:rsid w:val="00BD0C21"/>
    <w:rsid w:val="00BF7255"/>
    <w:rsid w:val="00C04924"/>
    <w:rsid w:val="00C92543"/>
    <w:rsid w:val="00CB2629"/>
    <w:rsid w:val="00CF7505"/>
    <w:rsid w:val="00D2097F"/>
    <w:rsid w:val="00D9664D"/>
    <w:rsid w:val="00DF5AE5"/>
    <w:rsid w:val="00EB3990"/>
    <w:rsid w:val="00F64B2F"/>
    <w:rsid w:val="00F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2019-05-15T08:46:00Z</cp:lastPrinted>
  <dcterms:created xsi:type="dcterms:W3CDTF">2017-05-10T04:08:00Z</dcterms:created>
  <dcterms:modified xsi:type="dcterms:W3CDTF">2019-05-15T09:10:00Z</dcterms:modified>
</cp:coreProperties>
</file>