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15" w:rsidRPr="002E774F" w:rsidRDefault="004B271D" w:rsidP="00EA1815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57200" cy="723900"/>
            <wp:effectExtent l="19050" t="0" r="0" b="0"/>
            <wp:docPr id="1" name="Рисунок 2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815" w:rsidRPr="002E774F" w:rsidRDefault="00EA1815" w:rsidP="00EA1815">
      <w:pPr>
        <w:jc w:val="center"/>
      </w:pPr>
    </w:p>
    <w:p w:rsidR="00EA1815" w:rsidRPr="002E774F" w:rsidRDefault="00EA1815" w:rsidP="00EA1815">
      <w:pPr>
        <w:jc w:val="center"/>
        <w:rPr>
          <w:b/>
        </w:rPr>
      </w:pPr>
      <w:r w:rsidRPr="002E774F">
        <w:rPr>
          <w:b/>
        </w:rPr>
        <w:t xml:space="preserve">АДМИНИСТРАЦИЯ ГОРОДСКОГО ОКРУГА </w:t>
      </w:r>
    </w:p>
    <w:p w:rsidR="00EA1815" w:rsidRPr="002E774F" w:rsidRDefault="00EA1815" w:rsidP="00EA1815">
      <w:pPr>
        <w:jc w:val="center"/>
        <w:rPr>
          <w:b/>
        </w:rPr>
      </w:pPr>
      <w:r w:rsidRPr="002E774F">
        <w:rPr>
          <w:b/>
        </w:rPr>
        <w:t>НИЖНЯЯ САЛДА</w:t>
      </w:r>
    </w:p>
    <w:p w:rsidR="00EA1815" w:rsidRPr="002E774F" w:rsidRDefault="00EA1815" w:rsidP="00EA1815">
      <w:pPr>
        <w:jc w:val="center"/>
        <w:rPr>
          <w:b/>
        </w:rPr>
      </w:pPr>
    </w:p>
    <w:p w:rsidR="00EA1815" w:rsidRPr="00434FFA" w:rsidRDefault="00EA1815" w:rsidP="00EA1815">
      <w:pPr>
        <w:jc w:val="center"/>
        <w:rPr>
          <w:b/>
          <w:sz w:val="36"/>
          <w:szCs w:val="36"/>
        </w:rPr>
      </w:pPr>
      <w:proofErr w:type="gramStart"/>
      <w:r w:rsidRPr="00434FFA">
        <w:rPr>
          <w:b/>
          <w:sz w:val="36"/>
          <w:szCs w:val="36"/>
        </w:rPr>
        <w:t>П</w:t>
      </w:r>
      <w:proofErr w:type="gramEnd"/>
      <w:r w:rsidRPr="00434FFA">
        <w:rPr>
          <w:b/>
          <w:sz w:val="36"/>
          <w:szCs w:val="36"/>
        </w:rPr>
        <w:t xml:space="preserve"> О С Т А Н О В Л Е Н И Е</w:t>
      </w:r>
    </w:p>
    <w:p w:rsidR="00EA1815" w:rsidRPr="002E774F" w:rsidRDefault="00EA1815" w:rsidP="00EA1815"/>
    <w:p w:rsidR="00EA1815" w:rsidRDefault="003A2777" w:rsidP="00EA1815">
      <w:r>
        <w:rPr>
          <w:noProof/>
        </w:rPr>
        <w:pict>
          <v:line id="Line 2" o:spid="_x0000_s1026" style="position:absolute;z-index:251657728;visibility:visible" from="0,.5pt" to="48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i5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" strokeweight="2.5pt"/>
        </w:pict>
      </w:r>
    </w:p>
    <w:p w:rsidR="00EA1815" w:rsidRDefault="00462442" w:rsidP="00EA1815">
      <w:pPr>
        <w:jc w:val="both"/>
      </w:pPr>
      <w:r>
        <w:t xml:space="preserve">31.10.2017              </w:t>
      </w:r>
      <w:r w:rsidR="00EA1815">
        <w:t xml:space="preserve"> </w:t>
      </w:r>
      <w:r w:rsidR="00EA1815">
        <w:tab/>
      </w:r>
      <w:r w:rsidR="00EA1815">
        <w:tab/>
      </w:r>
      <w:r w:rsidR="00EA1815">
        <w:tab/>
      </w:r>
      <w:r w:rsidR="00EA1815">
        <w:tab/>
      </w:r>
      <w:r w:rsidR="00EA1815">
        <w:tab/>
      </w:r>
      <w:r w:rsidR="00EA1815">
        <w:tab/>
      </w:r>
      <w:r w:rsidR="00EA1815">
        <w:tab/>
      </w:r>
      <w:r w:rsidR="00EA1815">
        <w:tab/>
      </w:r>
      <w:r w:rsidR="00EA1815">
        <w:tab/>
        <w:t xml:space="preserve"> № </w:t>
      </w:r>
      <w:r>
        <w:t>786</w:t>
      </w:r>
    </w:p>
    <w:p w:rsidR="00EA1815" w:rsidRDefault="00EA1815" w:rsidP="00EA1815">
      <w:pPr>
        <w:jc w:val="center"/>
      </w:pPr>
    </w:p>
    <w:p w:rsidR="00EA1815" w:rsidRDefault="00EA1815" w:rsidP="00EA1815">
      <w:pPr>
        <w:jc w:val="center"/>
      </w:pPr>
    </w:p>
    <w:p w:rsidR="00EA1815" w:rsidRPr="00824F15" w:rsidRDefault="00EA1815" w:rsidP="00EA1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Положения о проведении муниципального конкурса программ профессиональной ориентации</w:t>
      </w:r>
    </w:p>
    <w:p w:rsidR="00EA1815" w:rsidRDefault="00EA1815" w:rsidP="00EA18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1815" w:rsidRPr="00484F0C" w:rsidRDefault="00EA1815" w:rsidP="00EA1815">
      <w:pPr>
        <w:suppressAutoHyphens/>
        <w:ind w:firstLine="567"/>
        <w:jc w:val="both"/>
        <w:rPr>
          <w:kern w:val="1"/>
          <w:lang w:eastAsia="ar-SA"/>
        </w:rPr>
      </w:pPr>
      <w:proofErr w:type="gramStart"/>
      <w:r w:rsidRPr="00484F0C">
        <w:rPr>
          <w:kern w:val="1"/>
          <w:lang w:eastAsia="ar-SA"/>
        </w:rPr>
        <w:t>В соответствии с Законом Свердловской области от 15 июля 2013 года №78-ОЗ «Об образовании в Свердловской области</w:t>
      </w:r>
      <w:r>
        <w:rPr>
          <w:kern w:val="1"/>
          <w:lang w:eastAsia="ar-SA"/>
        </w:rPr>
        <w:t>», в целях с</w:t>
      </w:r>
      <w:r>
        <w:t>оздания условий для раскрытия, предъявления и развития способностей учащихся, расширения опыта социального взаимодействия всех участников образовательного процесса, повышения социально-правовой компетентности несовершеннолетних, создания условий для безопасного поведения несовершеннолетних</w:t>
      </w:r>
      <w:r>
        <w:rPr>
          <w:kern w:val="1"/>
          <w:lang w:eastAsia="ar-SA"/>
        </w:rPr>
        <w:t>,</w:t>
      </w:r>
      <w:r w:rsidRPr="00484F0C">
        <w:rPr>
          <w:kern w:val="1"/>
          <w:lang w:eastAsia="ar-SA"/>
        </w:rPr>
        <w:t xml:space="preserve"> администрация городского округа Нижняя Салда </w:t>
      </w:r>
      <w:proofErr w:type="gramEnd"/>
    </w:p>
    <w:p w:rsidR="00EA1815" w:rsidRPr="00484F0C" w:rsidRDefault="00EA1815" w:rsidP="00EA1815">
      <w:pPr>
        <w:suppressAutoHyphens/>
        <w:jc w:val="both"/>
        <w:rPr>
          <w:b/>
          <w:kern w:val="1"/>
          <w:lang w:eastAsia="ar-SA"/>
        </w:rPr>
      </w:pPr>
      <w:r w:rsidRPr="00484F0C">
        <w:rPr>
          <w:b/>
          <w:kern w:val="1"/>
          <w:lang w:eastAsia="ar-SA"/>
        </w:rPr>
        <w:t>ПОСТАНОВЛЯЕТ:</w:t>
      </w:r>
    </w:p>
    <w:p w:rsidR="00EA1815" w:rsidRPr="00484F0C" w:rsidRDefault="00EA1815" w:rsidP="00EA1815">
      <w:pPr>
        <w:numPr>
          <w:ilvl w:val="0"/>
          <w:numId w:val="1"/>
        </w:numPr>
        <w:suppressAutoHyphens/>
        <w:ind w:left="0" w:firstLine="709"/>
        <w:jc w:val="both"/>
        <w:rPr>
          <w:kern w:val="1"/>
          <w:lang w:eastAsia="ar-SA"/>
        </w:rPr>
      </w:pPr>
      <w:r w:rsidRPr="00484F0C">
        <w:rPr>
          <w:kern w:val="1"/>
          <w:lang w:eastAsia="ar-SA"/>
        </w:rPr>
        <w:t xml:space="preserve">Утвердить </w:t>
      </w:r>
      <w:r>
        <w:rPr>
          <w:kern w:val="1"/>
          <w:lang w:eastAsia="ar-SA"/>
        </w:rPr>
        <w:t xml:space="preserve">Положение о проведении муниципального конкурса программ профессиональной ориентации </w:t>
      </w:r>
      <w:r w:rsidRPr="00484F0C">
        <w:rPr>
          <w:kern w:val="1"/>
          <w:lang w:eastAsia="ar-SA"/>
        </w:rPr>
        <w:t xml:space="preserve"> (прилагается).</w:t>
      </w:r>
    </w:p>
    <w:p w:rsidR="00EA1815" w:rsidRPr="00484F0C" w:rsidRDefault="00EA1815" w:rsidP="00EA1815">
      <w:pPr>
        <w:numPr>
          <w:ilvl w:val="0"/>
          <w:numId w:val="1"/>
        </w:numPr>
        <w:suppressAutoHyphens/>
        <w:ind w:left="0" w:firstLine="709"/>
        <w:jc w:val="both"/>
        <w:rPr>
          <w:kern w:val="1"/>
          <w:lang w:eastAsia="ar-SA"/>
        </w:rPr>
      </w:pPr>
      <w:r w:rsidRPr="00484F0C">
        <w:rPr>
          <w:kern w:val="1"/>
          <w:lang w:eastAsia="ar-SA"/>
        </w:rPr>
        <w:t>Опубликовать настоящее постановление в газете «Городской вестник плюс» и разместить на официальном сайте городского округа Нижняя Салда.</w:t>
      </w:r>
    </w:p>
    <w:p w:rsidR="00EA1815" w:rsidRPr="00484F0C" w:rsidRDefault="00EA1815" w:rsidP="00EA1815">
      <w:pPr>
        <w:numPr>
          <w:ilvl w:val="0"/>
          <w:numId w:val="1"/>
        </w:numPr>
        <w:suppressAutoHyphens/>
        <w:ind w:left="0" w:firstLine="709"/>
        <w:jc w:val="both"/>
        <w:rPr>
          <w:kern w:val="1"/>
          <w:lang w:eastAsia="ar-SA"/>
        </w:rPr>
      </w:pPr>
      <w:r w:rsidRPr="00484F0C">
        <w:rPr>
          <w:kern w:val="1"/>
          <w:lang w:eastAsia="ar-SA"/>
        </w:rPr>
        <w:t xml:space="preserve">Контроль над исполнением настоящего постановления возложить на </w:t>
      </w:r>
      <w:r>
        <w:rPr>
          <w:kern w:val="1"/>
          <w:lang w:eastAsia="ar-SA"/>
        </w:rPr>
        <w:t>начальника Управления образования администрации городского округа Нижняя Салда  Р.В.Терехову.</w:t>
      </w:r>
    </w:p>
    <w:p w:rsidR="00EA1815" w:rsidRDefault="00EA1815" w:rsidP="00EA1815">
      <w:pPr>
        <w:ind w:left="-284" w:firstLine="710"/>
        <w:jc w:val="both"/>
      </w:pPr>
    </w:p>
    <w:p w:rsidR="00EA1815" w:rsidRDefault="00EA1815" w:rsidP="00EA1815">
      <w:pPr>
        <w:ind w:firstLine="708"/>
        <w:jc w:val="both"/>
      </w:pPr>
    </w:p>
    <w:p w:rsidR="00EA1815" w:rsidRDefault="00EA1815" w:rsidP="00EA1815">
      <w:pPr>
        <w:ind w:left="-284" w:right="-143"/>
      </w:pPr>
      <w:r w:rsidRPr="00A40C04">
        <w:t>Глава</w:t>
      </w:r>
      <w:r>
        <w:t xml:space="preserve"> </w:t>
      </w:r>
      <w:r w:rsidRPr="00A40C04">
        <w:t xml:space="preserve">городского округа                         </w:t>
      </w:r>
      <w:r>
        <w:tab/>
      </w:r>
      <w:r>
        <w:tab/>
      </w:r>
      <w:r>
        <w:tab/>
      </w:r>
      <w:r>
        <w:tab/>
      </w:r>
      <w:r w:rsidRPr="00A40C04">
        <w:t xml:space="preserve">          Е.В. Матвеева</w:t>
      </w:r>
    </w:p>
    <w:p w:rsidR="00EA1815" w:rsidRDefault="00EA1815" w:rsidP="00EA1815">
      <w:pPr>
        <w:spacing w:after="200" w:line="276" w:lineRule="auto"/>
        <w:rPr>
          <w:b/>
          <w:i/>
          <w:sz w:val="24"/>
          <w:szCs w:val="24"/>
        </w:rPr>
      </w:pPr>
      <w:r>
        <w:br w:type="page"/>
      </w:r>
    </w:p>
    <w:p w:rsidR="00EA1815" w:rsidRPr="005F0325" w:rsidRDefault="00EA1815" w:rsidP="00EA1815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F032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EA1815" w:rsidRDefault="00EA1815" w:rsidP="00EA1815">
      <w:pPr>
        <w:pStyle w:val="ConsPlusTitle"/>
        <w:widowControl/>
        <w:ind w:left="5664"/>
        <w:rPr>
          <w:rFonts w:ascii="Times New Roman" w:hAnsi="Times New Roman" w:cs="Times New Roman"/>
          <w:b w:val="0"/>
          <w:sz w:val="24"/>
          <w:szCs w:val="24"/>
        </w:rPr>
      </w:pPr>
      <w:r w:rsidRPr="005F0325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городского округа Нижняя Салда от «</w:t>
      </w:r>
      <w:r w:rsidR="00462442">
        <w:rPr>
          <w:rFonts w:ascii="Times New Roman" w:hAnsi="Times New Roman" w:cs="Times New Roman"/>
          <w:b w:val="0"/>
          <w:sz w:val="24"/>
          <w:szCs w:val="24"/>
        </w:rPr>
        <w:t xml:space="preserve">31» 10.2017 </w:t>
      </w:r>
      <w:r w:rsidRPr="005F032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62442">
        <w:rPr>
          <w:rFonts w:ascii="Times New Roman" w:hAnsi="Times New Roman" w:cs="Times New Roman"/>
          <w:b w:val="0"/>
          <w:sz w:val="24"/>
          <w:szCs w:val="24"/>
        </w:rPr>
        <w:t>786</w:t>
      </w:r>
    </w:p>
    <w:p w:rsidR="00EA1815" w:rsidRPr="00386FAA" w:rsidRDefault="00EA1815" w:rsidP="00EA1815">
      <w:pPr>
        <w:pStyle w:val="ConsPlusTitle"/>
        <w:widowControl/>
        <w:ind w:left="5664"/>
        <w:rPr>
          <w:b w:val="0"/>
          <w:sz w:val="24"/>
          <w:szCs w:val="24"/>
        </w:rPr>
      </w:pPr>
      <w:r w:rsidRPr="005F0325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Положения о проведении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F0325">
        <w:rPr>
          <w:rFonts w:ascii="Times New Roman" w:hAnsi="Times New Roman" w:cs="Times New Roman"/>
          <w:b w:val="0"/>
          <w:sz w:val="24"/>
          <w:szCs w:val="24"/>
        </w:rPr>
        <w:t xml:space="preserve">онкурса </w:t>
      </w:r>
      <w:r w:rsidRPr="00386FAA">
        <w:rPr>
          <w:rFonts w:ascii="Times New Roman" w:hAnsi="Times New Roman" w:cs="Times New Roman"/>
          <w:b w:val="0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b w:val="0"/>
          <w:sz w:val="24"/>
          <w:szCs w:val="24"/>
        </w:rPr>
        <w:t>профессиональной ориентации»</w:t>
      </w:r>
    </w:p>
    <w:p w:rsidR="00EA1815" w:rsidRDefault="00EA1815" w:rsidP="00EA1815"/>
    <w:p w:rsidR="00EA1815" w:rsidRPr="00F42868" w:rsidRDefault="00EA1815" w:rsidP="00EA18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2868">
        <w:rPr>
          <w:rFonts w:ascii="Times New Roman" w:hAnsi="Times New Roman"/>
          <w:b/>
          <w:sz w:val="28"/>
          <w:szCs w:val="28"/>
        </w:rPr>
        <w:t>ПОЛОЖЕНИЕ</w:t>
      </w:r>
    </w:p>
    <w:p w:rsidR="00EA1815" w:rsidRDefault="00EA1815" w:rsidP="00EA18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0325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программ </w:t>
      </w:r>
    </w:p>
    <w:p w:rsidR="00EA1815" w:rsidRPr="00386FAA" w:rsidRDefault="00EA1815" w:rsidP="00EA18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ориентации</w:t>
      </w:r>
    </w:p>
    <w:p w:rsidR="0021417E" w:rsidRDefault="0021417E"/>
    <w:p w:rsidR="00EA1815" w:rsidRPr="00AF5C8C" w:rsidRDefault="00EA1815" w:rsidP="00EA181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F5C8C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A1815">
        <w:rPr>
          <w:rFonts w:ascii="Times New Roman" w:hAnsi="Times New Roman"/>
          <w:sz w:val="28"/>
          <w:szCs w:val="28"/>
        </w:rPr>
        <w:t>Муниципальный к</w:t>
      </w:r>
      <w:r w:rsidR="00EA1815" w:rsidRPr="00AF5C8C">
        <w:rPr>
          <w:rFonts w:ascii="Times New Roman" w:hAnsi="Times New Roman"/>
          <w:sz w:val="28"/>
          <w:szCs w:val="28"/>
        </w:rPr>
        <w:t>онкур</w:t>
      </w:r>
      <w:r w:rsidR="00EA1815" w:rsidRPr="00CE3A99">
        <w:rPr>
          <w:rFonts w:ascii="Times New Roman" w:hAnsi="Times New Roman"/>
          <w:color w:val="000000"/>
          <w:sz w:val="28"/>
          <w:szCs w:val="28"/>
        </w:rPr>
        <w:t>с</w:t>
      </w:r>
      <w:r w:rsidR="00EA1815" w:rsidRPr="00AF5C8C">
        <w:rPr>
          <w:rFonts w:ascii="Times New Roman" w:hAnsi="Times New Roman"/>
          <w:sz w:val="28"/>
          <w:szCs w:val="28"/>
        </w:rPr>
        <w:t xml:space="preserve"> программ </w:t>
      </w:r>
      <w:r w:rsidR="00EA1815">
        <w:rPr>
          <w:rFonts w:ascii="Times New Roman" w:hAnsi="Times New Roman"/>
          <w:sz w:val="28"/>
          <w:szCs w:val="28"/>
        </w:rPr>
        <w:t xml:space="preserve">профессиональной ориентации </w:t>
      </w:r>
      <w:r w:rsidR="00EA1815" w:rsidRPr="00AF5C8C">
        <w:rPr>
          <w:rFonts w:ascii="Times New Roman" w:hAnsi="Times New Roman"/>
          <w:sz w:val="28"/>
          <w:szCs w:val="28"/>
        </w:rPr>
        <w:t xml:space="preserve"> реализуется в рамках муниципальной программы «Развитие системы образования в городском округе Нижняя Салда до 2020 года»</w:t>
      </w:r>
      <w:r w:rsidR="00EA1815">
        <w:rPr>
          <w:rFonts w:ascii="Times New Roman" w:hAnsi="Times New Roman"/>
          <w:sz w:val="28"/>
          <w:szCs w:val="28"/>
        </w:rPr>
        <w:t>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A1815">
        <w:rPr>
          <w:rFonts w:ascii="Times New Roman" w:hAnsi="Times New Roman"/>
          <w:sz w:val="28"/>
          <w:szCs w:val="28"/>
        </w:rPr>
        <w:t>Организатором конкурса является Администрация городского округа Нижняя Салда, Управление образования администрации городского округа Нижняя Салда.</w:t>
      </w:r>
    </w:p>
    <w:p w:rsidR="00A32919" w:rsidRDefault="00A3291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815" w:rsidRPr="00F42868" w:rsidRDefault="00EA1815" w:rsidP="00EA181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42868">
        <w:rPr>
          <w:rFonts w:ascii="Times New Roman" w:hAnsi="Times New Roman"/>
          <w:b/>
          <w:sz w:val="28"/>
          <w:szCs w:val="28"/>
        </w:rPr>
        <w:t>Цели и задачи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A1815">
        <w:rPr>
          <w:rFonts w:ascii="Times New Roman" w:hAnsi="Times New Roman"/>
          <w:sz w:val="28"/>
          <w:szCs w:val="28"/>
        </w:rPr>
        <w:t>Создать условия для профессионального самоопределения несовершеннолетних как фактора успешной социализации в социально-экономических условиях городского округа Нижняя Салда и Уральского промышленного региона.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A1815">
        <w:rPr>
          <w:rFonts w:ascii="Times New Roman" w:hAnsi="Times New Roman"/>
          <w:sz w:val="28"/>
          <w:szCs w:val="28"/>
        </w:rPr>
        <w:t>Задачи: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социального партнерства в муниципальном образовании;</w:t>
      </w:r>
      <w:r w:rsidRPr="000D1192">
        <w:rPr>
          <w:rFonts w:ascii="Times New Roman" w:hAnsi="Times New Roman"/>
          <w:sz w:val="28"/>
          <w:szCs w:val="28"/>
        </w:rPr>
        <w:t xml:space="preserve"> 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сетевого взаимодействия образовательных организаций городского округа;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профессионального самоопределения несовершеннолетних с учетом возрастных особенностей развития;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совместной общественно полезной, творческой, интеллектуальной деятельности учащихся;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приобретения детьми навыков практической деятельности;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общественной активности детей;</w:t>
      </w:r>
    </w:p>
    <w:p w:rsidR="00EA1815" w:rsidRDefault="00EA1815" w:rsidP="00EA181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повышения качества образования по предметам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цикла.</w:t>
      </w:r>
    </w:p>
    <w:p w:rsidR="00A32919" w:rsidRDefault="00A32919" w:rsidP="00DF69B9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EA1815" w:rsidRPr="00F42868" w:rsidRDefault="00EA1815" w:rsidP="00EA181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2868">
        <w:rPr>
          <w:rFonts w:ascii="Times New Roman" w:hAnsi="Times New Roman"/>
          <w:b/>
          <w:sz w:val="28"/>
          <w:szCs w:val="28"/>
        </w:rPr>
        <w:t>Участники.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муниципальные образовательные организации  городского округа Нижняя Салда.</w:t>
      </w:r>
    </w:p>
    <w:p w:rsidR="00EA1815" w:rsidRPr="00F42868" w:rsidRDefault="00EA1815" w:rsidP="00EA181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2868">
        <w:rPr>
          <w:rFonts w:ascii="Times New Roman" w:hAnsi="Times New Roman"/>
          <w:b/>
          <w:sz w:val="28"/>
          <w:szCs w:val="28"/>
        </w:rPr>
        <w:t>Сроки и порядок проведения.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этап: разработка программ – ноябрь 2017-февраль 2018 года;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этап: муниципальный конкурс программ – март 2018 года;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этап: реализация программ –2018 год.</w:t>
      </w:r>
    </w:p>
    <w:p w:rsidR="00A32919" w:rsidRDefault="00A3291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815" w:rsidRPr="005404DE" w:rsidRDefault="00EA1815" w:rsidP="00EA181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404DE">
        <w:rPr>
          <w:rFonts w:ascii="Times New Roman" w:hAnsi="Times New Roman"/>
          <w:b/>
          <w:sz w:val="28"/>
          <w:szCs w:val="28"/>
        </w:rPr>
        <w:t>Организация конкурса.</w:t>
      </w:r>
    </w:p>
    <w:p w:rsidR="00EA1815" w:rsidRDefault="00EA1815" w:rsidP="00EA181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192">
        <w:rPr>
          <w:rFonts w:ascii="Times New Roman" w:hAnsi="Times New Roman"/>
          <w:sz w:val="28"/>
          <w:szCs w:val="28"/>
        </w:rPr>
        <w:t xml:space="preserve">Задание: разработать программы, направленные на создание условий профессионального самоопределения несовершеннолетних </w:t>
      </w:r>
      <w:r>
        <w:rPr>
          <w:rFonts w:ascii="Times New Roman" w:hAnsi="Times New Roman"/>
          <w:sz w:val="28"/>
          <w:szCs w:val="28"/>
        </w:rPr>
        <w:t>как фактора успешной социализации в социально-экономических условиях городского округа Нижняя Салда и Уральского промышленного региона.</w:t>
      </w:r>
    </w:p>
    <w:p w:rsidR="00EA1815" w:rsidRPr="000D1192" w:rsidRDefault="00EA1815" w:rsidP="00EA1815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1192">
        <w:rPr>
          <w:rFonts w:ascii="Times New Roman" w:hAnsi="Times New Roman"/>
          <w:sz w:val="28"/>
          <w:szCs w:val="28"/>
        </w:rPr>
        <w:t>Требования к программам:</w:t>
      </w:r>
    </w:p>
    <w:p w:rsidR="00EA1815" w:rsidRDefault="00EA1815" w:rsidP="00EA1815">
      <w:pPr>
        <w:pStyle w:val="a3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муниципальный конкурс участники представляют программы в отпечатанном виде (текст должен быть напечатан в текстовом редакторе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с использованием шрифта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0A0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0A0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 размером 14 через одинарный межстрочный интервал). </w:t>
      </w:r>
    </w:p>
    <w:p w:rsidR="00EA1815" w:rsidRDefault="00EA1815" w:rsidP="00EA1815">
      <w:pPr>
        <w:pStyle w:val="a3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могут сопровождаться информационно-методическими, фото, видео и другими материалами.</w:t>
      </w:r>
    </w:p>
    <w:p w:rsidR="00EA1815" w:rsidRDefault="00EA1815" w:rsidP="00EA1815">
      <w:pPr>
        <w:pStyle w:val="a3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должны иметь соответствующую структуру: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описание проблемы, на решение которой направлена реализация программы;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опыта работы по решению данной проблемы;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 и задачи программы;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планируемый результат реализации программы;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основное содержание программы с описанием мероприятий, которые должны быть выполнены, и требований, предъявляемых к этим мероприятиям;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реализации программы;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кадровое обеспечение программы (список лиц непосредственно разрабатывающих и реализующих программу);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смета по реализации программы.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18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A1815">
        <w:rPr>
          <w:rFonts w:ascii="Times New Roman" w:hAnsi="Times New Roman"/>
          <w:sz w:val="28"/>
          <w:szCs w:val="28"/>
        </w:rPr>
        <w:t>. Основными критериями экспертной оценки конкурса программ являются: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целям и задачам конкурса;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прогнозируемость результатов реализации программы;</w:t>
      </w:r>
    </w:p>
    <w:p w:rsidR="00EA1815" w:rsidRPr="000A0F9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распространения опыта реализации программы;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массовость, широкий охват участников;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ФГОС и образовательной программе образовательной организации;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реализации программы всех субъектов образовательного процесса;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опыта работы по решению описываемой проблемы.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EA1815">
        <w:rPr>
          <w:rFonts w:ascii="Times New Roman" w:hAnsi="Times New Roman"/>
          <w:sz w:val="28"/>
          <w:szCs w:val="28"/>
        </w:rPr>
        <w:t xml:space="preserve">. На конкурс участники представляют презентацию реализации программы в формате выставки. </w:t>
      </w:r>
    </w:p>
    <w:p w:rsidR="00EA1815" w:rsidRPr="009A0BD4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1815" w:rsidRPr="009A0BD4">
        <w:rPr>
          <w:rFonts w:ascii="Times New Roman" w:hAnsi="Times New Roman"/>
          <w:sz w:val="28"/>
          <w:szCs w:val="28"/>
        </w:rPr>
        <w:t xml:space="preserve">.5. </w:t>
      </w:r>
      <w:r w:rsidR="00EA1815">
        <w:rPr>
          <w:rFonts w:ascii="Times New Roman" w:hAnsi="Times New Roman"/>
          <w:sz w:val="28"/>
          <w:szCs w:val="28"/>
        </w:rPr>
        <w:t>На конкурс участник может представить не более 1 программы.</w:t>
      </w:r>
    </w:p>
    <w:p w:rsidR="00A32919" w:rsidRDefault="00DF69B9" w:rsidP="00A329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1815">
        <w:rPr>
          <w:rFonts w:ascii="Times New Roman" w:hAnsi="Times New Roman"/>
          <w:sz w:val="28"/>
          <w:szCs w:val="28"/>
        </w:rPr>
        <w:t xml:space="preserve">.6. </w:t>
      </w:r>
      <w:r w:rsidR="00EA1815" w:rsidRPr="009A0BD4">
        <w:rPr>
          <w:rFonts w:ascii="Times New Roman" w:hAnsi="Times New Roman"/>
          <w:sz w:val="28"/>
          <w:szCs w:val="28"/>
        </w:rPr>
        <w:t>Победители (1,2,3 места) н</w:t>
      </w:r>
      <w:r w:rsidR="00EA1815">
        <w:rPr>
          <w:rFonts w:ascii="Times New Roman" w:hAnsi="Times New Roman"/>
          <w:sz w:val="28"/>
          <w:szCs w:val="28"/>
        </w:rPr>
        <w:t>аграждаются грамотами, грантами</w:t>
      </w:r>
      <w:r w:rsidR="00A32919">
        <w:rPr>
          <w:rFonts w:ascii="Times New Roman" w:hAnsi="Times New Roman"/>
          <w:sz w:val="28"/>
          <w:szCs w:val="28"/>
        </w:rPr>
        <w:t>.</w:t>
      </w:r>
    </w:p>
    <w:p w:rsidR="00DF69B9" w:rsidRDefault="00DF69B9" w:rsidP="00A3291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815" w:rsidRPr="009A0BD4" w:rsidRDefault="00EA1815" w:rsidP="00DF69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A0BD4">
        <w:rPr>
          <w:rFonts w:ascii="Times New Roman" w:hAnsi="Times New Roman"/>
          <w:b/>
          <w:sz w:val="28"/>
          <w:szCs w:val="28"/>
        </w:rPr>
        <w:t>Финансирование.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EA1815">
        <w:rPr>
          <w:rFonts w:ascii="Times New Roman" w:hAnsi="Times New Roman"/>
          <w:sz w:val="28"/>
          <w:szCs w:val="28"/>
        </w:rPr>
        <w:t xml:space="preserve">Финансирование конкурса осуществляется в рамках муниципальной  программы </w:t>
      </w:r>
      <w:r w:rsidR="00EA1815" w:rsidRPr="00AF5C8C">
        <w:rPr>
          <w:rFonts w:ascii="Times New Roman" w:hAnsi="Times New Roman"/>
          <w:sz w:val="28"/>
          <w:szCs w:val="28"/>
        </w:rPr>
        <w:t>«Развитие системы образования в городском округе Нижняя Салда до 2020 года»</w:t>
      </w:r>
      <w:r w:rsidR="00EA18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A1815">
        <w:rPr>
          <w:rFonts w:ascii="Times New Roman" w:hAnsi="Times New Roman"/>
          <w:sz w:val="28"/>
          <w:szCs w:val="28"/>
        </w:rPr>
        <w:t>Грантовый</w:t>
      </w:r>
      <w:proofErr w:type="spellEnd"/>
      <w:r w:rsidR="00EA1815">
        <w:rPr>
          <w:rFonts w:ascii="Times New Roman" w:hAnsi="Times New Roman"/>
          <w:sz w:val="28"/>
          <w:szCs w:val="28"/>
        </w:rPr>
        <w:t xml:space="preserve"> фонд составляет 300 000,00 рублей: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</w:t>
      </w:r>
      <w:r w:rsidR="00DF69B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000,00 рублей;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10</w:t>
      </w:r>
      <w:r w:rsidR="00EA1815">
        <w:rPr>
          <w:rFonts w:ascii="Times New Roman" w:hAnsi="Times New Roman"/>
          <w:sz w:val="28"/>
          <w:szCs w:val="28"/>
        </w:rPr>
        <w:t>0 000,00 рублей;</w:t>
      </w:r>
    </w:p>
    <w:p w:rsidR="00EA1815" w:rsidRDefault="00A3291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</w:t>
      </w:r>
      <w:r w:rsidR="00DF69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0 000,00 рублей.</w:t>
      </w:r>
    </w:p>
    <w:p w:rsidR="00EA1815" w:rsidRDefault="00A3291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комитет оставляет за собой право перераспределения </w:t>
      </w:r>
      <w:proofErr w:type="spellStart"/>
      <w:r>
        <w:rPr>
          <w:rFonts w:ascii="Times New Roman" w:hAnsi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фонда.</w:t>
      </w:r>
    </w:p>
    <w:p w:rsidR="00EA1815" w:rsidRDefault="00DF69B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EA1815">
        <w:rPr>
          <w:rFonts w:ascii="Times New Roman" w:hAnsi="Times New Roman"/>
          <w:sz w:val="28"/>
          <w:szCs w:val="28"/>
        </w:rPr>
        <w:t>Между Управлением образования администрации городского округа Нижняя Салда и муниципальным образовательным учреждением заключается соглашение, включающее в себя: смету расходов, порядок расходования бюджетных средств.</w:t>
      </w:r>
    </w:p>
    <w:p w:rsidR="00A32919" w:rsidRDefault="00A32919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815" w:rsidRPr="000D1192" w:rsidRDefault="00EA1815" w:rsidP="00EA181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D1192">
        <w:rPr>
          <w:rFonts w:ascii="Times New Roman" w:hAnsi="Times New Roman"/>
          <w:b/>
          <w:sz w:val="28"/>
          <w:szCs w:val="28"/>
        </w:rPr>
        <w:t>Жюри.</w:t>
      </w:r>
    </w:p>
    <w:p w:rsidR="00EA1815" w:rsidRDefault="00EA1815" w:rsidP="00EA18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жюри конкурса могут входить представители администрации и предприятий городского округа Нижняя Салда, независимые эксперты из образовательных организаций.</w:t>
      </w:r>
    </w:p>
    <w:p w:rsidR="00EA1815" w:rsidRDefault="00EA1815" w:rsidP="00EA1815">
      <w:pPr>
        <w:ind w:firstLine="567"/>
      </w:pPr>
    </w:p>
    <w:sectPr w:rsidR="00EA1815" w:rsidSect="00EA1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30" w:rsidRDefault="00E84F30" w:rsidP="00A32919">
      <w:r>
        <w:separator/>
      </w:r>
    </w:p>
  </w:endnote>
  <w:endnote w:type="continuationSeparator" w:id="0">
    <w:p w:rsidR="00E84F30" w:rsidRDefault="00E84F30" w:rsidP="00A3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19" w:rsidRDefault="00A329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19" w:rsidRDefault="00A329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19" w:rsidRDefault="00A329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30" w:rsidRDefault="00E84F30" w:rsidP="00A32919">
      <w:r>
        <w:separator/>
      </w:r>
    </w:p>
  </w:footnote>
  <w:footnote w:type="continuationSeparator" w:id="0">
    <w:p w:rsidR="00E84F30" w:rsidRDefault="00E84F30" w:rsidP="00A32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19" w:rsidRDefault="00A329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19" w:rsidRDefault="003A2777">
    <w:pPr>
      <w:pStyle w:val="a6"/>
      <w:jc w:val="center"/>
    </w:pPr>
    <w:fldSimple w:instr=" PAGE   \* MERGEFORMAT ">
      <w:r w:rsidR="00462442">
        <w:rPr>
          <w:noProof/>
        </w:rPr>
        <w:t>2</w:t>
      </w:r>
    </w:fldSimple>
  </w:p>
  <w:p w:rsidR="00A32919" w:rsidRDefault="00A329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19" w:rsidRDefault="00A329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4862A4A"/>
    <w:name w:val="WW8Num3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">
    <w:nsid w:val="1F7B6084"/>
    <w:multiLevelType w:val="hybridMultilevel"/>
    <w:tmpl w:val="63CA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F6E95"/>
    <w:multiLevelType w:val="multilevel"/>
    <w:tmpl w:val="FFE8FF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9FB1EE8"/>
    <w:multiLevelType w:val="hybridMultilevel"/>
    <w:tmpl w:val="959E6C3E"/>
    <w:lvl w:ilvl="0" w:tplc="6630CC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815"/>
    <w:rsid w:val="00001EFE"/>
    <w:rsid w:val="0021417E"/>
    <w:rsid w:val="003A2777"/>
    <w:rsid w:val="00462442"/>
    <w:rsid w:val="004B271D"/>
    <w:rsid w:val="004D5046"/>
    <w:rsid w:val="005E620E"/>
    <w:rsid w:val="00743EB6"/>
    <w:rsid w:val="008A18AE"/>
    <w:rsid w:val="009D3A66"/>
    <w:rsid w:val="00A25B5B"/>
    <w:rsid w:val="00A32919"/>
    <w:rsid w:val="00DF69B9"/>
    <w:rsid w:val="00E84F30"/>
    <w:rsid w:val="00EA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18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EA181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18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8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2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919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A32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91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2017-10-31T11:03:00Z</cp:lastPrinted>
  <dcterms:created xsi:type="dcterms:W3CDTF">2017-10-31T08:46:00Z</dcterms:created>
  <dcterms:modified xsi:type="dcterms:W3CDTF">2017-10-31T11:04:00Z</dcterms:modified>
</cp:coreProperties>
</file>