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34" w:rsidRDefault="00564C34" w:rsidP="00F83E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62D" w:rsidRDefault="0033462D" w:rsidP="0033462D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462D" w:rsidRDefault="0033462D" w:rsidP="004A06EE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7E7311" w:rsidRDefault="007E7311" w:rsidP="004A06EE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A06EE" w:rsidRPr="00BF40B1" w:rsidRDefault="004A06EE" w:rsidP="00BF40B1">
      <w:pPr>
        <w:spacing w:after="0"/>
        <w:ind w:left="3540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В Региональный Организационный комитет</w:t>
      </w:r>
    </w:p>
    <w:p w:rsidR="004A06EE" w:rsidRPr="00BF40B1" w:rsidRDefault="004A06EE" w:rsidP="00935534">
      <w:pPr>
        <w:spacing w:after="0"/>
        <w:ind w:left="4248" w:firstLine="708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«НАША ПОБЕДА»</w:t>
      </w:r>
    </w:p>
    <w:p w:rsidR="004A06EE" w:rsidRPr="00BF40B1" w:rsidRDefault="004A06EE" w:rsidP="00935534">
      <w:pPr>
        <w:spacing w:after="0"/>
        <w:ind w:left="3540" w:firstLine="708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4A06EE" w:rsidRPr="00BF40B1" w:rsidRDefault="004A06EE" w:rsidP="00935534">
      <w:pPr>
        <w:spacing w:after="0"/>
        <w:ind w:left="4956" w:firstLine="708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(субъект РФ)</w:t>
      </w:r>
    </w:p>
    <w:p w:rsidR="004A06EE" w:rsidRPr="00BF40B1" w:rsidRDefault="00935534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</w:t>
      </w:r>
      <w:r w:rsidR="004A06EE" w:rsidRPr="00BF40B1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(ФИО директора образовательной организации),</w:t>
      </w:r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(название образовательной организации)</w:t>
      </w:r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BF40B1">
        <w:rPr>
          <w:rFonts w:ascii="Times New Roman" w:hAnsi="Times New Roman" w:cs="Times New Roman"/>
          <w:sz w:val="27"/>
          <w:szCs w:val="27"/>
        </w:rPr>
        <w:t>(адрес местонахождения образовательной</w:t>
      </w:r>
      <w:proofErr w:type="gramEnd"/>
    </w:p>
    <w:p w:rsidR="004A06EE" w:rsidRPr="00BF40B1" w:rsidRDefault="004A06EE" w:rsidP="00BF40B1">
      <w:pPr>
        <w:spacing w:after="0"/>
        <w:ind w:left="283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организации)</w:t>
      </w:r>
    </w:p>
    <w:p w:rsidR="004A06EE" w:rsidRPr="00BF40B1" w:rsidRDefault="004A06EE" w:rsidP="00BF40B1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4A06EE" w:rsidRPr="00BF40B1" w:rsidRDefault="004A06EE" w:rsidP="004A06E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A06EE" w:rsidRPr="00BF40B1" w:rsidRDefault="004A06EE" w:rsidP="004A06EE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40B1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4A06EE" w:rsidRPr="00BF40B1" w:rsidRDefault="004A06EE" w:rsidP="004A06E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 xml:space="preserve">Прошу включить в число участников Всероссийского конкурса следопытских работ школьных музеев «Неизвестный солдат», проводимого </w:t>
      </w:r>
      <w:r w:rsidR="00BF40B1">
        <w:rPr>
          <w:rFonts w:ascii="Times New Roman" w:hAnsi="Times New Roman" w:cs="Times New Roman"/>
          <w:sz w:val="27"/>
          <w:szCs w:val="27"/>
        </w:rPr>
        <w:br/>
      </w:r>
      <w:r w:rsidRPr="00BF40B1">
        <w:rPr>
          <w:rFonts w:ascii="Times New Roman" w:hAnsi="Times New Roman" w:cs="Times New Roman"/>
          <w:sz w:val="27"/>
          <w:szCs w:val="27"/>
        </w:rPr>
        <w:t>в рамках федерального партийного проекта «Историческая память» Партии «</w:t>
      </w:r>
      <w:r w:rsidRPr="00BF40B1">
        <w:rPr>
          <w:rFonts w:ascii="Times New Roman" w:hAnsi="Times New Roman" w:cs="Times New Roman"/>
          <w:b/>
          <w:sz w:val="27"/>
          <w:szCs w:val="27"/>
        </w:rPr>
        <w:t>ЕДИНАЯ РОССИЯ</w:t>
      </w:r>
      <w:r w:rsidRPr="00BF40B1">
        <w:rPr>
          <w:rFonts w:ascii="Times New Roman" w:hAnsi="Times New Roman" w:cs="Times New Roman"/>
          <w:sz w:val="27"/>
          <w:szCs w:val="27"/>
        </w:rPr>
        <w:t>», _______________________________________________</w:t>
      </w:r>
    </w:p>
    <w:p w:rsidR="004A06EE" w:rsidRPr="00BF40B1" w:rsidRDefault="004A06EE" w:rsidP="0093553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(наименование поискового (следопытского) отряда/группы)</w:t>
      </w:r>
    </w:p>
    <w:p w:rsidR="004A06EE" w:rsidRPr="00BF40B1" w:rsidRDefault="004A06EE" w:rsidP="004A06E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школьного</w:t>
      </w:r>
      <w:r w:rsidRPr="00BF40B1">
        <w:rPr>
          <w:rFonts w:ascii="Times New Roman" w:hAnsi="Times New Roman" w:cs="Times New Roman"/>
          <w:sz w:val="27"/>
          <w:szCs w:val="27"/>
        </w:rPr>
        <w:tab/>
        <w:t>музея</w:t>
      </w:r>
      <w:r w:rsidRPr="00BF40B1">
        <w:rPr>
          <w:rFonts w:ascii="Times New Roman" w:hAnsi="Times New Roman" w:cs="Times New Roman"/>
          <w:sz w:val="27"/>
          <w:szCs w:val="27"/>
        </w:rPr>
        <w:tab/>
        <w:t>___________________________________________________</w:t>
      </w:r>
    </w:p>
    <w:p w:rsidR="004A06EE" w:rsidRPr="00BF40B1" w:rsidRDefault="004A06EE" w:rsidP="0093553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(наименование образовательной организации).</w:t>
      </w:r>
    </w:p>
    <w:p w:rsidR="004A06EE" w:rsidRPr="00BF40B1" w:rsidRDefault="004A06EE" w:rsidP="004A06E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 xml:space="preserve">Презентационные материалы, необходимые для участия в Конкурсе, будут представлены в Региональный Оргкомитет Конкурса в соответствии </w:t>
      </w:r>
      <w:r w:rsidRPr="00BF40B1">
        <w:rPr>
          <w:rFonts w:ascii="Times New Roman" w:hAnsi="Times New Roman" w:cs="Times New Roman"/>
          <w:sz w:val="27"/>
          <w:szCs w:val="27"/>
        </w:rPr>
        <w:br/>
        <w:t>с Положением о Конкурсе.</w:t>
      </w:r>
    </w:p>
    <w:p w:rsidR="004A06EE" w:rsidRPr="00BF40B1" w:rsidRDefault="004A06EE" w:rsidP="004A06E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A06EE" w:rsidRPr="00BF40B1" w:rsidRDefault="004A06EE" w:rsidP="004A06EE">
      <w:pPr>
        <w:ind w:left="566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 xml:space="preserve">подпись </w:t>
      </w:r>
    </w:p>
    <w:p w:rsidR="004A06EE" w:rsidRPr="00BF40B1" w:rsidRDefault="004A06EE" w:rsidP="004A06EE">
      <w:pPr>
        <w:ind w:left="566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0B1">
        <w:rPr>
          <w:rFonts w:ascii="Times New Roman" w:hAnsi="Times New Roman" w:cs="Times New Roman"/>
          <w:sz w:val="27"/>
          <w:szCs w:val="27"/>
        </w:rPr>
        <w:t>дата</w:t>
      </w:r>
    </w:p>
    <w:p w:rsidR="0033462D" w:rsidRDefault="0033462D" w:rsidP="004A06EE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11" w:rsidRDefault="007E7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62D" w:rsidRDefault="00BD4E9F" w:rsidP="00BD4E9F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D4E9F" w:rsidRDefault="00BD4E9F" w:rsidP="00BD4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C84" w:rsidRPr="007E7311" w:rsidRDefault="00764C84" w:rsidP="00764C84">
      <w:pPr>
        <w:pStyle w:val="Bodytext30"/>
        <w:shd w:val="clear" w:color="auto" w:fill="auto"/>
        <w:spacing w:before="0" w:after="0" w:line="288" w:lineRule="exact"/>
        <w:ind w:left="280"/>
        <w:rPr>
          <w:sz w:val="28"/>
          <w:szCs w:val="28"/>
        </w:rPr>
      </w:pPr>
      <w:r w:rsidRPr="007E7311">
        <w:rPr>
          <w:color w:val="000000"/>
          <w:sz w:val="28"/>
          <w:szCs w:val="28"/>
          <w:lang w:eastAsia="ru-RU" w:bidi="ru-RU"/>
        </w:rPr>
        <w:t>АНКЕТА УЧАСТНИКА</w:t>
      </w:r>
    </w:p>
    <w:p w:rsidR="00764C84" w:rsidRPr="007E7311" w:rsidRDefault="00764C84" w:rsidP="00764C84">
      <w:pPr>
        <w:pStyle w:val="Bodytext30"/>
        <w:shd w:val="clear" w:color="auto" w:fill="auto"/>
        <w:spacing w:before="0" w:after="0" w:line="288" w:lineRule="exact"/>
        <w:ind w:left="280"/>
        <w:rPr>
          <w:sz w:val="28"/>
          <w:szCs w:val="28"/>
        </w:rPr>
      </w:pPr>
      <w:r w:rsidRPr="007E7311">
        <w:rPr>
          <w:color w:val="000000"/>
          <w:sz w:val="28"/>
          <w:szCs w:val="28"/>
          <w:lang w:eastAsia="ru-RU" w:bidi="ru-RU"/>
        </w:rPr>
        <w:t>Всероссийского конкурса следопытских работ школьных музеев</w:t>
      </w:r>
    </w:p>
    <w:p w:rsidR="00764C84" w:rsidRPr="007E7311" w:rsidRDefault="00764C84" w:rsidP="00764C84">
      <w:pPr>
        <w:pStyle w:val="Bodytext30"/>
        <w:shd w:val="clear" w:color="auto" w:fill="auto"/>
        <w:spacing w:before="0" w:after="0" w:line="288" w:lineRule="exact"/>
        <w:ind w:left="280"/>
        <w:rPr>
          <w:color w:val="000000"/>
          <w:sz w:val="28"/>
          <w:szCs w:val="28"/>
          <w:lang w:eastAsia="ru-RU" w:bidi="ru-RU"/>
        </w:rPr>
      </w:pPr>
      <w:r w:rsidRPr="007E7311">
        <w:rPr>
          <w:color w:val="000000"/>
          <w:sz w:val="28"/>
          <w:szCs w:val="28"/>
          <w:lang w:eastAsia="ru-RU" w:bidi="ru-RU"/>
        </w:rPr>
        <w:t>«Неизвестный солдат»</w:t>
      </w:r>
    </w:p>
    <w:p w:rsidR="007E7311" w:rsidRDefault="007E7311" w:rsidP="00764C84">
      <w:pPr>
        <w:pStyle w:val="Bodytext30"/>
        <w:shd w:val="clear" w:color="auto" w:fill="auto"/>
        <w:spacing w:before="0" w:after="0" w:line="288" w:lineRule="exact"/>
        <w:ind w:left="280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1701"/>
        <w:gridCol w:w="2208"/>
        <w:gridCol w:w="2469"/>
        <w:gridCol w:w="2268"/>
      </w:tblGrid>
      <w:tr w:rsidR="007E7311" w:rsidTr="007E7311">
        <w:tc>
          <w:tcPr>
            <w:tcW w:w="1702" w:type="dxa"/>
          </w:tcPr>
          <w:p w:rsidR="007E7311" w:rsidRP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b w:val="0"/>
              </w:rPr>
            </w:pPr>
            <w:r w:rsidRPr="007E7311">
              <w:rPr>
                <w:b w:val="0"/>
              </w:rPr>
              <w:t>Субъект РФ/ федеральный округ</w:t>
            </w:r>
          </w:p>
        </w:tc>
        <w:tc>
          <w:tcPr>
            <w:tcW w:w="1701" w:type="dxa"/>
          </w:tcPr>
          <w:p w:rsidR="007E7311" w:rsidRP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b w:val="0"/>
              </w:rPr>
            </w:pPr>
            <w:r w:rsidRPr="007E7311">
              <w:rPr>
                <w:b w:val="0"/>
              </w:rPr>
              <w:t>Номинация</w:t>
            </w:r>
          </w:p>
        </w:tc>
        <w:tc>
          <w:tcPr>
            <w:tcW w:w="2208" w:type="dxa"/>
          </w:tcPr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Полное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наименование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поискового</w:t>
            </w:r>
          </w:p>
          <w:p w:rsidR="007E7311" w:rsidRPr="007E7311" w:rsidRDefault="007E7311" w:rsidP="007E7311">
            <w:pPr>
              <w:ind w:left="160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(следопытского)</w:t>
            </w:r>
          </w:p>
          <w:p w:rsidR="007E7311" w:rsidRPr="007E7311" w:rsidRDefault="007E7311" w:rsidP="007E7311">
            <w:pPr>
              <w:ind w:left="260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отряда/группы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школьного</w:t>
            </w:r>
          </w:p>
          <w:p w:rsidR="007E7311" w:rsidRDefault="007E7311" w:rsidP="007E7311">
            <w:pPr>
              <w:pStyle w:val="Bodytext30"/>
              <w:shd w:val="clear" w:color="auto" w:fill="auto"/>
              <w:spacing w:before="0" w:after="0" w:line="288" w:lineRule="exact"/>
              <w:rPr>
                <w:rStyle w:val="Bodytext2"/>
                <w:b w:val="0"/>
              </w:rPr>
            </w:pPr>
            <w:r w:rsidRPr="007E7311">
              <w:rPr>
                <w:rStyle w:val="Bodytext2"/>
                <w:b w:val="0"/>
              </w:rPr>
              <w:t>музея</w:t>
            </w:r>
          </w:p>
          <w:p w:rsidR="00564C34" w:rsidRPr="007E7311" w:rsidRDefault="00564C34" w:rsidP="007E7311">
            <w:pPr>
              <w:pStyle w:val="Bodytext30"/>
              <w:shd w:val="clear" w:color="auto" w:fill="auto"/>
              <w:spacing w:before="0" w:after="0" w:line="288" w:lineRule="exact"/>
              <w:rPr>
                <w:b w:val="0"/>
              </w:rPr>
            </w:pPr>
          </w:p>
        </w:tc>
        <w:tc>
          <w:tcPr>
            <w:tcW w:w="2469" w:type="dxa"/>
          </w:tcPr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ФИО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руководителя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школьного</w:t>
            </w:r>
          </w:p>
          <w:p w:rsidR="007E7311" w:rsidRPr="007E7311" w:rsidRDefault="007E7311" w:rsidP="007E7311">
            <w:pPr>
              <w:jc w:val="center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поискового</w:t>
            </w:r>
          </w:p>
          <w:p w:rsidR="007E7311" w:rsidRPr="007E7311" w:rsidRDefault="007E7311" w:rsidP="007E7311">
            <w:pPr>
              <w:ind w:left="160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(следопытского)</w:t>
            </w:r>
          </w:p>
          <w:p w:rsidR="007E7311" w:rsidRPr="007E7311" w:rsidRDefault="007E7311" w:rsidP="007E7311">
            <w:pPr>
              <w:ind w:left="160"/>
              <w:rPr>
                <w:sz w:val="26"/>
                <w:szCs w:val="26"/>
              </w:rPr>
            </w:pPr>
            <w:r w:rsidRPr="007E7311">
              <w:rPr>
                <w:rStyle w:val="Bodytext2"/>
                <w:rFonts w:eastAsiaTheme="minorHAnsi"/>
              </w:rPr>
              <w:t>отряда/группы,</w:t>
            </w:r>
          </w:p>
          <w:p w:rsidR="007E7311" w:rsidRPr="007E7311" w:rsidRDefault="007E7311" w:rsidP="007E7311">
            <w:pPr>
              <w:pStyle w:val="Bodytext30"/>
              <w:shd w:val="clear" w:color="auto" w:fill="auto"/>
              <w:spacing w:before="0" w:after="0" w:line="288" w:lineRule="exact"/>
              <w:rPr>
                <w:b w:val="0"/>
              </w:rPr>
            </w:pPr>
            <w:r w:rsidRPr="007E7311">
              <w:rPr>
                <w:rStyle w:val="Bodytext2"/>
                <w:b w:val="0"/>
              </w:rPr>
              <w:t>моб.</w:t>
            </w:r>
            <w:r>
              <w:rPr>
                <w:rStyle w:val="Bodytext2"/>
                <w:b w:val="0"/>
              </w:rPr>
              <w:t xml:space="preserve"> </w:t>
            </w:r>
            <w:r w:rsidRPr="007E7311">
              <w:rPr>
                <w:rStyle w:val="Bodytext2"/>
                <w:b w:val="0"/>
              </w:rPr>
              <w:t>тел.</w:t>
            </w:r>
          </w:p>
        </w:tc>
        <w:tc>
          <w:tcPr>
            <w:tcW w:w="2268" w:type="dxa"/>
          </w:tcPr>
          <w:p w:rsidR="007E7311" w:rsidRP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b w:val="0"/>
              </w:rPr>
            </w:pPr>
            <w:r w:rsidRPr="007E7311">
              <w:rPr>
                <w:b w:val="0"/>
              </w:rPr>
              <w:t>Адрес школьного музея и контакты (телефон, e-mail, сайт)</w:t>
            </w:r>
          </w:p>
        </w:tc>
      </w:tr>
      <w:tr w:rsidR="007E7311" w:rsidTr="007E7311">
        <w:tc>
          <w:tcPr>
            <w:tcW w:w="1702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</w:tr>
      <w:tr w:rsidR="007E7311" w:rsidTr="007E7311">
        <w:tc>
          <w:tcPr>
            <w:tcW w:w="1702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</w:tr>
      <w:tr w:rsidR="007E7311" w:rsidTr="007E7311">
        <w:tc>
          <w:tcPr>
            <w:tcW w:w="1702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</w:tr>
      <w:tr w:rsidR="007E7311" w:rsidTr="007E7311">
        <w:tc>
          <w:tcPr>
            <w:tcW w:w="1702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7311" w:rsidRDefault="007E7311" w:rsidP="00764C84">
            <w:pPr>
              <w:pStyle w:val="Bodytext30"/>
              <w:shd w:val="clear" w:color="auto" w:fill="auto"/>
              <w:spacing w:before="0" w:after="0" w:line="288" w:lineRule="exact"/>
              <w:rPr>
                <w:sz w:val="28"/>
                <w:szCs w:val="28"/>
              </w:rPr>
            </w:pPr>
          </w:p>
        </w:tc>
      </w:tr>
    </w:tbl>
    <w:p w:rsidR="007E7311" w:rsidRDefault="007E7311" w:rsidP="00764C84">
      <w:pPr>
        <w:pStyle w:val="Bodytext30"/>
        <w:shd w:val="clear" w:color="auto" w:fill="auto"/>
        <w:spacing w:before="0" w:after="0" w:line="288" w:lineRule="exact"/>
        <w:ind w:left="280"/>
        <w:rPr>
          <w:sz w:val="28"/>
          <w:szCs w:val="28"/>
        </w:rPr>
      </w:pPr>
    </w:p>
    <w:p w:rsidR="007E7311" w:rsidRDefault="007E7311" w:rsidP="00764C84">
      <w:pPr>
        <w:pStyle w:val="Bodytext30"/>
        <w:shd w:val="clear" w:color="auto" w:fill="auto"/>
        <w:spacing w:before="0" w:after="0" w:line="288" w:lineRule="exact"/>
        <w:ind w:left="280"/>
        <w:rPr>
          <w:sz w:val="28"/>
          <w:szCs w:val="28"/>
        </w:rPr>
      </w:pPr>
    </w:p>
    <w:p w:rsidR="00213747" w:rsidRDefault="0021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3747" w:rsidRPr="00213747" w:rsidRDefault="00213747" w:rsidP="002137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74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747" w:rsidRPr="00213747" w:rsidRDefault="00213747" w:rsidP="0021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47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презентационным материалам,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3747">
        <w:rPr>
          <w:rFonts w:ascii="Times New Roman" w:hAnsi="Times New Roman" w:cs="Times New Roman"/>
          <w:b/>
          <w:sz w:val="28"/>
          <w:szCs w:val="28"/>
        </w:rPr>
        <w:t>представляемым на региональный этап Конкурса</w:t>
      </w:r>
    </w:p>
    <w:p w:rsidR="00213747" w:rsidRPr="00213747" w:rsidRDefault="00213747" w:rsidP="00213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Материалы о деятельности поискового (следопытского) отряда школьного музея по тематике Конкурса представляются в виде презентации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3747">
        <w:rPr>
          <w:rFonts w:ascii="Times New Roman" w:hAnsi="Times New Roman" w:cs="Times New Roman"/>
          <w:sz w:val="28"/>
          <w:szCs w:val="28"/>
        </w:rPr>
        <w:t xml:space="preserve">формате PDF </w:t>
      </w:r>
      <w:r w:rsidRPr="00BF40B1">
        <w:rPr>
          <w:rFonts w:ascii="Times New Roman" w:hAnsi="Times New Roman" w:cs="Times New Roman"/>
          <w:b/>
          <w:sz w:val="28"/>
          <w:szCs w:val="28"/>
        </w:rPr>
        <w:t>не более 25 страниц</w:t>
      </w:r>
      <w:r w:rsidRPr="00213747">
        <w:rPr>
          <w:rFonts w:ascii="Times New Roman" w:hAnsi="Times New Roman" w:cs="Times New Roman"/>
          <w:sz w:val="28"/>
          <w:szCs w:val="28"/>
        </w:rPr>
        <w:t>.</w:t>
      </w:r>
    </w:p>
    <w:p w:rsidR="00213747" w:rsidRPr="00213747" w:rsidRDefault="00213747" w:rsidP="00213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Презентация должна содержать следующую информацию: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1)</w:t>
      </w:r>
      <w:r w:rsidRPr="00213747">
        <w:rPr>
          <w:rFonts w:ascii="Times New Roman" w:hAnsi="Times New Roman" w:cs="Times New Roman"/>
          <w:sz w:val="28"/>
          <w:szCs w:val="28"/>
        </w:rPr>
        <w:tab/>
        <w:t xml:space="preserve">название поискового (следопытского) отряда школьного музея, контактная информация, номинация, в которой отряд принимает участие, - </w:t>
      </w:r>
      <w:r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2)</w:t>
      </w:r>
      <w:r w:rsidRPr="00213747">
        <w:rPr>
          <w:rFonts w:ascii="Times New Roman" w:hAnsi="Times New Roman" w:cs="Times New Roman"/>
          <w:sz w:val="28"/>
          <w:szCs w:val="28"/>
        </w:rPr>
        <w:tab/>
        <w:t>сведения о наличии Устава и Положения о школьном музее, установочных документов о деятельности школьного музея (приказов, распоряжений и т.д.) — 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3)</w:t>
      </w:r>
      <w:r w:rsidRPr="00213747">
        <w:rPr>
          <w:rFonts w:ascii="Times New Roman" w:hAnsi="Times New Roman" w:cs="Times New Roman"/>
          <w:sz w:val="28"/>
          <w:szCs w:val="28"/>
        </w:rPr>
        <w:tab/>
        <w:t>сведения о руководителе школьного музея/поискового (следопытского) отряда школьного музея (фотография и краткая биография) - 1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4)</w:t>
      </w:r>
      <w:r w:rsidRPr="00213747">
        <w:rPr>
          <w:rFonts w:ascii="Times New Roman" w:hAnsi="Times New Roman" w:cs="Times New Roman"/>
          <w:sz w:val="28"/>
          <w:szCs w:val="28"/>
        </w:rPr>
        <w:tab/>
        <w:t>сведения об обучающихся образовательной организации, принимающих активное участие в деятельности поискового (следопытского) отряда школьного музея, - 1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5)</w:t>
      </w:r>
      <w:r w:rsidRPr="00213747">
        <w:rPr>
          <w:rFonts w:ascii="Times New Roman" w:hAnsi="Times New Roman" w:cs="Times New Roman"/>
          <w:sz w:val="28"/>
          <w:szCs w:val="28"/>
        </w:rPr>
        <w:tab/>
        <w:t>краткая история поискового (следопытского) отряда школьного музея (дата создания, основные этапы деятельности, достижения) - до 2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6)</w:t>
      </w:r>
      <w:r w:rsidRPr="00213747">
        <w:rPr>
          <w:rFonts w:ascii="Times New Roman" w:hAnsi="Times New Roman" w:cs="Times New Roman"/>
          <w:sz w:val="28"/>
          <w:szCs w:val="28"/>
        </w:rPr>
        <w:tab/>
        <w:t>информация о направлениях деятельности поискового (следопытского) отряда - 1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7)</w:t>
      </w:r>
      <w:r w:rsidRPr="00213747">
        <w:rPr>
          <w:rFonts w:ascii="Times New Roman" w:hAnsi="Times New Roman" w:cs="Times New Roman"/>
          <w:sz w:val="28"/>
          <w:szCs w:val="28"/>
        </w:rPr>
        <w:tab/>
        <w:t>шефство над местными объектами военного, культурного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и исторического наследия - 1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8)</w:t>
      </w:r>
      <w:r w:rsidRPr="00213747">
        <w:rPr>
          <w:rFonts w:ascii="Times New Roman" w:hAnsi="Times New Roman" w:cs="Times New Roman"/>
          <w:sz w:val="28"/>
          <w:szCs w:val="28"/>
        </w:rPr>
        <w:tab/>
        <w:t>информация о результатах поисково-исследовательской, экспедиционной деятельности, архивной работе с документами - до 4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9)</w:t>
      </w:r>
      <w:r w:rsidRPr="00213747">
        <w:rPr>
          <w:rFonts w:ascii="Times New Roman" w:hAnsi="Times New Roman" w:cs="Times New Roman"/>
          <w:sz w:val="28"/>
          <w:szCs w:val="28"/>
        </w:rPr>
        <w:tab/>
        <w:t>информация о результатах деятельности по поиску родственников бойцов, организованных и проведенных встреч с ними - до 4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10)</w:t>
      </w:r>
      <w:r w:rsidRPr="00213747">
        <w:rPr>
          <w:rFonts w:ascii="Times New Roman" w:hAnsi="Times New Roman" w:cs="Times New Roman"/>
          <w:sz w:val="28"/>
          <w:szCs w:val="28"/>
        </w:rPr>
        <w:tab/>
        <w:t>описание восстановленных судеб и подвигов бойцов - до 4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747">
        <w:rPr>
          <w:rFonts w:ascii="Times New Roman" w:hAnsi="Times New Roman" w:cs="Times New Roman"/>
          <w:sz w:val="28"/>
          <w:szCs w:val="28"/>
        </w:rPr>
        <w:t>11) Информация об экспозиции, выставке в школьном музее, созданной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3747">
        <w:rPr>
          <w:rFonts w:ascii="Times New Roman" w:hAnsi="Times New Roman" w:cs="Times New Roman"/>
          <w:sz w:val="28"/>
          <w:szCs w:val="28"/>
        </w:rPr>
        <w:t xml:space="preserve">результате поисково-исследовательской, следопытской работы, посвященной восстановлению исторической памяти, неизвестных страниц истории подвигов и судеб бойцов Великой Отечественной войны, в </w:t>
      </w:r>
      <w:proofErr w:type="spellStart"/>
      <w:r w:rsidRPr="002137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3747">
        <w:rPr>
          <w:rFonts w:ascii="Times New Roman" w:hAnsi="Times New Roman" w:cs="Times New Roman"/>
          <w:sz w:val="28"/>
          <w:szCs w:val="28"/>
        </w:rPr>
        <w:t xml:space="preserve">. </w:t>
      </w:r>
      <w:r w:rsidRPr="00213747">
        <w:rPr>
          <w:rFonts w:ascii="Times New Roman" w:hAnsi="Times New Roman" w:cs="Times New Roman"/>
          <w:sz w:val="28"/>
          <w:szCs w:val="28"/>
        </w:rPr>
        <w:lastRenderedPageBreak/>
        <w:t xml:space="preserve">бойцов, погибших при защите населенного пункта; бойцов, скончавшихся </w:t>
      </w:r>
      <w:r w:rsidR="00935534"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от ран и захороненных на территории муниципального образования;</w:t>
      </w:r>
      <w:proofErr w:type="gramEnd"/>
      <w:r w:rsidRPr="00213747">
        <w:rPr>
          <w:rFonts w:ascii="Times New Roman" w:hAnsi="Times New Roman" w:cs="Times New Roman"/>
          <w:sz w:val="28"/>
          <w:szCs w:val="28"/>
        </w:rPr>
        <w:t xml:space="preserve"> воинов-земляков, погибших при защите Отечества и захороненных на территории другого субъекта Российской Федерации; воинов-земляков, погибших </w:t>
      </w:r>
      <w:r w:rsidR="00935534"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 xml:space="preserve">при освобождении европейских стран от фашизма (с фотографиями), </w:t>
      </w:r>
      <w:r w:rsidR="00935534"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- до 2 стр.</w:t>
      </w:r>
    </w:p>
    <w:p w:rsidR="00213747" w:rsidRP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12)</w:t>
      </w:r>
      <w:r w:rsidRPr="00213747">
        <w:rPr>
          <w:rFonts w:ascii="Times New Roman" w:hAnsi="Times New Roman" w:cs="Times New Roman"/>
          <w:sz w:val="28"/>
          <w:szCs w:val="28"/>
        </w:rPr>
        <w:tab/>
        <w:t xml:space="preserve">сведения о проведенной экскурсионной работе с привлечением обучающихся по тематике Конкурса (разработка и проведение экскурсий,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их виды, систематичность проведения) - до 2 стр.</w:t>
      </w:r>
    </w:p>
    <w:p w:rsidR="00213747" w:rsidRDefault="00213747" w:rsidP="0021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13747">
        <w:rPr>
          <w:rFonts w:ascii="Times New Roman" w:hAnsi="Times New Roman" w:cs="Times New Roman"/>
          <w:sz w:val="28"/>
          <w:szCs w:val="28"/>
        </w:rPr>
        <w:t>13)</w:t>
      </w:r>
      <w:r w:rsidRPr="00213747">
        <w:rPr>
          <w:rFonts w:ascii="Times New Roman" w:hAnsi="Times New Roman" w:cs="Times New Roman"/>
          <w:sz w:val="28"/>
          <w:szCs w:val="28"/>
        </w:rPr>
        <w:tab/>
        <w:t xml:space="preserve">ссылка на информационный ресурс в сети Интернет школьного отряда/музея/образовательной организации, посвященный восстановленным судьбам бойцов с размещенной информацией о ранее не известных историях подвигов и судеб бойцов Великой Отечественной войны (при наличии), </w:t>
      </w:r>
      <w:r w:rsidR="00935534"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- 1 стр.</w:t>
      </w:r>
    </w:p>
    <w:p w:rsidR="00935534" w:rsidRPr="00213747" w:rsidRDefault="00935534" w:rsidP="009355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Конкурса в презентации, представляемой на Конкурс, должен отразить ход следопытской деятельности по поиску ранее не известной информации из истории подвигов и судеб бойцов </w:t>
      </w:r>
      <w:r w:rsidRPr="00213747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в </w:t>
      </w:r>
      <w:proofErr w:type="spellStart"/>
      <w:r w:rsidRPr="002137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бойцах</w:t>
      </w:r>
      <w:r w:rsidRPr="00213747">
        <w:rPr>
          <w:rFonts w:ascii="Times New Roman" w:hAnsi="Times New Roman" w:cs="Times New Roman"/>
          <w:sz w:val="28"/>
          <w:szCs w:val="28"/>
        </w:rPr>
        <w:t>, погибших при защите населенного пункта; бойц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747">
        <w:rPr>
          <w:rFonts w:ascii="Times New Roman" w:hAnsi="Times New Roman" w:cs="Times New Roman"/>
          <w:sz w:val="28"/>
          <w:szCs w:val="28"/>
        </w:rPr>
        <w:t>, скончавшихся от ран и захороненных на территории муниципального образования; воин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747">
        <w:rPr>
          <w:rFonts w:ascii="Times New Roman" w:hAnsi="Times New Roman" w:cs="Times New Roman"/>
          <w:sz w:val="28"/>
          <w:szCs w:val="28"/>
        </w:rPr>
        <w:t>-земляк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747">
        <w:rPr>
          <w:rFonts w:ascii="Times New Roman" w:hAnsi="Times New Roman" w:cs="Times New Roman"/>
          <w:sz w:val="28"/>
          <w:szCs w:val="28"/>
        </w:rPr>
        <w:t xml:space="preserve">, погибших при защите Отечества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13747">
        <w:rPr>
          <w:rFonts w:ascii="Times New Roman" w:hAnsi="Times New Roman" w:cs="Times New Roman"/>
          <w:sz w:val="28"/>
          <w:szCs w:val="28"/>
        </w:rPr>
        <w:t>и захороненных на территории другого субъекта Российской Федерации;</w:t>
      </w:r>
      <w:proofErr w:type="gramEnd"/>
      <w:r w:rsidRPr="00213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747">
        <w:rPr>
          <w:rFonts w:ascii="Times New Roman" w:hAnsi="Times New Roman" w:cs="Times New Roman"/>
          <w:sz w:val="28"/>
          <w:szCs w:val="28"/>
        </w:rPr>
        <w:t>воин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747">
        <w:rPr>
          <w:rFonts w:ascii="Times New Roman" w:hAnsi="Times New Roman" w:cs="Times New Roman"/>
          <w:sz w:val="28"/>
          <w:szCs w:val="28"/>
        </w:rPr>
        <w:t>-земляк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13747">
        <w:rPr>
          <w:rFonts w:ascii="Times New Roman" w:hAnsi="Times New Roman" w:cs="Times New Roman"/>
          <w:sz w:val="28"/>
          <w:szCs w:val="28"/>
        </w:rPr>
        <w:t>, погибших при освобождении европейских с</w:t>
      </w:r>
      <w:r>
        <w:rPr>
          <w:rFonts w:ascii="Times New Roman" w:hAnsi="Times New Roman" w:cs="Times New Roman"/>
          <w:sz w:val="28"/>
          <w:szCs w:val="28"/>
        </w:rPr>
        <w:t xml:space="preserve">тран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фашизма, а также результаты проведенной исследовательской, архивной работы, информацию о найденных личных вещах, документах, описание жизни и подвига бойцов. </w:t>
      </w:r>
      <w:proofErr w:type="gramEnd"/>
    </w:p>
    <w:sectPr w:rsidR="00935534" w:rsidRPr="002137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6B" w:rsidRDefault="00C4096B" w:rsidP="00564C34">
      <w:pPr>
        <w:spacing w:after="0" w:line="240" w:lineRule="auto"/>
      </w:pPr>
      <w:r>
        <w:separator/>
      </w:r>
    </w:p>
  </w:endnote>
  <w:endnote w:type="continuationSeparator" w:id="0">
    <w:p w:rsidR="00C4096B" w:rsidRDefault="00C4096B" w:rsidP="0056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052949"/>
      <w:docPartObj>
        <w:docPartGallery w:val="Page Numbers (Bottom of Page)"/>
        <w:docPartUnique/>
      </w:docPartObj>
    </w:sdtPr>
    <w:sdtEndPr/>
    <w:sdtContent>
      <w:p w:rsidR="00564C34" w:rsidRDefault="00564C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34">
          <w:rPr>
            <w:noProof/>
          </w:rPr>
          <w:t>2</w:t>
        </w:r>
        <w:r>
          <w:fldChar w:fldCharType="end"/>
        </w:r>
      </w:p>
    </w:sdtContent>
  </w:sdt>
  <w:p w:rsidR="00564C34" w:rsidRDefault="00564C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6B" w:rsidRDefault="00C4096B" w:rsidP="00564C34">
      <w:pPr>
        <w:spacing w:after="0" w:line="240" w:lineRule="auto"/>
      </w:pPr>
      <w:r>
        <w:separator/>
      </w:r>
    </w:p>
  </w:footnote>
  <w:footnote w:type="continuationSeparator" w:id="0">
    <w:p w:rsidR="00C4096B" w:rsidRDefault="00C4096B" w:rsidP="00564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F2"/>
    <w:rsid w:val="00213747"/>
    <w:rsid w:val="00280718"/>
    <w:rsid w:val="0033462D"/>
    <w:rsid w:val="004A06EE"/>
    <w:rsid w:val="00564C34"/>
    <w:rsid w:val="005E6F3B"/>
    <w:rsid w:val="006B3326"/>
    <w:rsid w:val="00764C84"/>
    <w:rsid w:val="007E7311"/>
    <w:rsid w:val="00935534"/>
    <w:rsid w:val="00AC619F"/>
    <w:rsid w:val="00BB3742"/>
    <w:rsid w:val="00BD4E9F"/>
    <w:rsid w:val="00BF174E"/>
    <w:rsid w:val="00BF40B1"/>
    <w:rsid w:val="00C023F2"/>
    <w:rsid w:val="00C07DE0"/>
    <w:rsid w:val="00C163E7"/>
    <w:rsid w:val="00C4096B"/>
    <w:rsid w:val="00C862A4"/>
    <w:rsid w:val="00D73994"/>
    <w:rsid w:val="00F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64C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basedOn w:val="a0"/>
    <w:rsid w:val="0076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64C84"/>
    <w:pPr>
      <w:widowControl w:val="0"/>
      <w:shd w:val="clear" w:color="auto" w:fill="FFFFFF"/>
      <w:spacing w:before="12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E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C34"/>
  </w:style>
  <w:style w:type="paragraph" w:styleId="a6">
    <w:name w:val="footer"/>
    <w:basedOn w:val="a"/>
    <w:link w:val="a7"/>
    <w:uiPriority w:val="99"/>
    <w:unhideWhenUsed/>
    <w:rsid w:val="0056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64C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basedOn w:val="a0"/>
    <w:rsid w:val="00764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64C84"/>
    <w:pPr>
      <w:widowControl w:val="0"/>
      <w:shd w:val="clear" w:color="auto" w:fill="FFFFFF"/>
      <w:spacing w:before="12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E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C34"/>
  </w:style>
  <w:style w:type="paragraph" w:styleId="a6">
    <w:name w:val="footer"/>
    <w:basedOn w:val="a"/>
    <w:link w:val="a7"/>
    <w:uiPriority w:val="99"/>
    <w:unhideWhenUsed/>
    <w:rsid w:val="0056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23A5-0603-4E52-AB23-62BFFBB4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Гостевая</dc:creator>
  <cp:keywords/>
  <dc:description/>
  <cp:lastModifiedBy>Шакирова А</cp:lastModifiedBy>
  <cp:revision>19</cp:revision>
  <dcterms:created xsi:type="dcterms:W3CDTF">2021-03-30T07:30:00Z</dcterms:created>
  <dcterms:modified xsi:type="dcterms:W3CDTF">2021-05-12T08:17:00Z</dcterms:modified>
</cp:coreProperties>
</file>